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795" cy="645795"/>
                <wp:effectExtent l="0" t="0" r="0" b="0"/>
                <wp:wrapNone/>
                <wp:docPr id="1" name="shapetype_ole_rId2"/>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75pt;height:50.7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136351529"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 громадянину Василюку Б.О.</w:t>
      </w:r>
    </w:p>
    <w:p>
      <w:pPr>
        <w:pStyle w:val="Normal"/>
        <w:ind w:right="-319" w:hanging="0"/>
        <w:rPr>
          <w:sz w:val="28"/>
          <w:szCs w:val="28"/>
        </w:rPr>
      </w:pPr>
      <w:r>
        <w:rPr>
          <w:sz w:val="28"/>
          <w:szCs w:val="28"/>
        </w:rPr>
        <w:t>проекту</w:t>
      </w:r>
      <w:r>
        <w:rPr>
          <w:sz w:val="32"/>
          <w:szCs w:val="32"/>
        </w:rPr>
        <w:t xml:space="preserve"> </w:t>
      </w:r>
      <w:r>
        <w:rPr>
          <w:sz w:val="28"/>
          <w:szCs w:val="28"/>
        </w:rPr>
        <w:t>землеустрою щодо відведення</w:t>
      </w:r>
      <w:r>
        <w:rPr>
          <w:sz w:val="36"/>
          <w:szCs w:val="36"/>
        </w:rPr>
        <w:t xml:space="preserve"> </w:t>
      </w:r>
      <w:r>
        <w:rPr>
          <w:sz w:val="28"/>
          <w:szCs w:val="28"/>
        </w:rPr>
        <w:t>земель-</w:t>
      </w:r>
    </w:p>
    <w:p>
      <w:pPr>
        <w:pStyle w:val="Normal"/>
        <w:ind w:right="-319" w:hanging="0"/>
        <w:rPr>
          <w:sz w:val="28"/>
          <w:szCs w:val="28"/>
        </w:rPr>
      </w:pPr>
      <w:r>
        <w:rPr>
          <w:sz w:val="28"/>
          <w:szCs w:val="28"/>
        </w:rPr>
        <w:t>ної ділянки та  зміну її  цільового</w:t>
      </w:r>
      <w:r>
        <w:rPr>
          <w:sz w:val="24"/>
          <w:szCs w:val="24"/>
        </w:rPr>
        <w:t xml:space="preserve">  </w:t>
      </w:r>
      <w:r>
        <w:rPr>
          <w:sz w:val="28"/>
          <w:szCs w:val="28"/>
        </w:rPr>
        <w:t>призначення</w:t>
      </w:r>
    </w:p>
    <w:p>
      <w:pPr>
        <w:pStyle w:val="Normal"/>
        <w:ind w:right="-319" w:hanging="0"/>
        <w:rPr>
          <w:sz w:val="28"/>
          <w:szCs w:val="28"/>
        </w:rPr>
      </w:pPr>
      <w:r>
        <w:rPr>
          <w:sz w:val="28"/>
          <w:szCs w:val="28"/>
        </w:rPr>
        <w:t>для  будівництва</w:t>
      </w:r>
      <w:r>
        <w:rPr>
          <w:sz w:val="26"/>
          <w:szCs w:val="26"/>
        </w:rPr>
        <w:t xml:space="preserve">  </w:t>
      </w:r>
      <w:r>
        <w:rPr>
          <w:sz w:val="28"/>
          <w:szCs w:val="28"/>
        </w:rPr>
        <w:t>і</w:t>
      </w:r>
      <w:r>
        <w:rPr>
          <w:sz w:val="26"/>
          <w:szCs w:val="26"/>
        </w:rPr>
        <w:t xml:space="preserve">  </w:t>
      </w:r>
      <w:r>
        <w:rPr>
          <w:sz w:val="28"/>
          <w:szCs w:val="28"/>
        </w:rPr>
        <w:t>обслуговування</w:t>
      </w:r>
      <w:r>
        <w:rPr>
          <w:sz w:val="26"/>
          <w:szCs w:val="26"/>
        </w:rPr>
        <w:t xml:space="preserve">  </w:t>
      </w:r>
      <w:r>
        <w:rPr>
          <w:sz w:val="28"/>
          <w:szCs w:val="28"/>
        </w:rPr>
        <w:t>житлового</w:t>
      </w:r>
    </w:p>
    <w:p>
      <w:pPr>
        <w:pStyle w:val="Normal"/>
        <w:ind w:right="-319" w:hanging="0"/>
        <w:rPr>
          <w:sz w:val="28"/>
          <w:szCs w:val="28"/>
        </w:rPr>
      </w:pPr>
      <w:r>
        <w:rPr>
          <w:sz w:val="28"/>
          <w:szCs w:val="28"/>
        </w:rPr>
        <w:t>бу</w:t>
      </w:r>
      <w:r>
        <w:rPr>
          <w:spacing w:val="-2"/>
          <w:sz w:val="28"/>
          <w:szCs w:val="28"/>
        </w:rPr>
        <w:t>динку,</w:t>
      </w:r>
      <w:r>
        <w:rPr>
          <w:spacing w:val="-2"/>
          <w:sz w:val="24"/>
          <w:szCs w:val="24"/>
        </w:rPr>
        <w:t xml:space="preserve">    </w:t>
      </w:r>
      <w:r>
        <w:rPr>
          <w:spacing w:val="-2"/>
          <w:sz w:val="28"/>
          <w:szCs w:val="28"/>
        </w:rPr>
        <w:t>господарських</w:t>
      </w:r>
      <w:r>
        <w:rPr>
          <w:spacing w:val="-2"/>
          <w:sz w:val="26"/>
          <w:szCs w:val="26"/>
        </w:rPr>
        <w:t xml:space="preserve">    </w:t>
      </w:r>
      <w:r>
        <w:rPr>
          <w:spacing w:val="-2"/>
          <w:sz w:val="28"/>
          <w:szCs w:val="28"/>
        </w:rPr>
        <w:t>будівель   і</w:t>
      </w:r>
      <w:r>
        <w:rPr>
          <w:spacing w:val="-2"/>
          <w:sz w:val="32"/>
          <w:szCs w:val="32"/>
        </w:rPr>
        <w:t xml:space="preserve">   </w:t>
      </w:r>
      <w:r>
        <w:rPr>
          <w:spacing w:val="-2"/>
          <w:sz w:val="28"/>
          <w:szCs w:val="28"/>
        </w:rPr>
        <w:t xml:space="preserve">споруд </w:t>
      </w:r>
    </w:p>
    <w:p>
      <w:pPr>
        <w:pStyle w:val="Normal"/>
        <w:ind w:right="-319" w:hanging="0"/>
        <w:rPr>
          <w:sz w:val="28"/>
          <w:szCs w:val="28"/>
        </w:rPr>
      </w:pPr>
      <w:r>
        <w:rPr>
          <w:spacing w:val="-2"/>
          <w:sz w:val="28"/>
          <w:szCs w:val="28"/>
        </w:rPr>
        <w:t>(присадибна</w:t>
      </w:r>
      <w:r>
        <w:rPr>
          <w:spacing w:val="-2"/>
          <w:sz w:val="24"/>
          <w:szCs w:val="24"/>
        </w:rPr>
        <w:t xml:space="preserve">   </w:t>
      </w:r>
      <w:r>
        <w:rPr>
          <w:spacing w:val="-2"/>
          <w:sz w:val="28"/>
          <w:szCs w:val="28"/>
        </w:rPr>
        <w:t>ділянка)</w:t>
      </w:r>
      <w:r>
        <w:rPr>
          <w:spacing w:val="-2"/>
          <w:sz w:val="24"/>
          <w:szCs w:val="24"/>
        </w:rPr>
        <w:t xml:space="preserve">   </w:t>
      </w:r>
      <w:r>
        <w:rPr>
          <w:spacing w:val="-2"/>
          <w:sz w:val="28"/>
          <w:szCs w:val="28"/>
        </w:rPr>
        <w:t xml:space="preserve">у  с. </w:t>
      </w:r>
      <w:r>
        <w:rPr>
          <w:rFonts w:eastAsia="Times New Roman" w:cs="Times New Roman"/>
          <w:color w:val="auto"/>
          <w:spacing w:val="-2"/>
          <w:kern w:val="0"/>
          <w:sz w:val="28"/>
          <w:szCs w:val="28"/>
          <w:lang w:val="uk-UA" w:eastAsia="zh-CN" w:bidi="ar-SA"/>
        </w:rPr>
        <w:t>Забороль</w:t>
      </w:r>
      <w:r>
        <w:rPr>
          <w:rFonts w:eastAsia="Times New Roman" w:cs="Times New Roman"/>
          <w:color w:val="auto"/>
          <w:spacing w:val="-2"/>
          <w:kern w:val="0"/>
          <w:sz w:val="24"/>
          <w:szCs w:val="24"/>
          <w:lang w:val="uk-UA" w:eastAsia="zh-CN" w:bidi="ar-SA"/>
        </w:rPr>
        <w:t xml:space="preserve">  </w:t>
      </w:r>
      <w:r>
        <w:rPr>
          <w:spacing w:val="-2"/>
          <w:sz w:val="28"/>
          <w:szCs w:val="28"/>
        </w:rPr>
        <w:t>Луцького</w:t>
      </w:r>
    </w:p>
    <w:p>
      <w:pPr>
        <w:pStyle w:val="Normal"/>
        <w:ind w:right="-319" w:hanging="0"/>
        <w:rPr>
          <w:sz w:val="28"/>
          <w:szCs w:val="28"/>
        </w:rPr>
      </w:pPr>
      <w:r>
        <w:rPr>
          <w:spacing w:val="-2"/>
          <w:sz w:val="28"/>
          <w:szCs w:val="28"/>
        </w:rPr>
        <w:t>району 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громадянина Василюка Богдана Олеговича про затвердження проекту землеустрою щодо </w:t>
      </w:r>
      <w:r>
        <w:rPr>
          <w:sz w:val="12"/>
          <w:szCs w:val="10"/>
        </w:rPr>
        <w:t xml:space="preserve"> </w:t>
      </w:r>
      <w:r>
        <w:rPr>
          <w:sz w:val="28"/>
          <w:szCs w:val="28"/>
        </w:rPr>
        <w:t>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w:t>
      </w:r>
      <w:r>
        <w:rPr>
          <w:spacing w:val="-2"/>
          <w:sz w:val="28"/>
          <w:szCs w:val="28"/>
        </w:rPr>
        <w:t xml:space="preserve">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витяг з Державного реєстру речових прав від 31.05.2023, номер відомостей про речове право 41420120, договір купівлі-продажу земельної ділянки від </w:t>
      </w:r>
      <w:r>
        <w:rPr>
          <w:sz w:val="28"/>
          <w:szCs w:val="28"/>
        </w:rPr>
        <w:t>09.04.2021</w:t>
      </w:r>
      <w:r>
        <w:rPr>
          <w:sz w:val="28"/>
          <w:szCs w:val="28"/>
        </w:rPr>
        <w:t>,  зареєстровано  в  реєстрі  за № </w:t>
      </w:r>
      <w:r>
        <w:rPr>
          <w:sz w:val="28"/>
          <w:szCs w:val="28"/>
        </w:rPr>
        <w:t>1102</w:t>
      </w:r>
      <w:r>
        <w:rPr>
          <w:sz w:val="28"/>
          <w:szCs w:val="28"/>
        </w:rPr>
        <w:t xml:space="preserve"> витяг з Державного земельного кадастру про земельну ділянку від 30.05.2023     № НВ-2100257842023, враховуючи Схему планування території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spacing w:val="-2"/>
          <w:sz w:val="28"/>
          <w:szCs w:val="28"/>
        </w:rPr>
        <w:t>, витяг із містобудівної документації та наявні обмеження у використанні території для містобудівних потреб від 08.08.2023  № 1578-П/2023</w:t>
      </w:r>
      <w:r>
        <w:rPr>
          <w:sz w:val="28"/>
          <w:szCs w:val="28"/>
        </w:rPr>
        <w:t xml:space="preserve">, керуючись статтями 12, 20, 21,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sz w:val="28"/>
          <w:szCs w:val="28"/>
          <w:lang w:val="en-US"/>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Василюку Богдану Олеговичу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площею 0,3047 га, кадастровим</w:t>
      </w:r>
      <w:r>
        <w:rPr/>
        <w:t xml:space="preserve"> </w:t>
      </w:r>
      <w:r>
        <w:rPr>
          <w:sz w:val="28"/>
          <w:szCs w:val="28"/>
        </w:rPr>
        <w:t>номером 0722881800:01:001:1862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pPr>
      <w:r>
        <w:rPr>
          <w:sz w:val="28"/>
          <w:szCs w:val="28"/>
        </w:rPr>
        <w:t>2. Змінити громадянину Василюку Богдану Олеговичу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площею 0,3047 га, кадастровим номером 0722881800:01:001:1862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громадянина Василюка Богдана Олеговича:</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0722881800:01:001:1862</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1205</TotalTime>
  <Application>LibreOffice/7.1.2.2$Windows_X86_64 LibreOffice_project/8a45595d069ef5570103caea1b71cc9d82b2aae4</Application>
  <AppVersion>15.0000</AppVersion>
  <Pages>2</Pages>
  <Words>529</Words>
  <Characters>3700</Characters>
  <CharactersWithSpaces>4546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2023-08-09T15:36:17Z</cp:lastPrinted>
  <dcterms:modified xsi:type="dcterms:W3CDTF">2023-08-11T09:18:29Z</dcterms:modified>
  <cp:revision>68</cp:revision>
  <dc:subject/>
  <dc:title/>
</cp:coreProperties>
</file>

<file path=docProps/custom.xml><?xml version="1.0" encoding="utf-8"?>
<Properties xmlns="http://schemas.openxmlformats.org/officeDocument/2006/custom-properties" xmlns:vt="http://schemas.openxmlformats.org/officeDocument/2006/docPropsVTypes"/>
</file>