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20" w:hanging="0"/>
        <w:jc w:val="both"/>
        <w:rPr/>
      </w:pPr>
      <w:r>
        <w:rPr/>
        <w:t>Додаток 2</w:t>
      </w:r>
    </w:p>
    <w:p>
      <w:pPr>
        <w:pStyle w:val="Normal"/>
        <w:ind w:left="4820" w:hanging="0"/>
        <w:rPr/>
      </w:pPr>
      <w:r>
        <w:rPr/>
        <w:t>до розпорядження міського голови</w:t>
      </w:r>
    </w:p>
    <w:p>
      <w:pPr>
        <w:pStyle w:val="Normal"/>
        <w:ind w:left="4820" w:hanging="0"/>
        <w:rPr/>
      </w:pPr>
      <w:r>
        <w:rPr/>
        <w:t>________________№____________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/>
      </w:pPr>
      <w:r>
        <w:rPr/>
        <w:t>на проведення заходів з нагоди 3</w:t>
      </w:r>
      <w:r>
        <w:rPr/>
        <w:t>2</w:t>
      </w:r>
      <w:r>
        <w:rPr>
          <w:szCs w:val="28"/>
        </w:rPr>
        <w:t>-ї річниці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>Незалежності України та Дня Державного П</w:t>
      </w:r>
      <w:bookmarkStart w:id="0" w:name="_GoBack"/>
      <w:bookmarkEnd w:id="0"/>
      <w:r>
        <w:rPr>
          <w:szCs w:val="28"/>
        </w:rPr>
        <w:t>рапора України</w:t>
      </w:r>
    </w:p>
    <w:p>
      <w:pPr>
        <w:pStyle w:val="Normal"/>
        <w:jc w:val="center"/>
        <w:rPr/>
      </w:pPr>
      <w:r>
        <w:rPr/>
      </w:r>
    </w:p>
    <w:tbl>
      <w:tblPr>
        <w:tblW w:w="9077" w:type="dxa"/>
        <w:jc w:val="left"/>
        <w:tblInd w:w="103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8"/>
        <w:gridCol w:w="6244"/>
        <w:gridCol w:w="2125"/>
      </w:tblGrid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6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Перелік видатків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Загальна сума, грн</w:t>
            </w:r>
          </w:p>
        </w:tc>
      </w:tr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6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Квіти, корзини квітів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2"/>
                <w:sz w:val="28"/>
                <w:lang w:bidi="ar-SA"/>
              </w:rPr>
              <w:t>10</w:t>
            </w:r>
            <w:r>
              <w:rPr/>
              <w:t> 000,00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          </w:t>
            </w:r>
            <w:r>
              <w:rPr/>
              <w:t>Всього: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2"/>
                <w:sz w:val="28"/>
                <w:lang w:bidi="ar-SA"/>
              </w:rPr>
              <w:t>10</w:t>
            </w:r>
            <w:r>
              <w:rPr/>
              <w:t> 000,00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4"/>
        </w:rPr>
        <w:t>Гнатів 723 426</w:t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709" w:top="766" w:footer="0" w:bottom="0"/>
      <w:pgNumType w:start="1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Times New Roman" w:hAnsi="Times New Roman"/>
      <w:bCs/>
      <w:color w:val="00000A"/>
      <w:kern w:val="2"/>
      <w:sz w:val="28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Pr>
      <w:bCs/>
      <w:color w:val="00000A"/>
      <w:kern w:val="2"/>
      <w:sz w:val="28"/>
      <w:szCs w:val="24"/>
    </w:rPr>
  </w:style>
  <w:style w:type="character" w:styleId="Style15" w:customStyle="1">
    <w:name w:val="Нижний колонтитул Знак"/>
    <w:basedOn w:val="DefaultParagraphFont"/>
    <w:qFormat/>
    <w:rPr>
      <w:bCs/>
      <w:color w:val="00000A"/>
      <w:kern w:val="2"/>
      <w:sz w:val="28"/>
      <w:szCs w:val="24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;Courier New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;Courier New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" w:customStyle="1">
    <w:name w:val="Указатель1"/>
    <w:basedOn w:val="Normal"/>
    <w:qFormat/>
    <w:pPr>
      <w:suppressLineNumbers/>
    </w:pPr>
    <w:rPr>
      <w:rFonts w:cs="Mangal;Courier New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 w:customStyle="1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LibreOffice/7.2.2.2$Windows_X86_64 LibreOffice_project/02b2acce88a210515b4a5bb2e46cbfb63fe97d56</Application>
  <AppVersion>15.0000</AppVersion>
  <Pages>1</Pages>
  <Words>51</Words>
  <Characters>318</Characters>
  <CharactersWithSpaces>366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2018-07-24T12:00:00Z</dcterms:created>
  <dc:creator>litvinchuk</dc:creator>
  <dc:description/>
  <cp:keywords>  </cp:keywords>
  <dc:language>uk-UA</dc:language>
  <cp:lastModifiedBy/>
  <cp:lastPrinted>2019-08-02T10:52:00Z</cp:lastPrinted>
  <dcterms:modified xsi:type="dcterms:W3CDTF">2023-08-16T11:36:42Z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