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A28" w:rsidRPr="008B1F16" w:rsidRDefault="005C1A28" w:rsidP="007C03E4">
      <w:pPr>
        <w:ind w:left="4536"/>
        <w:rPr>
          <w:b/>
          <w:sz w:val="28"/>
          <w:szCs w:val="28"/>
          <w:lang w:val="uk-UA"/>
        </w:rPr>
      </w:pPr>
    </w:p>
    <w:p w:rsidR="008B1F16" w:rsidRPr="008B1F16" w:rsidRDefault="008B1F16" w:rsidP="008B1F16">
      <w:pPr>
        <w:pStyle w:val="ab"/>
        <w:ind w:left="5040"/>
        <w:rPr>
          <w:rFonts w:ascii="Times New Roman" w:hAnsi="Times New Roman"/>
          <w:sz w:val="28"/>
          <w:szCs w:val="28"/>
        </w:rPr>
      </w:pPr>
      <w:r w:rsidRPr="008B1F16">
        <w:rPr>
          <w:rFonts w:ascii="Times New Roman" w:hAnsi="Times New Roman"/>
          <w:sz w:val="28"/>
          <w:szCs w:val="28"/>
        </w:rPr>
        <w:t xml:space="preserve">Додаток </w:t>
      </w:r>
    </w:p>
    <w:p w:rsidR="008B1F16" w:rsidRPr="008B1F16" w:rsidRDefault="008B1F16" w:rsidP="008B1F16">
      <w:pPr>
        <w:pStyle w:val="ab"/>
        <w:ind w:left="4320" w:firstLine="720"/>
        <w:rPr>
          <w:rFonts w:ascii="Times New Roman" w:hAnsi="Times New Roman"/>
          <w:sz w:val="28"/>
          <w:szCs w:val="28"/>
        </w:rPr>
      </w:pPr>
      <w:r w:rsidRPr="008B1F16">
        <w:rPr>
          <w:rFonts w:ascii="Times New Roman" w:hAnsi="Times New Roman"/>
          <w:sz w:val="28"/>
          <w:szCs w:val="28"/>
        </w:rPr>
        <w:t>до рішення міської ради</w:t>
      </w:r>
    </w:p>
    <w:p w:rsidR="008B1F16" w:rsidRPr="008B1F16" w:rsidRDefault="008B1F16" w:rsidP="008B1F16">
      <w:pPr>
        <w:pStyle w:val="ab"/>
        <w:ind w:left="5040"/>
        <w:rPr>
          <w:rFonts w:ascii="Times New Roman" w:hAnsi="Times New Roman"/>
          <w:sz w:val="28"/>
          <w:szCs w:val="28"/>
        </w:rPr>
      </w:pPr>
      <w:r w:rsidRPr="008B1F16">
        <w:rPr>
          <w:rFonts w:ascii="Times New Roman" w:hAnsi="Times New Roman"/>
          <w:sz w:val="28"/>
          <w:szCs w:val="28"/>
        </w:rPr>
        <w:t>від____________ №___________</w:t>
      </w:r>
    </w:p>
    <w:p w:rsidR="00DC560A" w:rsidRPr="008B1F16" w:rsidRDefault="00DC560A" w:rsidP="007C03E4">
      <w:pPr>
        <w:pStyle w:val="ab"/>
        <w:rPr>
          <w:rFonts w:ascii="Times New Roman" w:hAnsi="Times New Roman"/>
          <w:sz w:val="28"/>
          <w:szCs w:val="28"/>
        </w:rPr>
      </w:pPr>
    </w:p>
    <w:p w:rsidR="005C1A28" w:rsidRPr="008B1F16" w:rsidRDefault="00DC560A" w:rsidP="007C03E4">
      <w:pPr>
        <w:rPr>
          <w:sz w:val="28"/>
          <w:szCs w:val="28"/>
          <w:lang w:val="uk-UA"/>
        </w:rPr>
      </w:pPr>
      <w:r w:rsidRPr="008B1F16">
        <w:rPr>
          <w:sz w:val="28"/>
          <w:szCs w:val="28"/>
          <w:lang w:val="uk-UA"/>
        </w:rPr>
        <w:t xml:space="preserve">  </w:t>
      </w:r>
    </w:p>
    <w:p w:rsidR="00A1102F" w:rsidRPr="008B1F16" w:rsidRDefault="00A1102F" w:rsidP="007C03E4">
      <w:pPr>
        <w:ind w:left="4536"/>
        <w:rPr>
          <w:b/>
          <w:sz w:val="28"/>
          <w:szCs w:val="28"/>
          <w:lang w:val="uk-UA"/>
        </w:rPr>
      </w:pPr>
    </w:p>
    <w:p w:rsidR="005857E7" w:rsidRPr="008B1F16" w:rsidRDefault="005857E7" w:rsidP="005857E7">
      <w:pPr>
        <w:pStyle w:val="ab"/>
        <w:ind w:left="4320" w:firstLine="720"/>
        <w:rPr>
          <w:rFonts w:ascii="Times New Roman" w:hAnsi="Times New Roman"/>
          <w:sz w:val="28"/>
          <w:szCs w:val="28"/>
        </w:rPr>
      </w:pPr>
    </w:p>
    <w:p w:rsidR="005857E7" w:rsidRPr="008B1F16" w:rsidRDefault="005857E7" w:rsidP="005857E7">
      <w:pPr>
        <w:pStyle w:val="ab"/>
        <w:ind w:left="2880" w:firstLine="720"/>
        <w:rPr>
          <w:rFonts w:ascii="Times New Roman" w:hAnsi="Times New Roman"/>
          <w:sz w:val="28"/>
          <w:szCs w:val="28"/>
        </w:rPr>
      </w:pPr>
    </w:p>
    <w:p w:rsidR="00A1102F" w:rsidRPr="008B1F16" w:rsidRDefault="00A1102F" w:rsidP="005857E7">
      <w:pPr>
        <w:jc w:val="center"/>
        <w:rPr>
          <w:b/>
          <w:sz w:val="28"/>
          <w:szCs w:val="28"/>
          <w:lang w:val="uk-UA"/>
        </w:rPr>
      </w:pPr>
    </w:p>
    <w:p w:rsidR="00A1102F" w:rsidRPr="008B1F16" w:rsidRDefault="00A1102F" w:rsidP="007C03E4">
      <w:pPr>
        <w:jc w:val="center"/>
        <w:rPr>
          <w:b/>
          <w:sz w:val="28"/>
          <w:szCs w:val="28"/>
          <w:lang w:val="uk-UA"/>
        </w:rPr>
      </w:pPr>
    </w:p>
    <w:p w:rsidR="00A1102F" w:rsidRPr="008B1F16" w:rsidRDefault="00A1102F" w:rsidP="007C03E4">
      <w:pPr>
        <w:jc w:val="center"/>
        <w:rPr>
          <w:b/>
          <w:sz w:val="28"/>
          <w:szCs w:val="28"/>
          <w:lang w:val="uk-UA"/>
        </w:rPr>
      </w:pPr>
    </w:p>
    <w:p w:rsidR="00A1102F" w:rsidRPr="008B1F16" w:rsidRDefault="00A1102F" w:rsidP="007C03E4">
      <w:pPr>
        <w:jc w:val="center"/>
        <w:rPr>
          <w:b/>
          <w:sz w:val="28"/>
          <w:szCs w:val="28"/>
          <w:lang w:val="uk-UA"/>
        </w:rPr>
      </w:pPr>
    </w:p>
    <w:p w:rsidR="00A1102F" w:rsidRPr="008B1F16" w:rsidRDefault="00A1102F" w:rsidP="007C03E4">
      <w:pPr>
        <w:jc w:val="center"/>
        <w:rPr>
          <w:b/>
          <w:sz w:val="28"/>
          <w:szCs w:val="28"/>
          <w:lang w:val="uk-UA"/>
        </w:rPr>
      </w:pPr>
    </w:p>
    <w:p w:rsidR="00A1102F" w:rsidRPr="008B1F16" w:rsidRDefault="00A1102F" w:rsidP="007C03E4">
      <w:pPr>
        <w:jc w:val="center"/>
        <w:rPr>
          <w:b/>
          <w:sz w:val="28"/>
          <w:szCs w:val="28"/>
          <w:lang w:val="uk-UA"/>
        </w:rPr>
      </w:pPr>
    </w:p>
    <w:p w:rsidR="00A1102F" w:rsidRPr="008B1F16" w:rsidRDefault="00A1102F" w:rsidP="007C03E4">
      <w:pPr>
        <w:jc w:val="center"/>
        <w:rPr>
          <w:b/>
          <w:sz w:val="36"/>
          <w:szCs w:val="36"/>
          <w:lang w:val="uk-UA"/>
        </w:rPr>
      </w:pPr>
      <w:r w:rsidRPr="008B1F16">
        <w:rPr>
          <w:b/>
          <w:sz w:val="36"/>
          <w:szCs w:val="36"/>
          <w:lang w:val="uk-UA"/>
        </w:rPr>
        <w:t>СТАТУТ</w:t>
      </w:r>
    </w:p>
    <w:p w:rsidR="00A1102F" w:rsidRPr="008B1F16" w:rsidRDefault="00A1102F" w:rsidP="007C03E4">
      <w:pPr>
        <w:jc w:val="center"/>
        <w:rPr>
          <w:b/>
          <w:sz w:val="36"/>
          <w:szCs w:val="36"/>
          <w:lang w:val="uk-UA"/>
        </w:rPr>
      </w:pPr>
      <w:r w:rsidRPr="008B1F16">
        <w:rPr>
          <w:b/>
          <w:sz w:val="36"/>
          <w:szCs w:val="36"/>
          <w:lang w:val="uk-UA"/>
        </w:rPr>
        <w:t>дочірнього підприємства</w:t>
      </w:r>
    </w:p>
    <w:p w:rsidR="00A1102F" w:rsidRPr="008B1F16" w:rsidRDefault="006655F8" w:rsidP="007C03E4">
      <w:pPr>
        <w:jc w:val="center"/>
        <w:rPr>
          <w:b/>
          <w:bCs/>
          <w:sz w:val="36"/>
          <w:szCs w:val="36"/>
          <w:lang w:val="uk-UA"/>
        </w:rPr>
      </w:pPr>
      <w:r w:rsidRPr="008B1F16">
        <w:rPr>
          <w:b/>
          <w:bCs/>
          <w:sz w:val="36"/>
          <w:szCs w:val="36"/>
          <w:lang w:val="uk-UA"/>
        </w:rPr>
        <w:t>«Біоенергетичний стандарт»</w:t>
      </w:r>
    </w:p>
    <w:p w:rsidR="00A1102F" w:rsidRPr="008B1F16" w:rsidRDefault="00A1102F" w:rsidP="007C03E4">
      <w:pPr>
        <w:jc w:val="center"/>
        <w:rPr>
          <w:b/>
          <w:sz w:val="36"/>
          <w:szCs w:val="36"/>
          <w:lang w:val="uk-UA"/>
        </w:rPr>
      </w:pPr>
      <w:r w:rsidRPr="008B1F16">
        <w:rPr>
          <w:b/>
          <w:sz w:val="36"/>
          <w:szCs w:val="36"/>
          <w:lang w:val="uk-UA"/>
        </w:rPr>
        <w:t>комунального підприємства «</w:t>
      </w:r>
      <w:r w:rsidR="00DC560A" w:rsidRPr="008B1F16">
        <w:rPr>
          <w:b/>
          <w:sz w:val="36"/>
          <w:szCs w:val="36"/>
          <w:lang w:val="uk-UA"/>
        </w:rPr>
        <w:t>Луцькводоканал</w:t>
      </w:r>
      <w:r w:rsidRPr="008B1F16">
        <w:rPr>
          <w:b/>
          <w:sz w:val="36"/>
          <w:szCs w:val="36"/>
          <w:lang w:val="uk-UA"/>
        </w:rPr>
        <w:t xml:space="preserve">» </w:t>
      </w:r>
      <w:r w:rsidR="00DC560A" w:rsidRPr="008B1F16">
        <w:rPr>
          <w:b/>
          <w:sz w:val="36"/>
          <w:szCs w:val="36"/>
          <w:lang w:val="uk-UA"/>
        </w:rPr>
        <w:t xml:space="preserve"> </w:t>
      </w:r>
    </w:p>
    <w:p w:rsidR="00A1102F" w:rsidRPr="008B1F16" w:rsidRDefault="00A1102F" w:rsidP="007C03E4">
      <w:pPr>
        <w:jc w:val="center"/>
        <w:rPr>
          <w:b/>
          <w:sz w:val="36"/>
          <w:szCs w:val="36"/>
          <w:lang w:val="uk-UA"/>
        </w:rPr>
      </w:pPr>
    </w:p>
    <w:p w:rsidR="00A1102F" w:rsidRPr="008B1F16" w:rsidRDefault="00A1102F" w:rsidP="007C03E4">
      <w:pPr>
        <w:jc w:val="center"/>
        <w:rPr>
          <w:b/>
          <w:sz w:val="28"/>
          <w:szCs w:val="28"/>
          <w:lang w:val="uk-UA"/>
        </w:rPr>
      </w:pPr>
    </w:p>
    <w:p w:rsidR="00A1102F" w:rsidRPr="008B1F16" w:rsidRDefault="00A1102F" w:rsidP="007C03E4">
      <w:pPr>
        <w:jc w:val="center"/>
        <w:rPr>
          <w:b/>
          <w:sz w:val="28"/>
          <w:szCs w:val="28"/>
          <w:lang w:val="uk-UA"/>
        </w:rPr>
      </w:pPr>
    </w:p>
    <w:p w:rsidR="00A1102F" w:rsidRPr="008B1F16" w:rsidRDefault="00A1102F" w:rsidP="007C03E4">
      <w:pPr>
        <w:jc w:val="center"/>
        <w:rPr>
          <w:b/>
          <w:sz w:val="28"/>
          <w:szCs w:val="28"/>
          <w:lang w:val="uk-UA"/>
        </w:rPr>
      </w:pPr>
    </w:p>
    <w:p w:rsidR="00A1102F" w:rsidRPr="008B1F16" w:rsidRDefault="00A1102F" w:rsidP="007C03E4">
      <w:pPr>
        <w:jc w:val="center"/>
        <w:rPr>
          <w:b/>
          <w:sz w:val="28"/>
          <w:szCs w:val="28"/>
          <w:lang w:val="uk-UA"/>
        </w:rPr>
      </w:pPr>
    </w:p>
    <w:p w:rsidR="00A1102F" w:rsidRPr="008B1F16" w:rsidRDefault="00A1102F" w:rsidP="007C03E4">
      <w:pPr>
        <w:jc w:val="center"/>
        <w:rPr>
          <w:b/>
          <w:sz w:val="28"/>
          <w:szCs w:val="28"/>
          <w:lang w:val="uk-UA"/>
        </w:rPr>
      </w:pPr>
    </w:p>
    <w:p w:rsidR="00A1102F" w:rsidRPr="008B1F16" w:rsidRDefault="00A1102F" w:rsidP="007C03E4">
      <w:pPr>
        <w:jc w:val="center"/>
        <w:rPr>
          <w:b/>
          <w:sz w:val="28"/>
          <w:szCs w:val="28"/>
          <w:lang w:val="uk-UA"/>
        </w:rPr>
      </w:pPr>
    </w:p>
    <w:p w:rsidR="00A1102F" w:rsidRPr="008B1F16" w:rsidRDefault="00A1102F" w:rsidP="007C03E4">
      <w:pPr>
        <w:jc w:val="center"/>
        <w:rPr>
          <w:b/>
          <w:sz w:val="28"/>
          <w:szCs w:val="28"/>
          <w:lang w:val="uk-UA"/>
        </w:rPr>
      </w:pPr>
    </w:p>
    <w:p w:rsidR="00A1102F" w:rsidRPr="008B1F16" w:rsidRDefault="00A1102F" w:rsidP="007C03E4">
      <w:pPr>
        <w:jc w:val="center"/>
        <w:rPr>
          <w:b/>
          <w:sz w:val="28"/>
          <w:szCs w:val="28"/>
          <w:lang w:val="uk-UA"/>
        </w:rPr>
      </w:pPr>
    </w:p>
    <w:p w:rsidR="00A1102F" w:rsidRPr="008B1F16" w:rsidRDefault="00A1102F" w:rsidP="007C03E4">
      <w:pPr>
        <w:jc w:val="center"/>
        <w:rPr>
          <w:b/>
          <w:sz w:val="28"/>
          <w:szCs w:val="28"/>
          <w:lang w:val="uk-UA"/>
        </w:rPr>
      </w:pPr>
    </w:p>
    <w:p w:rsidR="00A1102F" w:rsidRPr="008B1F16" w:rsidRDefault="00A1102F" w:rsidP="007C03E4">
      <w:pPr>
        <w:jc w:val="center"/>
        <w:rPr>
          <w:b/>
          <w:sz w:val="28"/>
          <w:szCs w:val="28"/>
          <w:lang w:val="uk-UA"/>
        </w:rPr>
      </w:pPr>
    </w:p>
    <w:p w:rsidR="00DC560A" w:rsidRPr="008B1F16" w:rsidRDefault="00DC560A" w:rsidP="007C03E4">
      <w:pPr>
        <w:jc w:val="center"/>
        <w:rPr>
          <w:b/>
          <w:sz w:val="28"/>
          <w:szCs w:val="28"/>
          <w:lang w:val="uk-UA"/>
        </w:rPr>
      </w:pPr>
    </w:p>
    <w:p w:rsidR="00B304F4" w:rsidRPr="008B1F16" w:rsidRDefault="00B304F4" w:rsidP="007C03E4">
      <w:pPr>
        <w:jc w:val="center"/>
        <w:rPr>
          <w:b/>
          <w:sz w:val="28"/>
          <w:szCs w:val="28"/>
          <w:lang w:val="uk-UA"/>
        </w:rPr>
      </w:pPr>
    </w:p>
    <w:p w:rsidR="00B304F4" w:rsidRDefault="00B304F4" w:rsidP="007C03E4">
      <w:pPr>
        <w:jc w:val="center"/>
        <w:rPr>
          <w:b/>
          <w:sz w:val="28"/>
          <w:szCs w:val="28"/>
          <w:lang w:val="uk-UA"/>
        </w:rPr>
      </w:pPr>
    </w:p>
    <w:p w:rsidR="008B1F16" w:rsidRDefault="008B1F16" w:rsidP="007C03E4">
      <w:pPr>
        <w:jc w:val="center"/>
        <w:rPr>
          <w:b/>
          <w:sz w:val="28"/>
          <w:szCs w:val="28"/>
          <w:lang w:val="uk-UA"/>
        </w:rPr>
      </w:pPr>
    </w:p>
    <w:p w:rsidR="008B1F16" w:rsidRDefault="008B1F16" w:rsidP="007C03E4">
      <w:pPr>
        <w:jc w:val="center"/>
        <w:rPr>
          <w:b/>
          <w:sz w:val="28"/>
          <w:szCs w:val="28"/>
          <w:lang w:val="uk-UA"/>
        </w:rPr>
      </w:pPr>
    </w:p>
    <w:p w:rsidR="008B1F16" w:rsidRDefault="008B1F16" w:rsidP="007C03E4">
      <w:pPr>
        <w:jc w:val="center"/>
        <w:rPr>
          <w:b/>
          <w:sz w:val="28"/>
          <w:szCs w:val="28"/>
          <w:lang w:val="uk-UA"/>
        </w:rPr>
      </w:pPr>
    </w:p>
    <w:p w:rsidR="008B1F16" w:rsidRDefault="008B1F16" w:rsidP="007C03E4">
      <w:pPr>
        <w:jc w:val="center"/>
        <w:rPr>
          <w:b/>
          <w:sz w:val="28"/>
          <w:szCs w:val="28"/>
          <w:lang w:val="uk-UA"/>
        </w:rPr>
      </w:pPr>
    </w:p>
    <w:p w:rsidR="008B1F16" w:rsidRDefault="008B1F16" w:rsidP="007C03E4">
      <w:pPr>
        <w:jc w:val="center"/>
        <w:rPr>
          <w:b/>
          <w:sz w:val="28"/>
          <w:szCs w:val="28"/>
          <w:lang w:val="uk-UA"/>
        </w:rPr>
      </w:pPr>
    </w:p>
    <w:p w:rsidR="008B1F16" w:rsidRDefault="008B1F16" w:rsidP="007C03E4">
      <w:pPr>
        <w:jc w:val="center"/>
        <w:rPr>
          <w:b/>
          <w:sz w:val="28"/>
          <w:szCs w:val="28"/>
          <w:lang w:val="uk-UA"/>
        </w:rPr>
      </w:pPr>
    </w:p>
    <w:p w:rsidR="008B1F16" w:rsidRDefault="008B1F16" w:rsidP="007C03E4">
      <w:pPr>
        <w:jc w:val="center"/>
        <w:rPr>
          <w:b/>
          <w:sz w:val="28"/>
          <w:szCs w:val="28"/>
          <w:lang w:val="uk-UA"/>
        </w:rPr>
      </w:pPr>
    </w:p>
    <w:p w:rsidR="008B1F16" w:rsidRPr="008B1F16" w:rsidRDefault="008B1F16" w:rsidP="007C03E4">
      <w:pPr>
        <w:jc w:val="center"/>
        <w:rPr>
          <w:b/>
          <w:sz w:val="28"/>
          <w:szCs w:val="28"/>
          <w:lang w:val="uk-UA"/>
        </w:rPr>
      </w:pPr>
    </w:p>
    <w:p w:rsidR="00DC560A" w:rsidRPr="008B1F16" w:rsidRDefault="00DC560A" w:rsidP="007C03E4">
      <w:pPr>
        <w:jc w:val="center"/>
        <w:rPr>
          <w:b/>
          <w:sz w:val="28"/>
          <w:szCs w:val="28"/>
          <w:lang w:val="uk-UA"/>
        </w:rPr>
      </w:pPr>
    </w:p>
    <w:p w:rsidR="00724F22" w:rsidRPr="006E5969" w:rsidRDefault="00DC560A" w:rsidP="0086439B">
      <w:pPr>
        <w:widowControl w:val="0"/>
        <w:autoSpaceDE w:val="0"/>
        <w:jc w:val="center"/>
        <w:rPr>
          <w:sz w:val="28"/>
          <w:szCs w:val="28"/>
          <w:lang w:val="uk-UA"/>
        </w:rPr>
      </w:pPr>
      <w:r w:rsidRPr="006E5969">
        <w:rPr>
          <w:sz w:val="28"/>
          <w:szCs w:val="28"/>
          <w:lang w:val="uk-UA"/>
        </w:rPr>
        <w:t>Луцьк 20</w:t>
      </w:r>
      <w:r w:rsidR="00A921BC" w:rsidRPr="006E5969">
        <w:rPr>
          <w:sz w:val="28"/>
          <w:szCs w:val="28"/>
          <w:lang w:val="uk-UA"/>
        </w:rPr>
        <w:t>23</w:t>
      </w:r>
    </w:p>
    <w:p w:rsidR="00A1102F" w:rsidRPr="008B1F16" w:rsidRDefault="00A1102F" w:rsidP="007C03E4">
      <w:pPr>
        <w:numPr>
          <w:ilvl w:val="0"/>
          <w:numId w:val="11"/>
        </w:numPr>
        <w:contextualSpacing/>
        <w:jc w:val="center"/>
        <w:rPr>
          <w:b/>
          <w:sz w:val="28"/>
          <w:szCs w:val="28"/>
          <w:lang w:val="uk-UA"/>
        </w:rPr>
      </w:pPr>
      <w:r w:rsidRPr="008B1F16">
        <w:rPr>
          <w:b/>
          <w:sz w:val="28"/>
          <w:szCs w:val="28"/>
          <w:lang w:val="uk-UA"/>
        </w:rPr>
        <w:lastRenderedPageBreak/>
        <w:t>Загальні положення</w:t>
      </w:r>
    </w:p>
    <w:p w:rsidR="00F60664" w:rsidRPr="008B1F16" w:rsidRDefault="00F60664" w:rsidP="006E5969">
      <w:pPr>
        <w:tabs>
          <w:tab w:val="left" w:pos="567"/>
        </w:tabs>
        <w:suppressAutoHyphens/>
        <w:ind w:firstLine="567"/>
        <w:jc w:val="both"/>
        <w:rPr>
          <w:color w:val="000000"/>
          <w:sz w:val="28"/>
          <w:szCs w:val="28"/>
          <w:lang w:val="uk-UA"/>
        </w:rPr>
      </w:pPr>
      <w:r w:rsidRPr="008B1F16">
        <w:rPr>
          <w:sz w:val="28"/>
          <w:szCs w:val="28"/>
          <w:lang w:val="uk-UA"/>
        </w:rPr>
        <w:t xml:space="preserve">1.1. Дочірнє підприємство </w:t>
      </w:r>
      <w:r w:rsidR="006655F8" w:rsidRPr="008B1F16">
        <w:rPr>
          <w:sz w:val="28"/>
          <w:szCs w:val="28"/>
          <w:lang w:val="uk-UA"/>
        </w:rPr>
        <w:t>«Біоенергетичний стандарт»</w:t>
      </w:r>
      <w:r w:rsidRPr="008B1F16">
        <w:rPr>
          <w:sz w:val="28"/>
          <w:szCs w:val="28"/>
          <w:lang w:val="uk-UA"/>
        </w:rPr>
        <w:t xml:space="preserve"> комунального підприємства «</w:t>
      </w:r>
      <w:proofErr w:type="spellStart"/>
      <w:r w:rsidRPr="008B1F16">
        <w:rPr>
          <w:sz w:val="28"/>
          <w:szCs w:val="28"/>
          <w:lang w:val="uk-UA"/>
        </w:rPr>
        <w:t>Луцькводоканал</w:t>
      </w:r>
      <w:proofErr w:type="spellEnd"/>
      <w:r w:rsidRPr="008B1F16">
        <w:rPr>
          <w:sz w:val="28"/>
          <w:szCs w:val="28"/>
          <w:lang w:val="uk-UA"/>
        </w:rPr>
        <w:t xml:space="preserve">», </w:t>
      </w:r>
      <w:r w:rsidRPr="008B1F16">
        <w:rPr>
          <w:color w:val="000000"/>
          <w:sz w:val="28"/>
          <w:szCs w:val="28"/>
          <w:lang w:val="uk-UA"/>
        </w:rPr>
        <w:t xml:space="preserve"> надалі (</w:t>
      </w:r>
      <w:r w:rsidR="00DD1C2D" w:rsidRPr="008B1F16">
        <w:rPr>
          <w:color w:val="000000"/>
          <w:sz w:val="28"/>
          <w:szCs w:val="28"/>
          <w:lang w:val="uk-UA"/>
        </w:rPr>
        <w:t>Д</w:t>
      </w:r>
      <w:r w:rsidRPr="008B1F16">
        <w:rPr>
          <w:color w:val="000000"/>
          <w:sz w:val="28"/>
          <w:szCs w:val="28"/>
          <w:lang w:val="uk-UA"/>
        </w:rPr>
        <w:t>очірнє підприємство),</w:t>
      </w:r>
      <w:r w:rsidRPr="008B1F16">
        <w:rPr>
          <w:sz w:val="28"/>
          <w:szCs w:val="28"/>
          <w:lang w:val="uk-UA"/>
        </w:rPr>
        <w:t xml:space="preserve"> засноване на комунальній власності </w:t>
      </w:r>
      <w:r w:rsidR="00724F22" w:rsidRPr="008B1F16">
        <w:rPr>
          <w:sz w:val="28"/>
          <w:szCs w:val="28"/>
          <w:lang w:val="uk-UA"/>
        </w:rPr>
        <w:t xml:space="preserve">Луцької міської </w:t>
      </w:r>
      <w:r w:rsidRPr="008B1F16">
        <w:rPr>
          <w:sz w:val="28"/>
          <w:szCs w:val="28"/>
          <w:lang w:val="uk-UA"/>
        </w:rPr>
        <w:t xml:space="preserve">територіальної громади </w:t>
      </w:r>
      <w:r w:rsidRPr="008B1F16">
        <w:rPr>
          <w:color w:val="000000"/>
          <w:sz w:val="28"/>
          <w:szCs w:val="28"/>
          <w:lang w:val="uk-UA"/>
        </w:rPr>
        <w:t xml:space="preserve">відповідно </w:t>
      </w:r>
      <w:r w:rsidRPr="008B1F16">
        <w:rPr>
          <w:sz w:val="28"/>
          <w:szCs w:val="28"/>
          <w:lang w:val="uk-UA"/>
        </w:rPr>
        <w:t>до наказу комунального підприємства</w:t>
      </w:r>
      <w:r w:rsidRPr="008B1F16">
        <w:rPr>
          <w:color w:val="000000"/>
          <w:sz w:val="28"/>
          <w:szCs w:val="28"/>
          <w:lang w:val="uk-UA"/>
        </w:rPr>
        <w:t xml:space="preserve">  «Луцькводоканал» від </w:t>
      </w:r>
      <w:r w:rsidR="00BD6DB1" w:rsidRPr="008B1F16">
        <w:rPr>
          <w:color w:val="000000"/>
          <w:sz w:val="28"/>
          <w:szCs w:val="28"/>
          <w:lang w:val="uk-UA"/>
        </w:rPr>
        <w:t>22 серпня 2023</w:t>
      </w:r>
      <w:r w:rsidRPr="008B1F16">
        <w:rPr>
          <w:color w:val="000000"/>
          <w:sz w:val="28"/>
          <w:szCs w:val="28"/>
          <w:lang w:val="uk-UA"/>
        </w:rPr>
        <w:t xml:space="preserve"> року </w:t>
      </w:r>
      <w:r w:rsidR="00BD6DB1" w:rsidRPr="008B1F16">
        <w:rPr>
          <w:color w:val="000000"/>
          <w:sz w:val="28"/>
          <w:szCs w:val="28"/>
          <w:lang w:val="uk-UA"/>
        </w:rPr>
        <w:t xml:space="preserve">№85/3-05 </w:t>
      </w:r>
      <w:r w:rsidRPr="008B1F16">
        <w:rPr>
          <w:color w:val="000000"/>
          <w:sz w:val="28"/>
          <w:szCs w:val="28"/>
          <w:lang w:val="uk-UA"/>
        </w:rPr>
        <w:t>та рішення  Луцької міської ради.</w:t>
      </w:r>
    </w:p>
    <w:p w:rsidR="00F60664" w:rsidRPr="008B1F16" w:rsidRDefault="00F60664" w:rsidP="006E5969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8B1F16">
        <w:rPr>
          <w:color w:val="000000"/>
          <w:sz w:val="28"/>
          <w:szCs w:val="28"/>
          <w:lang w:val="uk-UA"/>
        </w:rPr>
        <w:t xml:space="preserve">У своїй діяльності </w:t>
      </w:r>
      <w:r w:rsidR="00DD1C2D" w:rsidRPr="008B1F16">
        <w:rPr>
          <w:color w:val="000000"/>
          <w:sz w:val="28"/>
          <w:szCs w:val="28"/>
          <w:lang w:val="uk-UA"/>
        </w:rPr>
        <w:t>Д</w:t>
      </w:r>
      <w:r w:rsidRPr="008B1F16">
        <w:rPr>
          <w:color w:val="000000"/>
          <w:sz w:val="28"/>
          <w:szCs w:val="28"/>
          <w:lang w:val="uk-UA"/>
        </w:rPr>
        <w:t xml:space="preserve">очірнє підприємство керується Конституцією України, Господарським та Цивільним кодексами України, іншими нормативно-правовими актами України, наказами та розпорядженнями Засновника з врахуванням особливостей, передбачених даним Статутом. </w:t>
      </w:r>
    </w:p>
    <w:p w:rsidR="00A1102F" w:rsidRPr="008B1F16" w:rsidRDefault="00A1102F" w:rsidP="006E5969">
      <w:pPr>
        <w:ind w:firstLine="567"/>
        <w:contextualSpacing/>
        <w:jc w:val="both"/>
        <w:rPr>
          <w:sz w:val="28"/>
          <w:szCs w:val="28"/>
          <w:lang w:val="uk-UA"/>
        </w:rPr>
      </w:pPr>
      <w:r w:rsidRPr="008B1F16">
        <w:rPr>
          <w:sz w:val="28"/>
          <w:szCs w:val="28"/>
          <w:lang w:val="uk-UA"/>
        </w:rPr>
        <w:t xml:space="preserve">1.2. </w:t>
      </w:r>
      <w:r w:rsidR="00F60664" w:rsidRPr="008B1F16">
        <w:rPr>
          <w:color w:val="000000"/>
          <w:sz w:val="28"/>
          <w:szCs w:val="28"/>
          <w:lang w:val="uk-UA"/>
        </w:rPr>
        <w:t xml:space="preserve">Засновником </w:t>
      </w:r>
      <w:r w:rsidR="00DD1C2D" w:rsidRPr="008B1F16">
        <w:rPr>
          <w:color w:val="000000"/>
          <w:sz w:val="28"/>
          <w:szCs w:val="28"/>
          <w:lang w:val="uk-UA"/>
        </w:rPr>
        <w:t>Д</w:t>
      </w:r>
      <w:r w:rsidR="00F60664" w:rsidRPr="008B1F16">
        <w:rPr>
          <w:color w:val="000000"/>
          <w:sz w:val="28"/>
          <w:szCs w:val="28"/>
          <w:lang w:val="uk-UA"/>
        </w:rPr>
        <w:t>очірнього підприємства є комунальне підприємство «Луцькводоканал»</w:t>
      </w:r>
      <w:r w:rsidR="00F60664" w:rsidRPr="008B1F16">
        <w:rPr>
          <w:sz w:val="28"/>
          <w:szCs w:val="28"/>
          <w:lang w:val="uk-UA"/>
        </w:rPr>
        <w:t xml:space="preserve"> (далі – Засновник), юридична адреса: 43010, Україна, Волинська область, місто Луцьк, вулиця Дубнівська, 26.</w:t>
      </w:r>
    </w:p>
    <w:p w:rsidR="005F417B" w:rsidRPr="008B1F16" w:rsidRDefault="00A1102F" w:rsidP="006E5969">
      <w:pPr>
        <w:ind w:firstLine="567"/>
        <w:jc w:val="both"/>
        <w:rPr>
          <w:sz w:val="28"/>
          <w:szCs w:val="28"/>
          <w:lang w:val="uk-UA"/>
        </w:rPr>
      </w:pPr>
      <w:r w:rsidRPr="008B1F16">
        <w:rPr>
          <w:sz w:val="28"/>
          <w:szCs w:val="28"/>
          <w:lang w:val="uk-UA"/>
        </w:rPr>
        <w:t xml:space="preserve">1.3. </w:t>
      </w:r>
      <w:r w:rsidR="00F60664" w:rsidRPr="008B1F16">
        <w:rPr>
          <w:color w:val="000000"/>
          <w:sz w:val="28"/>
          <w:szCs w:val="28"/>
          <w:lang w:val="uk-UA"/>
        </w:rPr>
        <w:t xml:space="preserve">Власником майна </w:t>
      </w:r>
      <w:r w:rsidR="00DD1C2D" w:rsidRPr="008B1F16">
        <w:rPr>
          <w:color w:val="000000"/>
          <w:sz w:val="28"/>
          <w:szCs w:val="28"/>
          <w:lang w:val="uk-UA"/>
        </w:rPr>
        <w:t>Д</w:t>
      </w:r>
      <w:r w:rsidR="00F60664" w:rsidRPr="008B1F16">
        <w:rPr>
          <w:color w:val="000000"/>
          <w:sz w:val="28"/>
          <w:szCs w:val="28"/>
          <w:lang w:val="uk-UA"/>
        </w:rPr>
        <w:t xml:space="preserve">очірнього підприємства є </w:t>
      </w:r>
      <w:r w:rsidR="00724F22" w:rsidRPr="008B1F16">
        <w:rPr>
          <w:sz w:val="28"/>
          <w:szCs w:val="28"/>
          <w:lang w:val="uk-UA"/>
        </w:rPr>
        <w:t>Луцька міська територіальна громада</w:t>
      </w:r>
      <w:r w:rsidR="00F60664" w:rsidRPr="008B1F16">
        <w:rPr>
          <w:color w:val="000000"/>
          <w:sz w:val="28"/>
          <w:szCs w:val="28"/>
          <w:lang w:val="uk-UA"/>
        </w:rPr>
        <w:t xml:space="preserve"> в особі Луцької міської ради.</w:t>
      </w:r>
    </w:p>
    <w:p w:rsidR="00FF426D" w:rsidRPr="008B1F16" w:rsidRDefault="005F417B" w:rsidP="006E5969">
      <w:pPr>
        <w:tabs>
          <w:tab w:val="left" w:pos="426"/>
        </w:tabs>
        <w:suppressAutoHyphens/>
        <w:ind w:firstLine="567"/>
        <w:jc w:val="both"/>
        <w:rPr>
          <w:color w:val="000000"/>
          <w:sz w:val="28"/>
          <w:szCs w:val="28"/>
          <w:lang w:val="uk-UA"/>
        </w:rPr>
      </w:pPr>
      <w:r w:rsidRPr="008B1F16">
        <w:rPr>
          <w:color w:val="000000"/>
          <w:sz w:val="28"/>
          <w:szCs w:val="28"/>
          <w:lang w:val="uk-UA"/>
        </w:rPr>
        <w:t xml:space="preserve">1.4. </w:t>
      </w:r>
      <w:r w:rsidR="00F60664" w:rsidRPr="008B1F16">
        <w:rPr>
          <w:color w:val="000000"/>
          <w:sz w:val="28"/>
          <w:szCs w:val="28"/>
          <w:lang w:val="uk-UA"/>
        </w:rPr>
        <w:t xml:space="preserve">З питань основної діяльності </w:t>
      </w:r>
      <w:r w:rsidR="00DD1C2D" w:rsidRPr="008B1F16">
        <w:rPr>
          <w:color w:val="000000"/>
          <w:sz w:val="28"/>
          <w:szCs w:val="28"/>
          <w:lang w:val="uk-UA"/>
        </w:rPr>
        <w:t>Д</w:t>
      </w:r>
      <w:r w:rsidR="00F60664" w:rsidRPr="008B1F16">
        <w:rPr>
          <w:color w:val="000000"/>
          <w:sz w:val="28"/>
          <w:szCs w:val="28"/>
          <w:lang w:val="uk-UA"/>
        </w:rPr>
        <w:t xml:space="preserve">очірнє підприємство є підзвітним і підконтрольним Засновнику, </w:t>
      </w:r>
      <w:r w:rsidR="00C4075A" w:rsidRPr="008B1F16">
        <w:rPr>
          <w:color w:val="000000"/>
          <w:sz w:val="28"/>
          <w:szCs w:val="28"/>
          <w:lang w:val="uk-UA"/>
        </w:rPr>
        <w:t>Луць</w:t>
      </w:r>
      <w:r w:rsidR="00F60664" w:rsidRPr="008B1F16">
        <w:rPr>
          <w:color w:val="000000"/>
          <w:sz w:val="28"/>
          <w:szCs w:val="28"/>
          <w:lang w:val="uk-UA"/>
        </w:rPr>
        <w:t xml:space="preserve">кій міській раді, виконавчому комітету </w:t>
      </w:r>
      <w:r w:rsidR="00C4075A" w:rsidRPr="008B1F16">
        <w:rPr>
          <w:color w:val="000000"/>
          <w:sz w:val="28"/>
          <w:szCs w:val="28"/>
          <w:lang w:val="uk-UA"/>
        </w:rPr>
        <w:t>Луць</w:t>
      </w:r>
      <w:r w:rsidR="00F60664" w:rsidRPr="008B1F16">
        <w:rPr>
          <w:color w:val="000000"/>
          <w:sz w:val="28"/>
          <w:szCs w:val="28"/>
          <w:lang w:val="uk-UA"/>
        </w:rPr>
        <w:t xml:space="preserve">кої міської ради, міському голові. </w:t>
      </w:r>
    </w:p>
    <w:p w:rsidR="005F417B" w:rsidRPr="008B1F16" w:rsidRDefault="005F417B" w:rsidP="006E5969">
      <w:pPr>
        <w:tabs>
          <w:tab w:val="left" w:pos="426"/>
        </w:tabs>
        <w:suppressAutoHyphens/>
        <w:ind w:firstLine="567"/>
        <w:jc w:val="both"/>
        <w:rPr>
          <w:color w:val="000000"/>
          <w:sz w:val="28"/>
          <w:szCs w:val="28"/>
          <w:lang w:val="uk-UA"/>
        </w:rPr>
      </w:pPr>
      <w:r w:rsidRPr="008B1F16">
        <w:rPr>
          <w:color w:val="000000"/>
          <w:sz w:val="28"/>
          <w:szCs w:val="28"/>
          <w:lang w:val="uk-UA"/>
        </w:rPr>
        <w:t xml:space="preserve">1.5. </w:t>
      </w:r>
      <w:r w:rsidR="00C4075A" w:rsidRPr="008B1F16">
        <w:rPr>
          <w:color w:val="000000"/>
          <w:sz w:val="28"/>
          <w:szCs w:val="28"/>
          <w:lang w:val="uk-UA"/>
        </w:rPr>
        <w:t xml:space="preserve">Координацію діяльності </w:t>
      </w:r>
      <w:r w:rsidR="00DD1C2D" w:rsidRPr="008B1F16">
        <w:rPr>
          <w:color w:val="000000"/>
          <w:sz w:val="28"/>
          <w:szCs w:val="28"/>
          <w:lang w:val="uk-UA"/>
        </w:rPr>
        <w:t>Д</w:t>
      </w:r>
      <w:r w:rsidR="00C4075A" w:rsidRPr="008B1F16">
        <w:rPr>
          <w:color w:val="000000"/>
          <w:sz w:val="28"/>
          <w:szCs w:val="28"/>
          <w:lang w:val="uk-UA"/>
        </w:rPr>
        <w:t>очірнього підприємства здійснює Засновник.</w:t>
      </w:r>
    </w:p>
    <w:p w:rsidR="00C4075A" w:rsidRPr="008B1F16" w:rsidRDefault="005F417B" w:rsidP="006E5969">
      <w:pPr>
        <w:tabs>
          <w:tab w:val="left" w:pos="567"/>
          <w:tab w:val="left" w:pos="709"/>
          <w:tab w:val="left" w:pos="851"/>
        </w:tabs>
        <w:suppressAutoHyphens/>
        <w:ind w:firstLine="567"/>
        <w:jc w:val="both"/>
        <w:rPr>
          <w:sz w:val="28"/>
          <w:szCs w:val="28"/>
          <w:lang w:val="uk-UA"/>
        </w:rPr>
      </w:pPr>
      <w:r w:rsidRPr="008B1F16">
        <w:rPr>
          <w:color w:val="000000"/>
          <w:sz w:val="28"/>
          <w:szCs w:val="28"/>
          <w:lang w:val="uk-UA"/>
        </w:rPr>
        <w:t xml:space="preserve">1.6. </w:t>
      </w:r>
      <w:r w:rsidR="00C4075A" w:rsidRPr="008B1F16">
        <w:rPr>
          <w:sz w:val="28"/>
          <w:szCs w:val="28"/>
          <w:lang w:val="uk-UA"/>
        </w:rPr>
        <w:t xml:space="preserve">Назва </w:t>
      </w:r>
      <w:r w:rsidR="00C4075A" w:rsidRPr="008B1F16">
        <w:rPr>
          <w:color w:val="000000"/>
          <w:sz w:val="28"/>
          <w:szCs w:val="28"/>
          <w:lang w:val="uk-UA"/>
        </w:rPr>
        <w:t>Дочірнього</w:t>
      </w:r>
      <w:r w:rsidR="00C4075A" w:rsidRPr="008B1F16">
        <w:rPr>
          <w:sz w:val="28"/>
          <w:szCs w:val="28"/>
          <w:lang w:val="uk-UA"/>
        </w:rPr>
        <w:t xml:space="preserve"> підприємства:</w:t>
      </w:r>
    </w:p>
    <w:p w:rsidR="00C4075A" w:rsidRPr="008B1F16" w:rsidRDefault="00C4075A" w:rsidP="006E5969">
      <w:pPr>
        <w:ind w:firstLine="567"/>
        <w:contextualSpacing/>
        <w:jc w:val="both"/>
        <w:rPr>
          <w:sz w:val="28"/>
          <w:szCs w:val="28"/>
          <w:lang w:val="uk-UA"/>
        </w:rPr>
      </w:pPr>
      <w:r w:rsidRPr="008B1F16">
        <w:rPr>
          <w:sz w:val="28"/>
          <w:szCs w:val="28"/>
          <w:lang w:val="uk-UA"/>
        </w:rPr>
        <w:t xml:space="preserve">Повна назва </w:t>
      </w:r>
      <w:r w:rsidRPr="008B1F16">
        <w:rPr>
          <w:color w:val="000000"/>
          <w:sz w:val="28"/>
          <w:szCs w:val="28"/>
          <w:lang w:val="uk-UA"/>
        </w:rPr>
        <w:t>Дочірнього</w:t>
      </w:r>
      <w:r w:rsidRPr="008B1F16">
        <w:rPr>
          <w:sz w:val="28"/>
          <w:szCs w:val="28"/>
          <w:lang w:val="uk-UA"/>
        </w:rPr>
        <w:t xml:space="preserve"> підприємства українською мовою: Дочірнє підприємство </w:t>
      </w:r>
      <w:r w:rsidR="006655F8" w:rsidRPr="008B1F16">
        <w:rPr>
          <w:sz w:val="28"/>
          <w:szCs w:val="28"/>
          <w:lang w:val="uk-UA"/>
        </w:rPr>
        <w:t>«Біоенергетичний стандарт»</w:t>
      </w:r>
      <w:r w:rsidRPr="008B1F16">
        <w:rPr>
          <w:sz w:val="28"/>
          <w:szCs w:val="28"/>
          <w:lang w:val="uk-UA"/>
        </w:rPr>
        <w:t xml:space="preserve"> комунального підприємства «Луцькводоканал»;</w:t>
      </w:r>
    </w:p>
    <w:p w:rsidR="00C4075A" w:rsidRPr="008B1F16" w:rsidRDefault="00C4075A" w:rsidP="006E5969">
      <w:pPr>
        <w:ind w:firstLine="567"/>
        <w:contextualSpacing/>
        <w:jc w:val="both"/>
        <w:rPr>
          <w:sz w:val="28"/>
          <w:szCs w:val="28"/>
          <w:lang w:val="uk-UA"/>
        </w:rPr>
      </w:pPr>
      <w:r w:rsidRPr="008B1F16">
        <w:rPr>
          <w:sz w:val="28"/>
          <w:szCs w:val="28"/>
          <w:lang w:val="uk-UA"/>
        </w:rPr>
        <w:t xml:space="preserve">Скорочена назва </w:t>
      </w:r>
      <w:r w:rsidRPr="008B1F16">
        <w:rPr>
          <w:color w:val="000000"/>
          <w:sz w:val="28"/>
          <w:szCs w:val="28"/>
          <w:lang w:val="uk-UA"/>
        </w:rPr>
        <w:t>Дочірнього</w:t>
      </w:r>
      <w:r w:rsidRPr="008B1F16">
        <w:rPr>
          <w:sz w:val="28"/>
          <w:szCs w:val="28"/>
          <w:lang w:val="uk-UA"/>
        </w:rPr>
        <w:t xml:space="preserve"> під</w:t>
      </w:r>
      <w:r w:rsidR="006E5969">
        <w:rPr>
          <w:sz w:val="28"/>
          <w:szCs w:val="28"/>
          <w:lang w:val="uk-UA"/>
        </w:rPr>
        <w:t>приємства українською мовою: ДП </w:t>
      </w:r>
      <w:r w:rsidR="006655F8" w:rsidRPr="008B1F16">
        <w:rPr>
          <w:sz w:val="28"/>
          <w:szCs w:val="28"/>
          <w:lang w:val="uk-UA"/>
        </w:rPr>
        <w:t>«Біоенергетичний стандарт».</w:t>
      </w:r>
    </w:p>
    <w:p w:rsidR="00A1102F" w:rsidRPr="008B1F16" w:rsidRDefault="0029288D" w:rsidP="006E5969">
      <w:pPr>
        <w:tabs>
          <w:tab w:val="left" w:pos="567"/>
          <w:tab w:val="left" w:pos="709"/>
          <w:tab w:val="left" w:pos="851"/>
        </w:tabs>
        <w:suppressAutoHyphens/>
        <w:ind w:firstLine="567"/>
        <w:jc w:val="both"/>
        <w:rPr>
          <w:sz w:val="28"/>
          <w:szCs w:val="28"/>
          <w:lang w:val="uk-UA"/>
        </w:rPr>
      </w:pPr>
      <w:r w:rsidRPr="008B1F16">
        <w:rPr>
          <w:color w:val="000000"/>
          <w:sz w:val="28"/>
          <w:szCs w:val="28"/>
          <w:lang w:val="uk-UA"/>
        </w:rPr>
        <w:t>1.7.</w:t>
      </w:r>
      <w:r w:rsidR="00A1102F" w:rsidRPr="008B1F16">
        <w:rPr>
          <w:sz w:val="28"/>
          <w:szCs w:val="28"/>
          <w:lang w:val="uk-UA"/>
        </w:rPr>
        <w:t xml:space="preserve"> </w:t>
      </w:r>
      <w:r w:rsidR="00C4075A" w:rsidRPr="008B1F16">
        <w:rPr>
          <w:sz w:val="28"/>
          <w:szCs w:val="28"/>
          <w:lang w:val="uk-UA"/>
        </w:rPr>
        <w:t xml:space="preserve">Місцезнаходження (юридична адреса) </w:t>
      </w:r>
      <w:r w:rsidR="00C4075A" w:rsidRPr="008B1F16">
        <w:rPr>
          <w:color w:val="000000"/>
          <w:sz w:val="28"/>
          <w:szCs w:val="28"/>
          <w:lang w:val="uk-UA"/>
        </w:rPr>
        <w:t>Дочірнього</w:t>
      </w:r>
      <w:r w:rsidR="00C4075A" w:rsidRPr="008B1F16">
        <w:rPr>
          <w:sz w:val="28"/>
          <w:szCs w:val="28"/>
          <w:lang w:val="uk-UA"/>
        </w:rPr>
        <w:t xml:space="preserve"> підприємства: </w:t>
      </w:r>
      <w:r w:rsidR="00E6706B" w:rsidRPr="008B1F16">
        <w:rPr>
          <w:sz w:val="28"/>
          <w:szCs w:val="28"/>
          <w:lang w:val="uk-UA"/>
        </w:rPr>
        <w:t>4</w:t>
      </w:r>
      <w:r w:rsidR="00C4075A" w:rsidRPr="008B1F16">
        <w:rPr>
          <w:sz w:val="28"/>
          <w:szCs w:val="28"/>
          <w:lang w:val="uk-UA"/>
        </w:rPr>
        <w:t>30</w:t>
      </w:r>
      <w:r w:rsidR="006655F8" w:rsidRPr="008B1F16">
        <w:rPr>
          <w:sz w:val="28"/>
          <w:szCs w:val="28"/>
          <w:lang w:val="uk-UA"/>
        </w:rPr>
        <w:t>00</w:t>
      </w:r>
      <w:r w:rsidR="00C4075A" w:rsidRPr="008B1F16">
        <w:rPr>
          <w:sz w:val="28"/>
          <w:szCs w:val="28"/>
          <w:lang w:val="uk-UA"/>
        </w:rPr>
        <w:t xml:space="preserve">, Україна, Волинська область, місто Луцьк, </w:t>
      </w:r>
      <w:r w:rsidR="006655F8" w:rsidRPr="008B1F16">
        <w:rPr>
          <w:sz w:val="28"/>
          <w:szCs w:val="28"/>
          <w:lang w:val="uk-UA"/>
        </w:rPr>
        <w:t>вул. Винниченка, 26</w:t>
      </w:r>
    </w:p>
    <w:p w:rsidR="00A1102F" w:rsidRDefault="00ED0103" w:rsidP="006E5969">
      <w:pPr>
        <w:ind w:firstLine="567"/>
        <w:jc w:val="both"/>
        <w:rPr>
          <w:sz w:val="28"/>
          <w:szCs w:val="28"/>
          <w:lang w:val="uk-UA"/>
        </w:rPr>
      </w:pPr>
      <w:r w:rsidRPr="008B1F16">
        <w:rPr>
          <w:sz w:val="28"/>
          <w:szCs w:val="28"/>
          <w:lang w:val="uk-UA"/>
        </w:rPr>
        <w:t>1.</w:t>
      </w:r>
      <w:r w:rsidR="0029288D" w:rsidRPr="008B1F16">
        <w:rPr>
          <w:sz w:val="28"/>
          <w:szCs w:val="28"/>
          <w:lang w:val="uk-UA"/>
        </w:rPr>
        <w:t>8</w:t>
      </w:r>
      <w:r w:rsidRPr="008B1F16">
        <w:rPr>
          <w:sz w:val="28"/>
          <w:szCs w:val="28"/>
          <w:lang w:val="uk-UA"/>
        </w:rPr>
        <w:t xml:space="preserve">. </w:t>
      </w:r>
      <w:r w:rsidR="006E5969">
        <w:rPr>
          <w:sz w:val="28"/>
          <w:szCs w:val="28"/>
          <w:lang w:val="uk-UA"/>
        </w:rPr>
        <w:t>Організаційно-</w:t>
      </w:r>
      <w:r w:rsidR="00C4075A" w:rsidRPr="008B1F16">
        <w:rPr>
          <w:sz w:val="28"/>
          <w:szCs w:val="28"/>
          <w:lang w:val="uk-UA"/>
        </w:rPr>
        <w:t xml:space="preserve">правова форма </w:t>
      </w:r>
      <w:r w:rsidR="00C4075A" w:rsidRPr="008B1F16">
        <w:rPr>
          <w:color w:val="000000"/>
          <w:sz w:val="28"/>
          <w:szCs w:val="28"/>
          <w:lang w:val="uk-UA"/>
        </w:rPr>
        <w:t>Дочірнього</w:t>
      </w:r>
      <w:r w:rsidR="00C4075A" w:rsidRPr="008B1F16">
        <w:rPr>
          <w:sz w:val="28"/>
          <w:szCs w:val="28"/>
          <w:lang w:val="uk-UA"/>
        </w:rPr>
        <w:t xml:space="preserve"> підприємства – дочірнє підприємство.</w:t>
      </w:r>
    </w:p>
    <w:p w:rsidR="006E5969" w:rsidRPr="0086439B" w:rsidRDefault="006E5969" w:rsidP="006E5969">
      <w:pPr>
        <w:ind w:firstLine="567"/>
        <w:jc w:val="both"/>
        <w:rPr>
          <w:sz w:val="28"/>
          <w:szCs w:val="28"/>
          <w:lang w:val="uk-UA"/>
        </w:rPr>
      </w:pPr>
    </w:p>
    <w:p w:rsidR="00A1102F" w:rsidRPr="008B1F16" w:rsidRDefault="00C4075A" w:rsidP="00C4075A">
      <w:pPr>
        <w:contextualSpacing/>
        <w:jc w:val="center"/>
        <w:rPr>
          <w:b/>
          <w:sz w:val="28"/>
          <w:szCs w:val="28"/>
          <w:lang w:val="uk-UA"/>
        </w:rPr>
      </w:pPr>
      <w:r w:rsidRPr="008B1F16">
        <w:rPr>
          <w:b/>
          <w:sz w:val="28"/>
          <w:szCs w:val="28"/>
          <w:lang w:val="uk-UA"/>
        </w:rPr>
        <w:t xml:space="preserve">2. </w:t>
      </w:r>
      <w:r w:rsidR="00A1102F" w:rsidRPr="008B1F16">
        <w:rPr>
          <w:b/>
          <w:sz w:val="28"/>
          <w:szCs w:val="28"/>
          <w:lang w:val="uk-UA"/>
        </w:rPr>
        <w:t xml:space="preserve">Юридичний статус </w:t>
      </w:r>
      <w:r w:rsidRPr="008B1F16">
        <w:rPr>
          <w:b/>
          <w:sz w:val="28"/>
          <w:szCs w:val="28"/>
          <w:lang w:val="uk-UA"/>
        </w:rPr>
        <w:t>Дочірнього п</w:t>
      </w:r>
      <w:r w:rsidR="00A1102F" w:rsidRPr="008B1F16">
        <w:rPr>
          <w:b/>
          <w:sz w:val="28"/>
          <w:szCs w:val="28"/>
          <w:lang w:val="uk-UA"/>
        </w:rPr>
        <w:t>ідприє</w:t>
      </w:r>
      <w:r w:rsidR="00381034" w:rsidRPr="008B1F16">
        <w:rPr>
          <w:b/>
          <w:sz w:val="28"/>
          <w:szCs w:val="28"/>
          <w:lang w:val="uk-UA"/>
        </w:rPr>
        <w:t>мства</w:t>
      </w:r>
    </w:p>
    <w:p w:rsidR="00A1102F" w:rsidRPr="008B1F16" w:rsidRDefault="00A1102F" w:rsidP="006E5969">
      <w:pPr>
        <w:ind w:firstLine="567"/>
        <w:contextualSpacing/>
        <w:jc w:val="both"/>
        <w:rPr>
          <w:sz w:val="28"/>
          <w:szCs w:val="28"/>
          <w:lang w:val="uk-UA"/>
        </w:rPr>
      </w:pPr>
      <w:r w:rsidRPr="008B1F16">
        <w:rPr>
          <w:sz w:val="28"/>
          <w:szCs w:val="28"/>
          <w:lang w:val="uk-UA"/>
        </w:rPr>
        <w:t xml:space="preserve">2.1. </w:t>
      </w:r>
      <w:r w:rsidR="00C4075A" w:rsidRPr="008B1F16">
        <w:rPr>
          <w:color w:val="000000"/>
          <w:sz w:val="28"/>
          <w:szCs w:val="28"/>
          <w:lang w:val="uk-UA"/>
        </w:rPr>
        <w:t>Дочірнє</w:t>
      </w:r>
      <w:r w:rsidR="00C4075A" w:rsidRPr="008B1F16">
        <w:rPr>
          <w:sz w:val="28"/>
          <w:szCs w:val="28"/>
          <w:lang w:val="uk-UA"/>
        </w:rPr>
        <w:t xml:space="preserve"> підприємство</w:t>
      </w:r>
      <w:r w:rsidRPr="008B1F16">
        <w:rPr>
          <w:sz w:val="28"/>
          <w:szCs w:val="28"/>
          <w:lang w:val="uk-UA"/>
        </w:rPr>
        <w:t xml:space="preserve"> є юридичною особою. Права та обов’язки юридичної особи </w:t>
      </w:r>
      <w:r w:rsidR="00C4075A" w:rsidRPr="008B1F16">
        <w:rPr>
          <w:color w:val="000000"/>
          <w:sz w:val="28"/>
          <w:szCs w:val="28"/>
          <w:lang w:val="uk-UA"/>
        </w:rPr>
        <w:t>Дочірнє</w:t>
      </w:r>
      <w:r w:rsidR="00C4075A" w:rsidRPr="008B1F16">
        <w:rPr>
          <w:sz w:val="28"/>
          <w:szCs w:val="28"/>
          <w:lang w:val="uk-UA"/>
        </w:rPr>
        <w:t xml:space="preserve"> підприємство</w:t>
      </w:r>
      <w:r w:rsidRPr="008B1F16">
        <w:rPr>
          <w:sz w:val="28"/>
          <w:szCs w:val="28"/>
          <w:lang w:val="uk-UA"/>
        </w:rPr>
        <w:t xml:space="preserve"> набуває з дня його державної реєстрації. </w:t>
      </w:r>
    </w:p>
    <w:p w:rsidR="00C4075A" w:rsidRPr="008B1F16" w:rsidRDefault="00A1102F" w:rsidP="006E5969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8B1F16">
        <w:rPr>
          <w:rFonts w:ascii="Times New Roman" w:hAnsi="Times New Roman"/>
          <w:sz w:val="28"/>
          <w:szCs w:val="28"/>
        </w:rPr>
        <w:t xml:space="preserve">2.2. </w:t>
      </w:r>
      <w:r w:rsidR="00C4075A" w:rsidRPr="008B1F16">
        <w:rPr>
          <w:rFonts w:ascii="Times New Roman" w:hAnsi="Times New Roman"/>
          <w:color w:val="000000"/>
          <w:sz w:val="28"/>
          <w:szCs w:val="28"/>
        </w:rPr>
        <w:t>Дочірнє</w:t>
      </w:r>
      <w:r w:rsidR="00C4075A" w:rsidRPr="008B1F16">
        <w:rPr>
          <w:rFonts w:ascii="Times New Roman" w:hAnsi="Times New Roman"/>
          <w:sz w:val="28"/>
          <w:szCs w:val="28"/>
        </w:rPr>
        <w:t xml:space="preserve"> підприємство</w:t>
      </w:r>
      <w:r w:rsidRPr="008B1F16">
        <w:rPr>
          <w:rFonts w:ascii="Times New Roman" w:hAnsi="Times New Roman"/>
          <w:sz w:val="28"/>
          <w:szCs w:val="28"/>
        </w:rPr>
        <w:t xml:space="preserve"> </w:t>
      </w:r>
      <w:r w:rsidR="00C4075A" w:rsidRPr="008B1F16">
        <w:rPr>
          <w:rFonts w:ascii="Times New Roman" w:hAnsi="Times New Roman"/>
          <w:sz w:val="28"/>
          <w:szCs w:val="28"/>
        </w:rPr>
        <w:t>веде самостійний баланс, має розрахункові та інші рахунки в установах банків. Дочірнє підприємство має печатку зі своїм найменуванням та ідентифікаційним кодом</w:t>
      </w:r>
      <w:r w:rsidR="009C58C2" w:rsidRPr="008B1F16">
        <w:rPr>
          <w:rFonts w:ascii="Times New Roman" w:hAnsi="Times New Roman"/>
          <w:sz w:val="28"/>
          <w:szCs w:val="28"/>
        </w:rPr>
        <w:t>, бланки, може мати знак для товарів і послуг.</w:t>
      </w:r>
    </w:p>
    <w:p w:rsidR="00E9507E" w:rsidRPr="008B1F16" w:rsidRDefault="00E9507E" w:rsidP="006E5969">
      <w:pPr>
        <w:tabs>
          <w:tab w:val="left" w:pos="-15"/>
        </w:tabs>
        <w:ind w:firstLine="567"/>
        <w:jc w:val="both"/>
        <w:rPr>
          <w:iCs/>
          <w:color w:val="000000"/>
          <w:sz w:val="28"/>
          <w:szCs w:val="28"/>
          <w:lang w:val="uk-UA"/>
        </w:rPr>
      </w:pPr>
      <w:r w:rsidRPr="008B1F16">
        <w:rPr>
          <w:sz w:val="28"/>
          <w:szCs w:val="28"/>
          <w:lang w:val="uk-UA"/>
        </w:rPr>
        <w:t xml:space="preserve">2.3. </w:t>
      </w:r>
      <w:r w:rsidR="009C58C2" w:rsidRPr="008B1F16">
        <w:rPr>
          <w:sz w:val="28"/>
          <w:szCs w:val="28"/>
          <w:lang w:val="uk-UA"/>
        </w:rPr>
        <w:t>Дочірнє підприємство</w:t>
      </w:r>
      <w:r w:rsidRPr="008B1F16">
        <w:rPr>
          <w:iCs/>
          <w:color w:val="000000"/>
          <w:sz w:val="28"/>
          <w:szCs w:val="28"/>
          <w:lang w:val="uk-UA"/>
        </w:rPr>
        <w:t xml:space="preserve"> є самостійним суб'єктом господарювання, може від свого імені набувати майнових та особистих немайнових прав, нести</w:t>
      </w:r>
      <w:r w:rsidRPr="008B1F16">
        <w:rPr>
          <w:b/>
          <w:bCs/>
          <w:iCs/>
          <w:color w:val="000000"/>
          <w:sz w:val="28"/>
          <w:szCs w:val="28"/>
          <w:lang w:val="uk-UA"/>
        </w:rPr>
        <w:t xml:space="preserve"> </w:t>
      </w:r>
      <w:r w:rsidRPr="008B1F16">
        <w:rPr>
          <w:iCs/>
          <w:color w:val="000000"/>
          <w:sz w:val="28"/>
          <w:szCs w:val="28"/>
          <w:lang w:val="uk-UA"/>
        </w:rPr>
        <w:t>обов'язки, бути позивачем, відповідачем та третьою особою в судах різних інстанцій, укладати угоди, договори та інші правочини</w:t>
      </w:r>
      <w:r w:rsidR="0068469E" w:rsidRPr="008B1F16">
        <w:rPr>
          <w:sz w:val="28"/>
          <w:szCs w:val="28"/>
          <w:lang w:val="uk-UA"/>
        </w:rPr>
        <w:t xml:space="preserve"> з урахуванням обмежень, що передбачені чинним законодавством та цим Статутом</w:t>
      </w:r>
      <w:r w:rsidRPr="008B1F16">
        <w:rPr>
          <w:iCs/>
          <w:color w:val="000000"/>
          <w:sz w:val="28"/>
          <w:szCs w:val="28"/>
          <w:lang w:val="uk-UA"/>
        </w:rPr>
        <w:t>.</w:t>
      </w:r>
    </w:p>
    <w:p w:rsidR="00A1102F" w:rsidRPr="008B1F16" w:rsidRDefault="005D03CD" w:rsidP="006E5969">
      <w:pPr>
        <w:ind w:firstLine="567"/>
        <w:contextualSpacing/>
        <w:jc w:val="both"/>
        <w:rPr>
          <w:sz w:val="28"/>
          <w:szCs w:val="28"/>
          <w:lang w:val="uk-UA"/>
        </w:rPr>
      </w:pPr>
      <w:r w:rsidRPr="008B1F16">
        <w:rPr>
          <w:sz w:val="28"/>
          <w:szCs w:val="28"/>
          <w:lang w:val="uk-UA"/>
        </w:rPr>
        <w:lastRenderedPageBreak/>
        <w:t xml:space="preserve">2.4. </w:t>
      </w:r>
      <w:r w:rsidR="0029288D" w:rsidRPr="008B1F16">
        <w:rPr>
          <w:sz w:val="28"/>
          <w:szCs w:val="28"/>
          <w:lang w:val="uk-UA"/>
        </w:rPr>
        <w:t xml:space="preserve">Власник та </w:t>
      </w:r>
      <w:r w:rsidR="00A1102F" w:rsidRPr="008B1F16">
        <w:rPr>
          <w:sz w:val="28"/>
          <w:szCs w:val="28"/>
          <w:lang w:val="uk-UA"/>
        </w:rPr>
        <w:t>Засновник не нес</w:t>
      </w:r>
      <w:r w:rsidR="001F1189" w:rsidRPr="008B1F16">
        <w:rPr>
          <w:sz w:val="28"/>
          <w:szCs w:val="28"/>
          <w:lang w:val="uk-UA"/>
        </w:rPr>
        <w:t>уть</w:t>
      </w:r>
      <w:r w:rsidR="00A1102F" w:rsidRPr="008B1F16">
        <w:rPr>
          <w:sz w:val="28"/>
          <w:szCs w:val="28"/>
          <w:lang w:val="uk-UA"/>
        </w:rPr>
        <w:t xml:space="preserve"> відповідальності за зобов'язаннями </w:t>
      </w:r>
      <w:r w:rsidR="009C58C2" w:rsidRPr="008B1F16">
        <w:rPr>
          <w:sz w:val="28"/>
          <w:szCs w:val="28"/>
          <w:lang w:val="uk-UA"/>
        </w:rPr>
        <w:t>Дочірнього підприємства</w:t>
      </w:r>
      <w:r w:rsidR="00A1102F" w:rsidRPr="008B1F16">
        <w:rPr>
          <w:sz w:val="28"/>
          <w:szCs w:val="28"/>
          <w:lang w:val="uk-UA"/>
        </w:rPr>
        <w:t xml:space="preserve">, а </w:t>
      </w:r>
      <w:r w:rsidR="009C58C2" w:rsidRPr="008B1F16">
        <w:rPr>
          <w:sz w:val="28"/>
          <w:szCs w:val="28"/>
          <w:lang w:val="uk-UA"/>
        </w:rPr>
        <w:t>Дочірнє підприємство</w:t>
      </w:r>
      <w:r w:rsidR="00A1102F" w:rsidRPr="008B1F16">
        <w:rPr>
          <w:sz w:val="28"/>
          <w:szCs w:val="28"/>
          <w:lang w:val="uk-UA"/>
        </w:rPr>
        <w:t xml:space="preserve"> не несе відповідальності за зобов'язаннями </w:t>
      </w:r>
      <w:r w:rsidR="0029288D" w:rsidRPr="008B1F16">
        <w:rPr>
          <w:sz w:val="28"/>
          <w:szCs w:val="28"/>
          <w:lang w:val="uk-UA"/>
        </w:rPr>
        <w:t xml:space="preserve">Власника та </w:t>
      </w:r>
      <w:r w:rsidR="00A1102F" w:rsidRPr="008B1F16">
        <w:rPr>
          <w:sz w:val="28"/>
          <w:szCs w:val="28"/>
          <w:lang w:val="uk-UA"/>
        </w:rPr>
        <w:t xml:space="preserve">Засновника. </w:t>
      </w:r>
      <w:r w:rsidR="009C58C2" w:rsidRPr="008B1F16">
        <w:rPr>
          <w:sz w:val="28"/>
          <w:szCs w:val="28"/>
          <w:lang w:val="uk-UA"/>
        </w:rPr>
        <w:t>Дочірнє підприємство</w:t>
      </w:r>
      <w:r w:rsidR="00A1102F" w:rsidRPr="008B1F16">
        <w:rPr>
          <w:sz w:val="28"/>
          <w:szCs w:val="28"/>
          <w:lang w:val="uk-UA"/>
        </w:rPr>
        <w:t xml:space="preserve"> відповідає за своїми зобов’язаннями лише коштами та майном, </w:t>
      </w:r>
      <w:r w:rsidR="001F1189" w:rsidRPr="008B1F16">
        <w:rPr>
          <w:sz w:val="28"/>
          <w:szCs w:val="28"/>
          <w:lang w:val="uk-UA"/>
        </w:rPr>
        <w:t>які</w:t>
      </w:r>
      <w:r w:rsidR="00A1102F" w:rsidRPr="008B1F16">
        <w:rPr>
          <w:sz w:val="28"/>
          <w:szCs w:val="28"/>
          <w:lang w:val="uk-UA"/>
        </w:rPr>
        <w:t xml:space="preserve"> перебува</w:t>
      </w:r>
      <w:r w:rsidR="001F1189" w:rsidRPr="008B1F16">
        <w:rPr>
          <w:sz w:val="28"/>
          <w:szCs w:val="28"/>
          <w:lang w:val="uk-UA"/>
        </w:rPr>
        <w:t>ють</w:t>
      </w:r>
      <w:r w:rsidR="00A1102F" w:rsidRPr="008B1F16">
        <w:rPr>
          <w:sz w:val="28"/>
          <w:szCs w:val="28"/>
          <w:lang w:val="uk-UA"/>
        </w:rPr>
        <w:t xml:space="preserve"> у його розпорядженні.</w:t>
      </w:r>
    </w:p>
    <w:p w:rsidR="00170FA7" w:rsidRDefault="009C58C2" w:rsidP="006E5969">
      <w:pPr>
        <w:tabs>
          <w:tab w:val="left" w:pos="-15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8B1F16">
        <w:rPr>
          <w:color w:val="000000"/>
          <w:sz w:val="28"/>
          <w:szCs w:val="28"/>
          <w:lang w:val="uk-UA"/>
        </w:rPr>
        <w:t>2.</w:t>
      </w:r>
      <w:r w:rsidR="0068469E" w:rsidRPr="008B1F16">
        <w:rPr>
          <w:color w:val="000000"/>
          <w:sz w:val="28"/>
          <w:szCs w:val="28"/>
          <w:lang w:val="uk-UA"/>
        </w:rPr>
        <w:t xml:space="preserve">5. </w:t>
      </w:r>
      <w:r w:rsidRPr="008B1F16">
        <w:rPr>
          <w:color w:val="000000"/>
          <w:sz w:val="28"/>
          <w:szCs w:val="28"/>
          <w:lang w:val="uk-UA"/>
        </w:rPr>
        <w:t>Дочірнє підприємство здійснює свою діяльність на основі і відповідно до чинного законодавства України та цього Статуту.</w:t>
      </w:r>
    </w:p>
    <w:p w:rsidR="006E5969" w:rsidRPr="0086439B" w:rsidRDefault="006E5969" w:rsidP="006E5969">
      <w:pPr>
        <w:tabs>
          <w:tab w:val="left" w:pos="-15"/>
        </w:tabs>
        <w:ind w:firstLine="567"/>
        <w:jc w:val="both"/>
        <w:rPr>
          <w:color w:val="000000"/>
          <w:sz w:val="28"/>
          <w:szCs w:val="28"/>
          <w:lang w:val="uk-UA"/>
        </w:rPr>
      </w:pPr>
    </w:p>
    <w:p w:rsidR="00A1102F" w:rsidRPr="008B1F16" w:rsidRDefault="00A1102F" w:rsidP="007C03E4">
      <w:pPr>
        <w:contextualSpacing/>
        <w:jc w:val="center"/>
        <w:rPr>
          <w:sz w:val="28"/>
          <w:szCs w:val="28"/>
          <w:lang w:val="uk-UA"/>
        </w:rPr>
      </w:pPr>
      <w:r w:rsidRPr="008B1F16">
        <w:rPr>
          <w:b/>
          <w:sz w:val="28"/>
          <w:szCs w:val="28"/>
          <w:lang w:val="uk-UA"/>
        </w:rPr>
        <w:t xml:space="preserve">3. Мета, основні завдання та предмет діяльності </w:t>
      </w:r>
      <w:r w:rsidR="00170FA7" w:rsidRPr="008B1F16">
        <w:rPr>
          <w:b/>
          <w:sz w:val="28"/>
          <w:szCs w:val="28"/>
          <w:lang w:val="uk-UA"/>
        </w:rPr>
        <w:t>Дочірнього п</w:t>
      </w:r>
      <w:r w:rsidRPr="008B1F16">
        <w:rPr>
          <w:b/>
          <w:sz w:val="28"/>
          <w:szCs w:val="28"/>
          <w:lang w:val="uk-UA"/>
        </w:rPr>
        <w:t>ідприємства</w:t>
      </w:r>
    </w:p>
    <w:p w:rsidR="00C918EC" w:rsidRPr="008B1F16" w:rsidRDefault="00A1102F" w:rsidP="006E5969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8B1F16">
        <w:rPr>
          <w:color w:val="000000"/>
          <w:sz w:val="28"/>
          <w:szCs w:val="28"/>
          <w:lang w:val="uk-UA"/>
        </w:rPr>
        <w:t>3.1.</w:t>
      </w:r>
      <w:r w:rsidR="00C918EC" w:rsidRPr="008B1F16">
        <w:rPr>
          <w:color w:val="000000"/>
          <w:sz w:val="28"/>
          <w:szCs w:val="28"/>
          <w:lang w:val="uk-UA"/>
        </w:rPr>
        <w:t xml:space="preserve"> </w:t>
      </w:r>
      <w:r w:rsidR="00C918EC" w:rsidRPr="008B1F16">
        <w:rPr>
          <w:sz w:val="28"/>
          <w:szCs w:val="28"/>
          <w:lang w:val="uk-UA"/>
        </w:rPr>
        <w:t>Дочірнє підприємство</w:t>
      </w:r>
      <w:r w:rsidR="00C918EC" w:rsidRPr="008B1F16">
        <w:rPr>
          <w:color w:val="000000"/>
          <w:sz w:val="28"/>
          <w:szCs w:val="28"/>
          <w:shd w:val="clear" w:color="auto" w:fill="FFFFFF"/>
          <w:lang w:val="uk-UA"/>
        </w:rPr>
        <w:t xml:space="preserve"> створюється з метою запровадження технологій для задоволення  потреб </w:t>
      </w:r>
      <w:r w:rsidR="006B1269" w:rsidRPr="008B1F16">
        <w:rPr>
          <w:sz w:val="28"/>
          <w:szCs w:val="28"/>
          <w:lang w:val="uk-UA"/>
        </w:rPr>
        <w:t>Луцької міської територіальної громади</w:t>
      </w:r>
      <w:r w:rsidR="00C918EC" w:rsidRPr="008B1F16">
        <w:rPr>
          <w:color w:val="000000"/>
          <w:sz w:val="28"/>
          <w:szCs w:val="28"/>
          <w:shd w:val="clear" w:color="auto" w:fill="FFFFFF"/>
          <w:lang w:val="uk-UA"/>
        </w:rPr>
        <w:t>, підприємств, установ, організацій та інших фізичних та юридичних осіб у  </w:t>
      </w:r>
      <w:r w:rsidR="00C918EC" w:rsidRPr="008B1F16">
        <w:rPr>
          <w:sz w:val="28"/>
          <w:szCs w:val="28"/>
          <w:lang w:val="uk-UA"/>
        </w:rPr>
        <w:t>товарах, роботах та послугах з високими споживчими якостями та технічним рівнем</w:t>
      </w:r>
      <w:r w:rsidR="00C918EC" w:rsidRPr="008B1F16">
        <w:rPr>
          <w:color w:val="000000"/>
          <w:sz w:val="28"/>
          <w:szCs w:val="28"/>
          <w:shd w:val="clear" w:color="auto" w:fill="FFFFFF"/>
          <w:lang w:val="uk-UA"/>
        </w:rPr>
        <w:t>,</w:t>
      </w:r>
      <w:r w:rsidR="002D3439" w:rsidRPr="008B1F16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C918EC" w:rsidRPr="008B1F16">
        <w:rPr>
          <w:color w:val="000000"/>
          <w:sz w:val="28"/>
          <w:szCs w:val="28"/>
          <w:shd w:val="clear" w:color="auto" w:fill="FFFFFF"/>
          <w:lang w:val="uk-UA"/>
        </w:rPr>
        <w:t>здійснення господарської діяльності для досягнення економічних і соціальних результатів та з метою одержання прибутку.</w:t>
      </w:r>
    </w:p>
    <w:p w:rsidR="00A1102F" w:rsidRPr="008B1F16" w:rsidRDefault="00A1102F" w:rsidP="006E5969">
      <w:pPr>
        <w:ind w:firstLine="567"/>
        <w:jc w:val="both"/>
        <w:rPr>
          <w:sz w:val="28"/>
          <w:szCs w:val="28"/>
          <w:lang w:val="uk-UA"/>
        </w:rPr>
      </w:pPr>
      <w:r w:rsidRPr="00314B1E">
        <w:rPr>
          <w:sz w:val="28"/>
          <w:szCs w:val="28"/>
          <w:lang w:val="uk-UA"/>
        </w:rPr>
        <w:t xml:space="preserve">3.2 Основними завданнями </w:t>
      </w:r>
      <w:r w:rsidR="00170FA7" w:rsidRPr="00314B1E">
        <w:rPr>
          <w:sz w:val="28"/>
          <w:szCs w:val="28"/>
          <w:lang w:val="uk-UA"/>
        </w:rPr>
        <w:t>Дочірнього п</w:t>
      </w:r>
      <w:r w:rsidRPr="00314B1E">
        <w:rPr>
          <w:sz w:val="28"/>
          <w:szCs w:val="28"/>
          <w:lang w:val="uk-UA"/>
        </w:rPr>
        <w:t>ідприємства є:</w:t>
      </w:r>
    </w:p>
    <w:p w:rsidR="00A1102F" w:rsidRPr="008B1F16" w:rsidRDefault="00A1102F" w:rsidP="006E5969">
      <w:pPr>
        <w:ind w:firstLine="567"/>
        <w:contextualSpacing/>
        <w:jc w:val="both"/>
        <w:rPr>
          <w:sz w:val="28"/>
          <w:szCs w:val="28"/>
          <w:lang w:val="uk-UA"/>
        </w:rPr>
      </w:pPr>
      <w:r w:rsidRPr="008B1F16">
        <w:rPr>
          <w:sz w:val="28"/>
          <w:szCs w:val="28"/>
          <w:lang w:val="uk-UA"/>
        </w:rPr>
        <w:t xml:space="preserve">здійснення фінансово-господарського і матеріально-технічного забезпечення об’єктів, що знаходяться на балансі </w:t>
      </w:r>
      <w:r w:rsidR="00170FA7" w:rsidRPr="008B1F16">
        <w:rPr>
          <w:sz w:val="28"/>
          <w:szCs w:val="28"/>
          <w:lang w:val="uk-UA"/>
        </w:rPr>
        <w:t>Дочірнього підприємства</w:t>
      </w:r>
      <w:r w:rsidR="00314B1E">
        <w:rPr>
          <w:sz w:val="28"/>
          <w:szCs w:val="28"/>
          <w:lang w:val="uk-UA"/>
        </w:rPr>
        <w:t>;</w:t>
      </w:r>
    </w:p>
    <w:p w:rsidR="00A1102F" w:rsidRPr="008B1F16" w:rsidRDefault="00A1102F" w:rsidP="006E5969">
      <w:pPr>
        <w:ind w:firstLine="567"/>
        <w:contextualSpacing/>
        <w:jc w:val="both"/>
        <w:rPr>
          <w:sz w:val="28"/>
          <w:szCs w:val="28"/>
          <w:lang w:val="uk-UA"/>
        </w:rPr>
      </w:pPr>
      <w:r w:rsidRPr="008B1F16">
        <w:rPr>
          <w:sz w:val="28"/>
          <w:szCs w:val="28"/>
          <w:lang w:val="uk-UA"/>
        </w:rPr>
        <w:t xml:space="preserve">здійснення господарської діяльності </w:t>
      </w:r>
      <w:r w:rsidR="00992109" w:rsidRPr="008B1F16">
        <w:rPr>
          <w:sz w:val="28"/>
          <w:szCs w:val="28"/>
          <w:lang w:val="uk-UA"/>
        </w:rPr>
        <w:t>з метою</w:t>
      </w:r>
      <w:r w:rsidRPr="008B1F16">
        <w:rPr>
          <w:sz w:val="28"/>
          <w:szCs w:val="28"/>
          <w:lang w:val="uk-UA"/>
        </w:rPr>
        <w:t xml:space="preserve"> отримання джерел фінансування своєї основної діяльності</w:t>
      </w:r>
      <w:r w:rsidR="00992109" w:rsidRPr="008B1F16">
        <w:rPr>
          <w:sz w:val="28"/>
          <w:szCs w:val="28"/>
          <w:lang w:val="uk-UA"/>
        </w:rPr>
        <w:t xml:space="preserve">. </w:t>
      </w:r>
    </w:p>
    <w:p w:rsidR="00A1102F" w:rsidRPr="008B1F16" w:rsidRDefault="00A1102F" w:rsidP="006E5969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8B1F16">
        <w:rPr>
          <w:rFonts w:ascii="Times New Roman" w:hAnsi="Times New Roman"/>
          <w:sz w:val="28"/>
          <w:szCs w:val="28"/>
        </w:rPr>
        <w:t xml:space="preserve">3.3. Предметом діяльності </w:t>
      </w:r>
      <w:r w:rsidR="00170FA7" w:rsidRPr="008B1F16">
        <w:rPr>
          <w:rFonts w:ascii="Times New Roman" w:hAnsi="Times New Roman"/>
          <w:sz w:val="28"/>
          <w:szCs w:val="28"/>
        </w:rPr>
        <w:t>Дочірнього п</w:t>
      </w:r>
      <w:r w:rsidRPr="008B1F16">
        <w:rPr>
          <w:rFonts w:ascii="Times New Roman" w:hAnsi="Times New Roman"/>
          <w:sz w:val="28"/>
          <w:szCs w:val="28"/>
        </w:rPr>
        <w:t xml:space="preserve">ідприємства </w:t>
      </w:r>
      <w:r w:rsidR="00C918EC" w:rsidRPr="008B1F16">
        <w:rPr>
          <w:rFonts w:ascii="Times New Roman" w:hAnsi="Times New Roman"/>
          <w:sz w:val="28"/>
          <w:szCs w:val="28"/>
        </w:rPr>
        <w:t>є види економічної діяльності, які не заборонені чинним законодавством України</w:t>
      </w:r>
      <w:r w:rsidR="00003BEE" w:rsidRPr="008B1F16">
        <w:rPr>
          <w:rFonts w:ascii="Times New Roman" w:hAnsi="Times New Roman"/>
          <w:sz w:val="28"/>
          <w:szCs w:val="28"/>
        </w:rPr>
        <w:t>.</w:t>
      </w:r>
    </w:p>
    <w:p w:rsidR="000F11EA" w:rsidRPr="008B1F16" w:rsidRDefault="00A62790" w:rsidP="006E5969">
      <w:pPr>
        <w:pStyle w:val="ab"/>
        <w:ind w:firstLine="567"/>
        <w:rPr>
          <w:rFonts w:ascii="Times New Roman" w:hAnsi="Times New Roman"/>
          <w:sz w:val="28"/>
          <w:szCs w:val="28"/>
        </w:rPr>
      </w:pPr>
      <w:r w:rsidRPr="008B1F16">
        <w:rPr>
          <w:rFonts w:ascii="Times New Roman" w:hAnsi="Times New Roman"/>
          <w:sz w:val="28"/>
          <w:szCs w:val="28"/>
        </w:rPr>
        <w:t>3</w:t>
      </w:r>
      <w:r w:rsidR="000F11EA" w:rsidRPr="008B1F16">
        <w:rPr>
          <w:rFonts w:ascii="Times New Roman" w:hAnsi="Times New Roman"/>
          <w:sz w:val="28"/>
          <w:szCs w:val="28"/>
        </w:rPr>
        <w:t xml:space="preserve">.4. Основними видами діяльності </w:t>
      </w:r>
      <w:r w:rsidR="00170FA7" w:rsidRPr="008B1F16">
        <w:rPr>
          <w:rFonts w:ascii="Times New Roman" w:hAnsi="Times New Roman"/>
          <w:sz w:val="28"/>
          <w:szCs w:val="28"/>
        </w:rPr>
        <w:t>Дочірнього підприємства</w:t>
      </w:r>
      <w:r w:rsidR="000F11EA" w:rsidRPr="008B1F16">
        <w:rPr>
          <w:rFonts w:ascii="Times New Roman" w:hAnsi="Times New Roman"/>
          <w:sz w:val="28"/>
          <w:szCs w:val="28"/>
        </w:rPr>
        <w:t xml:space="preserve"> є:</w:t>
      </w:r>
    </w:p>
    <w:p w:rsidR="00EA3B21" w:rsidRPr="008B1F16" w:rsidRDefault="006E5969" w:rsidP="006E5969">
      <w:pPr>
        <w:pStyle w:val="ab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3.4.1.</w:t>
      </w:r>
      <w:r w:rsidR="00611FB2" w:rsidRPr="008B1F16">
        <w:rPr>
          <w:rFonts w:ascii="Times New Roman" w:hAnsi="Times New Roman"/>
          <w:sz w:val="28"/>
          <w:szCs w:val="28"/>
        </w:rPr>
        <w:t xml:space="preserve"> </w:t>
      </w:r>
      <w:r w:rsidR="00EA3B21" w:rsidRPr="008B1F16">
        <w:rPr>
          <w:rFonts w:ascii="Times New Roman" w:hAnsi="Times New Roman"/>
          <w:sz w:val="28"/>
          <w:szCs w:val="28"/>
        </w:rPr>
        <w:t>Виробництво електроенергії</w:t>
      </w:r>
      <w:r w:rsidR="002D3439" w:rsidRPr="008B1F16">
        <w:rPr>
          <w:rFonts w:ascii="Times New Roman" w:hAnsi="Times New Roman"/>
          <w:sz w:val="28"/>
          <w:szCs w:val="28"/>
          <w:lang w:val="ru-RU"/>
        </w:rPr>
        <w:t>;</w:t>
      </w:r>
      <w:r w:rsidR="00EA3B21" w:rsidRPr="008B1F16">
        <w:rPr>
          <w:rFonts w:ascii="Times New Roman" w:hAnsi="Times New Roman"/>
          <w:sz w:val="28"/>
          <w:szCs w:val="28"/>
        </w:rPr>
        <w:t xml:space="preserve"> </w:t>
      </w:r>
    </w:p>
    <w:p w:rsidR="00EA3B21" w:rsidRPr="008B1F16" w:rsidRDefault="00536611" w:rsidP="006E5969">
      <w:pPr>
        <w:pStyle w:val="ab"/>
        <w:ind w:firstLine="567"/>
        <w:rPr>
          <w:rFonts w:ascii="Times New Roman" w:hAnsi="Times New Roman"/>
          <w:sz w:val="28"/>
          <w:szCs w:val="28"/>
          <w:lang w:val="ru-RU"/>
        </w:rPr>
      </w:pPr>
      <w:r w:rsidRPr="008B1F16">
        <w:rPr>
          <w:rFonts w:ascii="Times New Roman" w:hAnsi="Times New Roman"/>
          <w:sz w:val="28"/>
          <w:szCs w:val="28"/>
        </w:rPr>
        <w:t xml:space="preserve">3.4.2. </w:t>
      </w:r>
      <w:r w:rsidR="00EA3B21" w:rsidRPr="008B1F16">
        <w:rPr>
          <w:rFonts w:ascii="Times New Roman" w:hAnsi="Times New Roman"/>
          <w:sz w:val="28"/>
          <w:szCs w:val="28"/>
          <w:shd w:val="clear" w:color="auto" w:fill="F5F5F5"/>
        </w:rPr>
        <w:t>Виробництво газу</w:t>
      </w:r>
      <w:r w:rsidR="002D3439" w:rsidRPr="008B1F16">
        <w:rPr>
          <w:rFonts w:ascii="Times New Roman" w:hAnsi="Times New Roman"/>
          <w:sz w:val="28"/>
          <w:szCs w:val="28"/>
          <w:shd w:val="clear" w:color="auto" w:fill="F5F5F5"/>
          <w:lang w:val="ru-RU"/>
        </w:rPr>
        <w:t>;</w:t>
      </w:r>
    </w:p>
    <w:p w:rsidR="00231876" w:rsidRDefault="00536611" w:rsidP="006E5969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8B1F16">
        <w:rPr>
          <w:rFonts w:ascii="Times New Roman" w:hAnsi="Times New Roman"/>
          <w:sz w:val="28"/>
          <w:szCs w:val="28"/>
        </w:rPr>
        <w:t xml:space="preserve">3.4.3. </w:t>
      </w:r>
      <w:r w:rsidR="00EA3B21" w:rsidRPr="008B1F16">
        <w:rPr>
          <w:rFonts w:ascii="Times New Roman" w:hAnsi="Times New Roman"/>
          <w:sz w:val="28"/>
          <w:szCs w:val="28"/>
        </w:rPr>
        <w:t>Розподілення електроенергії;</w:t>
      </w:r>
      <w:r w:rsidR="00231876" w:rsidRPr="008B1F16">
        <w:rPr>
          <w:rFonts w:ascii="Times New Roman" w:hAnsi="Times New Roman"/>
          <w:sz w:val="28"/>
          <w:szCs w:val="28"/>
        </w:rPr>
        <w:t xml:space="preserve"> </w:t>
      </w:r>
    </w:p>
    <w:p w:rsidR="00536611" w:rsidRPr="008B1F16" w:rsidRDefault="00536611" w:rsidP="006E5969">
      <w:pPr>
        <w:pStyle w:val="ab"/>
        <w:ind w:firstLine="567"/>
        <w:jc w:val="both"/>
        <w:rPr>
          <w:rFonts w:ascii="Times New Roman" w:hAnsi="Times New Roman"/>
          <w:sz w:val="28"/>
          <w:szCs w:val="28"/>
          <w:shd w:val="clear" w:color="auto" w:fill="F5F5F5"/>
        </w:rPr>
      </w:pPr>
      <w:r w:rsidRPr="008B1F16">
        <w:rPr>
          <w:rFonts w:ascii="Times New Roman" w:hAnsi="Times New Roman"/>
          <w:sz w:val="28"/>
          <w:szCs w:val="28"/>
        </w:rPr>
        <w:t xml:space="preserve">3.4.4. </w:t>
      </w:r>
      <w:r w:rsidR="00EA3B21" w:rsidRPr="008B1F16">
        <w:rPr>
          <w:rFonts w:ascii="Times New Roman" w:hAnsi="Times New Roman"/>
          <w:sz w:val="28"/>
          <w:szCs w:val="28"/>
        </w:rPr>
        <w:t>Розподілення газоподібного палива через місцеві (локальні) трубопроводи;</w:t>
      </w:r>
    </w:p>
    <w:p w:rsidR="00EA3B21" w:rsidRPr="008B1F16" w:rsidRDefault="00EA3B21" w:rsidP="006E5969">
      <w:pPr>
        <w:pStyle w:val="ab"/>
        <w:ind w:firstLine="567"/>
        <w:rPr>
          <w:rFonts w:ascii="Times New Roman" w:hAnsi="Times New Roman"/>
          <w:sz w:val="28"/>
          <w:szCs w:val="28"/>
        </w:rPr>
      </w:pPr>
      <w:r w:rsidRPr="008B1F16">
        <w:rPr>
          <w:rFonts w:ascii="Times New Roman" w:hAnsi="Times New Roman"/>
          <w:sz w:val="28"/>
          <w:szCs w:val="28"/>
        </w:rPr>
        <w:t>3.4.5. Торгівля електроенергією;</w:t>
      </w:r>
    </w:p>
    <w:p w:rsidR="00536611" w:rsidRPr="008B1F16" w:rsidRDefault="00536611" w:rsidP="006E5969">
      <w:pPr>
        <w:pStyle w:val="ab"/>
        <w:ind w:firstLine="567"/>
        <w:rPr>
          <w:rFonts w:ascii="Times New Roman" w:hAnsi="Times New Roman"/>
          <w:sz w:val="28"/>
          <w:szCs w:val="28"/>
        </w:rPr>
      </w:pPr>
      <w:r w:rsidRPr="008B1F16">
        <w:rPr>
          <w:rFonts w:ascii="Times New Roman" w:hAnsi="Times New Roman"/>
          <w:sz w:val="28"/>
          <w:szCs w:val="28"/>
        </w:rPr>
        <w:t xml:space="preserve">3.4.6. </w:t>
      </w:r>
      <w:r w:rsidR="00EA3B21" w:rsidRPr="008B1F16">
        <w:rPr>
          <w:rFonts w:ascii="Times New Roman" w:hAnsi="Times New Roman"/>
          <w:sz w:val="28"/>
          <w:szCs w:val="28"/>
        </w:rPr>
        <w:t>Торгівля газом через місцеві (локальні) трубопроводи;</w:t>
      </w:r>
    </w:p>
    <w:p w:rsidR="00536611" w:rsidRPr="008B1F16" w:rsidRDefault="00536611" w:rsidP="006E5969">
      <w:pPr>
        <w:pStyle w:val="ab"/>
        <w:ind w:firstLine="567"/>
        <w:rPr>
          <w:rFonts w:ascii="Times New Roman" w:hAnsi="Times New Roman"/>
          <w:sz w:val="28"/>
          <w:szCs w:val="28"/>
        </w:rPr>
      </w:pPr>
      <w:r w:rsidRPr="008B1F16">
        <w:rPr>
          <w:rFonts w:ascii="Times New Roman" w:hAnsi="Times New Roman"/>
          <w:sz w:val="28"/>
          <w:szCs w:val="28"/>
        </w:rPr>
        <w:t xml:space="preserve">3.4.7. </w:t>
      </w:r>
      <w:r w:rsidR="00EA3B21" w:rsidRPr="008B1F16">
        <w:rPr>
          <w:rFonts w:ascii="Times New Roman" w:hAnsi="Times New Roman"/>
          <w:sz w:val="28"/>
          <w:szCs w:val="28"/>
        </w:rPr>
        <w:t>Забір, очищення та постачання води;</w:t>
      </w:r>
    </w:p>
    <w:p w:rsidR="00536611" w:rsidRPr="00231876" w:rsidRDefault="00536611" w:rsidP="006E5969">
      <w:pPr>
        <w:pStyle w:val="ab"/>
        <w:ind w:firstLine="567"/>
        <w:rPr>
          <w:rFonts w:ascii="Times New Roman" w:hAnsi="Times New Roman"/>
          <w:sz w:val="28"/>
          <w:szCs w:val="28"/>
          <w:lang w:val="ru-RU"/>
        </w:rPr>
      </w:pPr>
      <w:r w:rsidRPr="008B1F16">
        <w:rPr>
          <w:rFonts w:ascii="Times New Roman" w:hAnsi="Times New Roman"/>
          <w:sz w:val="28"/>
          <w:szCs w:val="28"/>
        </w:rPr>
        <w:t xml:space="preserve">3.4.8. </w:t>
      </w:r>
      <w:r w:rsidR="00EA3B21" w:rsidRPr="008B1F16">
        <w:rPr>
          <w:rFonts w:ascii="Times New Roman" w:hAnsi="Times New Roman"/>
          <w:sz w:val="28"/>
          <w:szCs w:val="28"/>
        </w:rPr>
        <w:t>Збирання безпечних відходів</w:t>
      </w:r>
      <w:r w:rsidR="00231876">
        <w:rPr>
          <w:rFonts w:ascii="Times New Roman" w:hAnsi="Times New Roman"/>
          <w:sz w:val="28"/>
          <w:szCs w:val="28"/>
          <w:lang w:val="ru-RU"/>
        </w:rPr>
        <w:t>;</w:t>
      </w:r>
    </w:p>
    <w:p w:rsidR="00536611" w:rsidRPr="008B1F16" w:rsidRDefault="00536611" w:rsidP="006E5969">
      <w:pPr>
        <w:pStyle w:val="ab"/>
        <w:ind w:firstLine="567"/>
        <w:rPr>
          <w:rFonts w:ascii="Times New Roman" w:hAnsi="Times New Roman"/>
          <w:sz w:val="28"/>
          <w:szCs w:val="28"/>
        </w:rPr>
      </w:pPr>
      <w:r w:rsidRPr="008B1F16">
        <w:rPr>
          <w:rFonts w:ascii="Times New Roman" w:hAnsi="Times New Roman"/>
          <w:sz w:val="28"/>
          <w:szCs w:val="28"/>
        </w:rPr>
        <w:t xml:space="preserve">3.4.9. </w:t>
      </w:r>
      <w:r w:rsidR="00EA3B21" w:rsidRPr="008B1F16">
        <w:rPr>
          <w:rFonts w:ascii="Times New Roman" w:hAnsi="Times New Roman"/>
          <w:sz w:val="28"/>
          <w:szCs w:val="28"/>
        </w:rPr>
        <w:t xml:space="preserve"> Оброблення та видалення безпечних відходів;</w:t>
      </w:r>
    </w:p>
    <w:p w:rsidR="006E5969" w:rsidRDefault="00536611" w:rsidP="006E5969">
      <w:pPr>
        <w:pStyle w:val="ab"/>
        <w:ind w:firstLine="567"/>
        <w:rPr>
          <w:rFonts w:ascii="Times New Roman" w:hAnsi="Times New Roman"/>
          <w:sz w:val="28"/>
          <w:szCs w:val="28"/>
          <w:shd w:val="clear" w:color="auto" w:fill="F5F5F5"/>
        </w:rPr>
      </w:pPr>
      <w:r w:rsidRPr="008B1F16">
        <w:rPr>
          <w:rFonts w:ascii="Times New Roman" w:hAnsi="Times New Roman"/>
          <w:sz w:val="28"/>
          <w:szCs w:val="28"/>
        </w:rPr>
        <w:t>3.4.10.</w:t>
      </w:r>
      <w:r w:rsidR="00EA3B21" w:rsidRPr="008B1F16">
        <w:rPr>
          <w:rFonts w:ascii="Times New Roman" w:hAnsi="Times New Roman"/>
          <w:sz w:val="28"/>
          <w:szCs w:val="28"/>
        </w:rPr>
        <w:t xml:space="preserve"> </w:t>
      </w:r>
      <w:r w:rsidR="00297A54" w:rsidRPr="008B1F16">
        <w:rPr>
          <w:rFonts w:ascii="Times New Roman" w:hAnsi="Times New Roman"/>
          <w:sz w:val="28"/>
          <w:szCs w:val="28"/>
          <w:shd w:val="clear" w:color="auto" w:fill="F5F5F5"/>
        </w:rPr>
        <w:t>Інша діяльність щодо поводження з відходами;</w:t>
      </w:r>
    </w:p>
    <w:p w:rsidR="00536611" w:rsidRPr="008B1F16" w:rsidRDefault="00536611" w:rsidP="006E5969">
      <w:pPr>
        <w:pStyle w:val="ab"/>
        <w:ind w:firstLine="567"/>
        <w:rPr>
          <w:rFonts w:ascii="Times New Roman" w:hAnsi="Times New Roman"/>
          <w:sz w:val="28"/>
          <w:szCs w:val="28"/>
        </w:rPr>
      </w:pPr>
      <w:r w:rsidRPr="008B1F16">
        <w:rPr>
          <w:rFonts w:ascii="Times New Roman" w:hAnsi="Times New Roman"/>
          <w:sz w:val="28"/>
          <w:szCs w:val="28"/>
        </w:rPr>
        <w:t xml:space="preserve">3.4.11. </w:t>
      </w:r>
      <w:r w:rsidR="00297A54" w:rsidRPr="008B1F16">
        <w:rPr>
          <w:rFonts w:ascii="Times New Roman" w:hAnsi="Times New Roman"/>
          <w:sz w:val="28"/>
          <w:szCs w:val="28"/>
        </w:rPr>
        <w:t>Інші будівельно-монтажні роботи;</w:t>
      </w:r>
    </w:p>
    <w:p w:rsidR="006E5969" w:rsidRDefault="00536611" w:rsidP="006E5969">
      <w:pPr>
        <w:pStyle w:val="ab"/>
        <w:ind w:firstLine="567"/>
        <w:rPr>
          <w:rFonts w:ascii="Times New Roman" w:hAnsi="Times New Roman"/>
          <w:sz w:val="28"/>
          <w:szCs w:val="28"/>
          <w:shd w:val="clear" w:color="auto" w:fill="F5F5F5"/>
        </w:rPr>
      </w:pPr>
      <w:r w:rsidRPr="008B1F16">
        <w:rPr>
          <w:rFonts w:ascii="Times New Roman" w:hAnsi="Times New Roman"/>
          <w:sz w:val="28"/>
          <w:szCs w:val="28"/>
        </w:rPr>
        <w:t xml:space="preserve">3.4.12. </w:t>
      </w:r>
      <w:r w:rsidR="00EA3B21" w:rsidRPr="008B1F16">
        <w:rPr>
          <w:rFonts w:ascii="Times New Roman" w:hAnsi="Times New Roman"/>
          <w:sz w:val="28"/>
          <w:szCs w:val="28"/>
        </w:rPr>
        <w:t xml:space="preserve"> </w:t>
      </w:r>
      <w:r w:rsidR="00297A54" w:rsidRPr="008B1F16">
        <w:rPr>
          <w:rFonts w:ascii="Times New Roman" w:hAnsi="Times New Roman"/>
          <w:sz w:val="28"/>
          <w:szCs w:val="28"/>
        </w:rPr>
        <w:t>Монтаж водопровідних мереж, систем опалення та кондиціонування;</w:t>
      </w:r>
    </w:p>
    <w:p w:rsidR="00536611" w:rsidRPr="008B1F16" w:rsidRDefault="00536611" w:rsidP="006E5969">
      <w:pPr>
        <w:pStyle w:val="ab"/>
        <w:ind w:firstLine="567"/>
        <w:rPr>
          <w:rFonts w:ascii="Times New Roman" w:hAnsi="Times New Roman"/>
          <w:sz w:val="28"/>
          <w:szCs w:val="28"/>
        </w:rPr>
      </w:pPr>
      <w:r w:rsidRPr="008B1F16">
        <w:rPr>
          <w:rFonts w:ascii="Times New Roman" w:hAnsi="Times New Roman"/>
          <w:sz w:val="28"/>
          <w:szCs w:val="28"/>
        </w:rPr>
        <w:t>3.4.13.</w:t>
      </w:r>
      <w:r w:rsidR="00297A54" w:rsidRPr="008B1F16">
        <w:rPr>
          <w:rFonts w:ascii="Times New Roman" w:hAnsi="Times New Roman"/>
          <w:sz w:val="28"/>
          <w:szCs w:val="28"/>
        </w:rPr>
        <w:t xml:space="preserve"> Інші роботи із завершення будівництва;</w:t>
      </w:r>
    </w:p>
    <w:p w:rsidR="00536611" w:rsidRPr="008B1F16" w:rsidRDefault="00536611" w:rsidP="006E5969">
      <w:pPr>
        <w:pStyle w:val="ab"/>
        <w:ind w:firstLine="567"/>
        <w:rPr>
          <w:rFonts w:ascii="Times New Roman" w:hAnsi="Times New Roman"/>
          <w:sz w:val="28"/>
          <w:szCs w:val="28"/>
        </w:rPr>
      </w:pPr>
      <w:r w:rsidRPr="008B1F16">
        <w:rPr>
          <w:rFonts w:ascii="Times New Roman" w:hAnsi="Times New Roman"/>
          <w:sz w:val="28"/>
          <w:szCs w:val="28"/>
        </w:rPr>
        <w:t>3.4.14.</w:t>
      </w:r>
      <w:r w:rsidR="00297A54" w:rsidRPr="008B1F16">
        <w:rPr>
          <w:rFonts w:ascii="Times New Roman" w:hAnsi="Times New Roman"/>
          <w:sz w:val="28"/>
          <w:szCs w:val="28"/>
          <w:shd w:val="clear" w:color="auto" w:fill="F5F5F5"/>
        </w:rPr>
        <w:t xml:space="preserve"> </w:t>
      </w:r>
      <w:r w:rsidR="00297A54" w:rsidRPr="008B1F16">
        <w:rPr>
          <w:rFonts w:ascii="Times New Roman" w:hAnsi="Times New Roman"/>
          <w:sz w:val="28"/>
          <w:szCs w:val="28"/>
        </w:rPr>
        <w:t xml:space="preserve">Інші спеціалізовані будівельні роботи, </w:t>
      </w:r>
      <w:proofErr w:type="spellStart"/>
      <w:r w:rsidR="00297A54" w:rsidRPr="008B1F16">
        <w:rPr>
          <w:rFonts w:ascii="Times New Roman" w:hAnsi="Times New Roman"/>
          <w:sz w:val="28"/>
          <w:szCs w:val="28"/>
        </w:rPr>
        <w:t>н.в.і.у</w:t>
      </w:r>
      <w:proofErr w:type="spellEnd"/>
      <w:r w:rsidR="00297A54" w:rsidRPr="008B1F16">
        <w:rPr>
          <w:rFonts w:ascii="Times New Roman" w:hAnsi="Times New Roman"/>
          <w:sz w:val="28"/>
          <w:szCs w:val="28"/>
        </w:rPr>
        <w:t>. ;</w:t>
      </w:r>
      <w:r w:rsidRPr="008B1F16">
        <w:rPr>
          <w:rFonts w:ascii="Times New Roman" w:hAnsi="Times New Roman"/>
          <w:sz w:val="28"/>
          <w:szCs w:val="28"/>
        </w:rPr>
        <w:t xml:space="preserve"> </w:t>
      </w:r>
    </w:p>
    <w:p w:rsidR="00536611" w:rsidRPr="008B1F16" w:rsidRDefault="00536611" w:rsidP="006E5969">
      <w:pPr>
        <w:pStyle w:val="ab"/>
        <w:ind w:firstLine="567"/>
        <w:jc w:val="both"/>
        <w:rPr>
          <w:rFonts w:ascii="Times New Roman" w:hAnsi="Times New Roman"/>
          <w:sz w:val="28"/>
          <w:szCs w:val="28"/>
          <w:shd w:val="clear" w:color="auto" w:fill="F5F5F5"/>
          <w:lang w:val="ru-RU"/>
        </w:rPr>
      </w:pPr>
      <w:r w:rsidRPr="008B1F16">
        <w:rPr>
          <w:rFonts w:ascii="Times New Roman" w:hAnsi="Times New Roman"/>
          <w:sz w:val="28"/>
          <w:szCs w:val="28"/>
        </w:rPr>
        <w:t xml:space="preserve">3.4.15. </w:t>
      </w:r>
      <w:r w:rsidR="00297A54" w:rsidRPr="008B1F16">
        <w:rPr>
          <w:rFonts w:ascii="Times New Roman" w:hAnsi="Times New Roman"/>
          <w:sz w:val="28"/>
          <w:szCs w:val="28"/>
          <w:shd w:val="clear" w:color="auto" w:fill="F5F5F5"/>
        </w:rPr>
        <w:t>Діяльність посередників, що спеціалізуються в торгівлі іншими</w:t>
      </w:r>
      <w:r w:rsidR="00231876">
        <w:rPr>
          <w:rFonts w:ascii="Times New Roman" w:hAnsi="Times New Roman"/>
          <w:sz w:val="28"/>
          <w:szCs w:val="28"/>
          <w:shd w:val="clear" w:color="auto" w:fill="F5F5F5"/>
          <w:lang w:val="ru-RU"/>
        </w:rPr>
        <w:t xml:space="preserve"> </w:t>
      </w:r>
      <w:r w:rsidR="00297A54" w:rsidRPr="008B1F16">
        <w:rPr>
          <w:rFonts w:ascii="Times New Roman" w:hAnsi="Times New Roman"/>
          <w:sz w:val="28"/>
          <w:szCs w:val="28"/>
          <w:shd w:val="clear" w:color="auto" w:fill="F5F5F5"/>
        </w:rPr>
        <w:t>товарами</w:t>
      </w:r>
      <w:r w:rsidR="002D3439" w:rsidRPr="008B1F16">
        <w:rPr>
          <w:rFonts w:ascii="Times New Roman" w:hAnsi="Times New Roman"/>
          <w:sz w:val="28"/>
          <w:szCs w:val="28"/>
          <w:shd w:val="clear" w:color="auto" w:fill="F5F5F5"/>
          <w:lang w:val="ru-RU"/>
        </w:rPr>
        <w:t>;</w:t>
      </w:r>
    </w:p>
    <w:p w:rsidR="006E5969" w:rsidRDefault="00536611" w:rsidP="006E5969">
      <w:pPr>
        <w:pStyle w:val="ab"/>
        <w:ind w:firstLine="567"/>
        <w:jc w:val="both"/>
        <w:rPr>
          <w:rFonts w:ascii="Times New Roman" w:hAnsi="Times New Roman"/>
          <w:sz w:val="28"/>
          <w:szCs w:val="28"/>
          <w:shd w:val="clear" w:color="auto" w:fill="F5F5F5"/>
        </w:rPr>
      </w:pPr>
      <w:r w:rsidRPr="008B1F16">
        <w:rPr>
          <w:rFonts w:ascii="Times New Roman" w:hAnsi="Times New Roman"/>
          <w:sz w:val="28"/>
          <w:szCs w:val="28"/>
        </w:rPr>
        <w:t>3.4.16.</w:t>
      </w:r>
      <w:r w:rsidR="00BC7E45" w:rsidRPr="008B1F1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97A54" w:rsidRPr="008B1F16">
        <w:rPr>
          <w:rFonts w:ascii="Times New Roman" w:hAnsi="Times New Roman"/>
          <w:sz w:val="28"/>
          <w:szCs w:val="28"/>
          <w:shd w:val="clear" w:color="auto" w:fill="F5F5F5"/>
        </w:rPr>
        <w:t>Діяльність посередників у торгівлі товарами широкого асортименту</w:t>
      </w:r>
      <w:r w:rsidR="002D3439" w:rsidRPr="008B1F16">
        <w:rPr>
          <w:rFonts w:ascii="Times New Roman" w:hAnsi="Times New Roman"/>
          <w:sz w:val="28"/>
          <w:szCs w:val="28"/>
          <w:shd w:val="clear" w:color="auto" w:fill="F5F5F5"/>
          <w:lang w:val="ru-RU"/>
        </w:rPr>
        <w:t>;</w:t>
      </w:r>
    </w:p>
    <w:p w:rsidR="00536611" w:rsidRPr="008B1F16" w:rsidRDefault="00536611" w:rsidP="006E5969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8B1F16">
        <w:rPr>
          <w:rFonts w:ascii="Times New Roman" w:hAnsi="Times New Roman"/>
          <w:sz w:val="28"/>
          <w:szCs w:val="28"/>
        </w:rPr>
        <w:lastRenderedPageBreak/>
        <w:t xml:space="preserve">3.4.17. </w:t>
      </w:r>
      <w:r w:rsidR="00297A54" w:rsidRPr="008B1F16">
        <w:rPr>
          <w:rFonts w:ascii="Times New Roman" w:hAnsi="Times New Roman"/>
          <w:sz w:val="28"/>
          <w:szCs w:val="28"/>
        </w:rPr>
        <w:t>Оброблення даних, розміщення інформації на веб-вузлах і пов'язана з ними діяльність;</w:t>
      </w:r>
    </w:p>
    <w:p w:rsidR="00536611" w:rsidRPr="008B1F16" w:rsidRDefault="00536611" w:rsidP="006E5969">
      <w:pPr>
        <w:pStyle w:val="ab"/>
        <w:ind w:firstLine="567"/>
        <w:rPr>
          <w:rFonts w:ascii="Times New Roman" w:hAnsi="Times New Roman"/>
          <w:sz w:val="28"/>
          <w:szCs w:val="28"/>
        </w:rPr>
      </w:pPr>
      <w:r w:rsidRPr="008B1F16">
        <w:rPr>
          <w:rFonts w:ascii="Times New Roman" w:hAnsi="Times New Roman"/>
          <w:sz w:val="28"/>
          <w:szCs w:val="28"/>
        </w:rPr>
        <w:t xml:space="preserve">3.4.18. </w:t>
      </w:r>
      <w:r w:rsidR="00297A54" w:rsidRPr="008B1F16">
        <w:rPr>
          <w:rFonts w:ascii="Times New Roman" w:hAnsi="Times New Roman"/>
          <w:sz w:val="28"/>
          <w:szCs w:val="28"/>
        </w:rPr>
        <w:t xml:space="preserve">Надання інших інформаційних послуг, </w:t>
      </w:r>
      <w:proofErr w:type="spellStart"/>
      <w:r w:rsidR="00297A54" w:rsidRPr="008B1F16">
        <w:rPr>
          <w:rFonts w:ascii="Times New Roman" w:hAnsi="Times New Roman"/>
          <w:sz w:val="28"/>
          <w:szCs w:val="28"/>
        </w:rPr>
        <w:t>н.в.і.у</w:t>
      </w:r>
      <w:proofErr w:type="spellEnd"/>
      <w:r w:rsidR="00297A54" w:rsidRPr="008B1F16">
        <w:rPr>
          <w:rFonts w:ascii="Times New Roman" w:hAnsi="Times New Roman"/>
          <w:sz w:val="28"/>
          <w:szCs w:val="28"/>
        </w:rPr>
        <w:t>.;</w:t>
      </w:r>
    </w:p>
    <w:p w:rsidR="00536611" w:rsidRPr="008B1F16" w:rsidRDefault="00536611" w:rsidP="006E5969">
      <w:pPr>
        <w:pStyle w:val="ab"/>
        <w:ind w:firstLine="567"/>
        <w:rPr>
          <w:rFonts w:ascii="Times New Roman" w:hAnsi="Times New Roman"/>
          <w:sz w:val="28"/>
          <w:szCs w:val="28"/>
        </w:rPr>
      </w:pPr>
      <w:r w:rsidRPr="008B1F16">
        <w:rPr>
          <w:rFonts w:ascii="Times New Roman" w:hAnsi="Times New Roman"/>
          <w:sz w:val="28"/>
          <w:szCs w:val="28"/>
        </w:rPr>
        <w:t xml:space="preserve">3.4.19. </w:t>
      </w:r>
      <w:r w:rsidR="00297A54" w:rsidRPr="008B1F16">
        <w:rPr>
          <w:rFonts w:ascii="Times New Roman" w:hAnsi="Times New Roman"/>
          <w:sz w:val="28"/>
          <w:szCs w:val="28"/>
        </w:rPr>
        <w:t>Діяльність у сфері права;</w:t>
      </w:r>
    </w:p>
    <w:p w:rsidR="00536611" w:rsidRPr="008B1F16" w:rsidRDefault="00536611" w:rsidP="006E5969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8B1F16">
        <w:rPr>
          <w:rFonts w:ascii="Times New Roman" w:hAnsi="Times New Roman"/>
          <w:sz w:val="28"/>
          <w:szCs w:val="28"/>
        </w:rPr>
        <w:t xml:space="preserve">3.4.20. </w:t>
      </w:r>
      <w:r w:rsidR="00297A54" w:rsidRPr="008B1F16">
        <w:rPr>
          <w:rFonts w:ascii="Times New Roman" w:hAnsi="Times New Roman"/>
          <w:sz w:val="28"/>
          <w:szCs w:val="28"/>
        </w:rPr>
        <w:t>Діяльність у сфері бухгалтерського обліку й аудиту; консультування з питань оподаткування;</w:t>
      </w:r>
    </w:p>
    <w:p w:rsidR="00536611" w:rsidRPr="008B1F16" w:rsidRDefault="00536611" w:rsidP="006E5969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8B1F16">
        <w:rPr>
          <w:rFonts w:ascii="Times New Roman" w:hAnsi="Times New Roman"/>
          <w:sz w:val="28"/>
          <w:szCs w:val="28"/>
        </w:rPr>
        <w:t xml:space="preserve">3.4.21. </w:t>
      </w:r>
      <w:r w:rsidR="00297A54" w:rsidRPr="008B1F16">
        <w:rPr>
          <w:rFonts w:ascii="Times New Roman" w:hAnsi="Times New Roman"/>
          <w:sz w:val="28"/>
          <w:szCs w:val="28"/>
        </w:rPr>
        <w:t>Діяльність у сфері інжинірингу, геології та геодезії, надання послуг технічного консультування в цих сферах;</w:t>
      </w:r>
    </w:p>
    <w:p w:rsidR="00536611" w:rsidRPr="008B1F16" w:rsidRDefault="00536611" w:rsidP="006E5969">
      <w:pPr>
        <w:pStyle w:val="ab"/>
        <w:ind w:firstLine="567"/>
        <w:rPr>
          <w:rFonts w:ascii="Times New Roman" w:hAnsi="Times New Roman"/>
          <w:sz w:val="28"/>
          <w:szCs w:val="28"/>
        </w:rPr>
      </w:pPr>
      <w:r w:rsidRPr="008B1F16">
        <w:rPr>
          <w:rFonts w:ascii="Times New Roman" w:hAnsi="Times New Roman"/>
          <w:sz w:val="28"/>
          <w:szCs w:val="28"/>
        </w:rPr>
        <w:t xml:space="preserve">3.4.22. </w:t>
      </w:r>
      <w:r w:rsidR="00297A54" w:rsidRPr="008B1F16">
        <w:rPr>
          <w:rFonts w:ascii="Times New Roman" w:hAnsi="Times New Roman"/>
          <w:sz w:val="28"/>
          <w:szCs w:val="28"/>
        </w:rPr>
        <w:t xml:space="preserve">Інша професійна, наукова та технічна діяльність, </w:t>
      </w:r>
      <w:proofErr w:type="spellStart"/>
      <w:r w:rsidR="00297A54" w:rsidRPr="008B1F16">
        <w:rPr>
          <w:rFonts w:ascii="Times New Roman" w:hAnsi="Times New Roman"/>
          <w:sz w:val="28"/>
          <w:szCs w:val="28"/>
        </w:rPr>
        <w:t>н.в.і.у</w:t>
      </w:r>
      <w:proofErr w:type="spellEnd"/>
      <w:r w:rsidR="00297A54" w:rsidRPr="008B1F16">
        <w:rPr>
          <w:rFonts w:ascii="Times New Roman" w:hAnsi="Times New Roman"/>
          <w:sz w:val="28"/>
          <w:szCs w:val="28"/>
        </w:rPr>
        <w:t>.;</w:t>
      </w:r>
    </w:p>
    <w:p w:rsidR="00536611" w:rsidRPr="008B1F16" w:rsidRDefault="00536611" w:rsidP="006E5969">
      <w:pPr>
        <w:pStyle w:val="ab"/>
        <w:ind w:firstLine="567"/>
        <w:rPr>
          <w:rFonts w:ascii="Times New Roman" w:hAnsi="Times New Roman"/>
          <w:sz w:val="28"/>
          <w:szCs w:val="28"/>
        </w:rPr>
      </w:pPr>
      <w:r w:rsidRPr="008B1F16">
        <w:rPr>
          <w:rFonts w:ascii="Times New Roman" w:hAnsi="Times New Roman"/>
          <w:sz w:val="28"/>
          <w:szCs w:val="28"/>
        </w:rPr>
        <w:t xml:space="preserve">3.4.23. </w:t>
      </w:r>
      <w:r w:rsidR="00297A54" w:rsidRPr="008B1F16">
        <w:rPr>
          <w:rFonts w:ascii="Times New Roman" w:hAnsi="Times New Roman"/>
          <w:sz w:val="28"/>
          <w:szCs w:val="28"/>
        </w:rPr>
        <w:t>Інші види роздрібної торгівлі поза магазинами;</w:t>
      </w:r>
    </w:p>
    <w:p w:rsidR="00536611" w:rsidRPr="008B1F16" w:rsidRDefault="00536611" w:rsidP="006E5969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8B1F16">
        <w:rPr>
          <w:rFonts w:ascii="Times New Roman" w:hAnsi="Times New Roman"/>
          <w:sz w:val="28"/>
          <w:szCs w:val="28"/>
        </w:rPr>
        <w:t xml:space="preserve">3.4.24. </w:t>
      </w:r>
      <w:r w:rsidR="00297A54" w:rsidRPr="008B1F16">
        <w:rPr>
          <w:rFonts w:ascii="Times New Roman" w:hAnsi="Times New Roman"/>
          <w:sz w:val="28"/>
          <w:szCs w:val="28"/>
        </w:rPr>
        <w:t>Роздрібна торгівля залізними виробами, будівельними матеріалами та санітарно-технічними виробами в спеціалізованих магазинах;</w:t>
      </w:r>
    </w:p>
    <w:p w:rsidR="00536611" w:rsidRPr="008B1F16" w:rsidRDefault="00536611" w:rsidP="006E5969">
      <w:pPr>
        <w:pStyle w:val="ab"/>
        <w:ind w:firstLine="567"/>
        <w:rPr>
          <w:rFonts w:ascii="Times New Roman" w:hAnsi="Times New Roman"/>
          <w:sz w:val="28"/>
          <w:szCs w:val="28"/>
        </w:rPr>
      </w:pPr>
      <w:r w:rsidRPr="008B1F16">
        <w:rPr>
          <w:rFonts w:ascii="Times New Roman" w:hAnsi="Times New Roman"/>
          <w:sz w:val="28"/>
          <w:szCs w:val="28"/>
        </w:rPr>
        <w:t xml:space="preserve">3.4.25. </w:t>
      </w:r>
      <w:r w:rsidR="00DA71AC" w:rsidRPr="008B1F16">
        <w:rPr>
          <w:rFonts w:ascii="Times New Roman" w:hAnsi="Times New Roman"/>
          <w:sz w:val="28"/>
          <w:szCs w:val="28"/>
        </w:rPr>
        <w:t>Технічні випробування та дослідження;</w:t>
      </w:r>
    </w:p>
    <w:p w:rsidR="000F11EA" w:rsidRPr="008B1F16" w:rsidRDefault="00932AA6" w:rsidP="006E5969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  <w:r w:rsidRPr="008B1F16">
        <w:rPr>
          <w:sz w:val="28"/>
          <w:szCs w:val="28"/>
          <w:lang w:val="uk-UA"/>
        </w:rPr>
        <w:t>3.5</w:t>
      </w:r>
      <w:r w:rsidR="000F11EA" w:rsidRPr="008B1F16">
        <w:rPr>
          <w:sz w:val="28"/>
          <w:szCs w:val="28"/>
          <w:lang w:val="uk-UA"/>
        </w:rPr>
        <w:t xml:space="preserve">. Відповідно до мети, визначеної цим Статутом, та для її реалізації </w:t>
      </w:r>
      <w:r w:rsidR="00E6706B" w:rsidRPr="008B1F16">
        <w:rPr>
          <w:sz w:val="28"/>
          <w:szCs w:val="28"/>
          <w:lang w:val="uk-UA"/>
        </w:rPr>
        <w:t>Дочірнє підприємство</w:t>
      </w:r>
      <w:r w:rsidR="000F11EA" w:rsidRPr="008B1F16">
        <w:rPr>
          <w:sz w:val="28"/>
          <w:szCs w:val="28"/>
          <w:lang w:val="uk-UA"/>
        </w:rPr>
        <w:t xml:space="preserve"> здійснює інші види діяльності, не заборонені чинним законодавством України.</w:t>
      </w:r>
    </w:p>
    <w:p w:rsidR="00A1102F" w:rsidRDefault="00A1102F" w:rsidP="006E5969">
      <w:pPr>
        <w:ind w:firstLine="567"/>
        <w:contextualSpacing/>
        <w:jc w:val="both"/>
        <w:rPr>
          <w:sz w:val="28"/>
          <w:szCs w:val="28"/>
          <w:lang w:val="uk-UA"/>
        </w:rPr>
      </w:pPr>
      <w:r w:rsidRPr="008B1F16">
        <w:rPr>
          <w:sz w:val="28"/>
          <w:szCs w:val="28"/>
          <w:lang w:val="uk-UA"/>
        </w:rPr>
        <w:t xml:space="preserve">Види діяльності, які потребують ліцензування або спеціального дозволу відповідних державних органів, а також, які виникають з приводу володіння і користування природними ресурсами, здійснюється </w:t>
      </w:r>
      <w:r w:rsidR="00E6706B" w:rsidRPr="008B1F16">
        <w:rPr>
          <w:sz w:val="28"/>
          <w:szCs w:val="28"/>
          <w:lang w:val="uk-UA"/>
        </w:rPr>
        <w:t xml:space="preserve">Дочірнім підприємством </w:t>
      </w:r>
      <w:r w:rsidRPr="008B1F16">
        <w:rPr>
          <w:sz w:val="28"/>
          <w:szCs w:val="28"/>
          <w:lang w:val="uk-UA"/>
        </w:rPr>
        <w:t>після одержання відповідних ліцензій та дозволів, в порядку та на умовах, визначених законодавством України.</w:t>
      </w:r>
    </w:p>
    <w:p w:rsidR="006E5969" w:rsidRPr="008B1F16" w:rsidRDefault="006E5969" w:rsidP="006E5969">
      <w:pPr>
        <w:ind w:firstLine="567"/>
        <w:contextualSpacing/>
        <w:jc w:val="both"/>
        <w:rPr>
          <w:sz w:val="28"/>
          <w:szCs w:val="28"/>
          <w:lang w:val="uk-UA"/>
        </w:rPr>
      </w:pPr>
    </w:p>
    <w:p w:rsidR="00A1102F" w:rsidRPr="008B1F16" w:rsidRDefault="00A1102F" w:rsidP="007C03E4">
      <w:pPr>
        <w:contextualSpacing/>
        <w:jc w:val="center"/>
        <w:rPr>
          <w:b/>
          <w:sz w:val="28"/>
          <w:szCs w:val="28"/>
          <w:lang w:val="uk-UA"/>
        </w:rPr>
      </w:pPr>
      <w:r w:rsidRPr="008B1F16">
        <w:rPr>
          <w:b/>
          <w:sz w:val="28"/>
          <w:szCs w:val="28"/>
          <w:lang w:val="uk-UA"/>
        </w:rPr>
        <w:t xml:space="preserve">4. Майно </w:t>
      </w:r>
      <w:r w:rsidR="00A47519" w:rsidRPr="008B1F16">
        <w:rPr>
          <w:b/>
          <w:sz w:val="28"/>
          <w:szCs w:val="28"/>
          <w:lang w:val="uk-UA"/>
        </w:rPr>
        <w:t>Дочірнього підприємства</w:t>
      </w:r>
    </w:p>
    <w:p w:rsidR="00A47519" w:rsidRPr="008B1F16" w:rsidRDefault="00A47519" w:rsidP="006E5969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8B1F16">
        <w:rPr>
          <w:rFonts w:ascii="Times New Roman" w:hAnsi="Times New Roman"/>
          <w:sz w:val="28"/>
          <w:szCs w:val="28"/>
        </w:rPr>
        <w:t>4.1. Майно Дочірнього підприємства складають виробничі і невиробничі фонди, а також інші цінності, вартість яких відображається в самостійному балансі Дочірнього підприємства.</w:t>
      </w:r>
    </w:p>
    <w:p w:rsidR="005A0D39" w:rsidRPr="008B1F16" w:rsidRDefault="00A47519" w:rsidP="006E5969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8B1F16">
        <w:rPr>
          <w:rFonts w:ascii="Times New Roman" w:hAnsi="Times New Roman"/>
          <w:sz w:val="28"/>
          <w:szCs w:val="28"/>
        </w:rPr>
        <w:t xml:space="preserve">4.2. Майно Дочірнього підприємства є власністю </w:t>
      </w:r>
      <w:r w:rsidR="008652F0" w:rsidRPr="008B1F16">
        <w:rPr>
          <w:rFonts w:ascii="Times New Roman" w:hAnsi="Times New Roman"/>
          <w:sz w:val="28"/>
          <w:szCs w:val="28"/>
        </w:rPr>
        <w:t>Луцької міської територіальної громади</w:t>
      </w:r>
      <w:r w:rsidRPr="008B1F16">
        <w:rPr>
          <w:rFonts w:ascii="Times New Roman" w:hAnsi="Times New Roman"/>
          <w:sz w:val="28"/>
          <w:szCs w:val="28"/>
        </w:rPr>
        <w:t>. За Дочірнім підприємством закріплюється право повного господарського відання цим майном.</w:t>
      </w:r>
    </w:p>
    <w:p w:rsidR="00A47519" w:rsidRPr="008B1F16" w:rsidRDefault="00A47519" w:rsidP="006E5969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8B1F16">
        <w:rPr>
          <w:rFonts w:ascii="Times New Roman" w:hAnsi="Times New Roman"/>
          <w:sz w:val="28"/>
          <w:szCs w:val="28"/>
        </w:rPr>
        <w:t>Здійсню</w:t>
      </w:r>
      <w:r w:rsidR="0068469E" w:rsidRPr="008B1F16">
        <w:rPr>
          <w:rFonts w:ascii="Times New Roman" w:hAnsi="Times New Roman"/>
          <w:sz w:val="28"/>
          <w:szCs w:val="28"/>
        </w:rPr>
        <w:t>ючи право господарською відання</w:t>
      </w:r>
      <w:r w:rsidRPr="008B1F16">
        <w:rPr>
          <w:rFonts w:ascii="Times New Roman" w:hAnsi="Times New Roman"/>
          <w:sz w:val="28"/>
          <w:szCs w:val="28"/>
        </w:rPr>
        <w:t xml:space="preserve"> Дочірнє підприємство володіє, користується і розпоряджається майном закріпленим за ним на праві господарського, відання, вчиняє інші</w:t>
      </w:r>
      <w:r w:rsidRPr="008B1F16">
        <w:rPr>
          <w:rStyle w:val="31pt"/>
          <w:rFonts w:eastAsia="Courier New"/>
          <w:sz w:val="28"/>
          <w:szCs w:val="28"/>
        </w:rPr>
        <w:t xml:space="preserve"> </w:t>
      </w:r>
      <w:r w:rsidRPr="008B1F16">
        <w:rPr>
          <w:rFonts w:ascii="Times New Roman" w:hAnsi="Times New Roman"/>
          <w:sz w:val="28"/>
          <w:szCs w:val="28"/>
        </w:rPr>
        <w:t>дії, згідно норм чинного законодавства.</w:t>
      </w:r>
    </w:p>
    <w:p w:rsidR="00A47519" w:rsidRPr="008B1F16" w:rsidRDefault="00A47519" w:rsidP="006E5969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8B1F16">
        <w:rPr>
          <w:rFonts w:ascii="Times New Roman" w:hAnsi="Times New Roman"/>
          <w:sz w:val="28"/>
          <w:szCs w:val="28"/>
        </w:rPr>
        <w:t>Здійснюю</w:t>
      </w:r>
      <w:r w:rsidR="00491A1A" w:rsidRPr="008B1F16">
        <w:rPr>
          <w:rFonts w:ascii="Times New Roman" w:hAnsi="Times New Roman"/>
          <w:sz w:val="28"/>
          <w:szCs w:val="28"/>
        </w:rPr>
        <w:t xml:space="preserve">чи право господарського відання </w:t>
      </w:r>
      <w:r w:rsidRPr="008B1F16">
        <w:rPr>
          <w:rFonts w:ascii="Times New Roman" w:hAnsi="Times New Roman"/>
          <w:sz w:val="28"/>
          <w:szCs w:val="28"/>
        </w:rPr>
        <w:t>Дочірнє підприємство не має права</w:t>
      </w:r>
      <w:r w:rsidR="0068469E" w:rsidRPr="008B1F16">
        <w:rPr>
          <w:rFonts w:ascii="Times New Roman" w:hAnsi="Times New Roman"/>
          <w:sz w:val="28"/>
          <w:szCs w:val="28"/>
        </w:rPr>
        <w:t xml:space="preserve"> самостійно</w:t>
      </w:r>
      <w:r w:rsidRPr="008B1F16">
        <w:rPr>
          <w:rFonts w:ascii="Times New Roman" w:hAnsi="Times New Roman"/>
          <w:sz w:val="28"/>
          <w:szCs w:val="28"/>
        </w:rPr>
        <w:t>:</w:t>
      </w:r>
    </w:p>
    <w:p w:rsidR="00A47519" w:rsidRPr="008B1F16" w:rsidRDefault="00A47519" w:rsidP="006E5969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8B1F16">
        <w:rPr>
          <w:rFonts w:ascii="Times New Roman" w:hAnsi="Times New Roman"/>
          <w:sz w:val="28"/>
          <w:szCs w:val="28"/>
        </w:rPr>
        <w:t>безоплатно передавати майно закріплене за ним на праві господарського відання іншим юридичним чи фізичним особам;</w:t>
      </w:r>
    </w:p>
    <w:p w:rsidR="00A47519" w:rsidRPr="008B1F16" w:rsidRDefault="00AE50B8" w:rsidP="006E5969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8B1F16">
        <w:rPr>
          <w:rFonts w:ascii="Times New Roman" w:hAnsi="Times New Roman"/>
          <w:sz w:val="28"/>
          <w:szCs w:val="28"/>
        </w:rPr>
        <w:t xml:space="preserve"> </w:t>
      </w:r>
      <w:r w:rsidR="00A47519" w:rsidRPr="008B1F16">
        <w:rPr>
          <w:rFonts w:ascii="Times New Roman" w:hAnsi="Times New Roman"/>
          <w:sz w:val="28"/>
          <w:szCs w:val="28"/>
        </w:rPr>
        <w:t>відчужувати, знищувати, віддавати в заставу, позичку, найм майнові об'єкти, що належать до основних фондів.</w:t>
      </w:r>
    </w:p>
    <w:p w:rsidR="00A47519" w:rsidRPr="008B1F16" w:rsidRDefault="00A47519" w:rsidP="006E5969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8B1F16">
        <w:rPr>
          <w:rFonts w:ascii="Times New Roman" w:hAnsi="Times New Roman"/>
          <w:sz w:val="28"/>
          <w:szCs w:val="28"/>
        </w:rPr>
        <w:t xml:space="preserve">Дочірнє підприємство має право з дозволу </w:t>
      </w:r>
      <w:r w:rsidR="0068469E" w:rsidRPr="008B1F16">
        <w:rPr>
          <w:rFonts w:ascii="Times New Roman" w:hAnsi="Times New Roman"/>
          <w:sz w:val="28"/>
          <w:szCs w:val="28"/>
        </w:rPr>
        <w:t>Засновника за погодженням з Власником</w:t>
      </w:r>
      <w:r w:rsidRPr="008B1F16">
        <w:rPr>
          <w:rFonts w:ascii="Times New Roman" w:hAnsi="Times New Roman"/>
          <w:sz w:val="28"/>
          <w:szCs w:val="28"/>
        </w:rPr>
        <w:t xml:space="preserve"> або уповноважен</w:t>
      </w:r>
      <w:r w:rsidR="00BE790C" w:rsidRPr="008B1F16">
        <w:rPr>
          <w:rFonts w:ascii="Times New Roman" w:hAnsi="Times New Roman"/>
          <w:sz w:val="28"/>
          <w:szCs w:val="28"/>
        </w:rPr>
        <w:t>им</w:t>
      </w:r>
      <w:r w:rsidRPr="008B1F16">
        <w:rPr>
          <w:rFonts w:ascii="Times New Roman" w:hAnsi="Times New Roman"/>
          <w:sz w:val="28"/>
          <w:szCs w:val="28"/>
        </w:rPr>
        <w:t xml:space="preserve"> ним орган</w:t>
      </w:r>
      <w:r w:rsidR="00BE790C" w:rsidRPr="008B1F16">
        <w:rPr>
          <w:rFonts w:ascii="Times New Roman" w:hAnsi="Times New Roman"/>
          <w:sz w:val="28"/>
          <w:szCs w:val="28"/>
          <w:lang w:val="ru-RU"/>
        </w:rPr>
        <w:t>ом</w:t>
      </w:r>
      <w:r w:rsidRPr="008B1F16">
        <w:rPr>
          <w:rFonts w:ascii="Times New Roman" w:hAnsi="Times New Roman"/>
          <w:sz w:val="28"/>
          <w:szCs w:val="28"/>
        </w:rPr>
        <w:t xml:space="preserve"> відчужувати, здавати в оренду, передавати в заставу або надавати в позику іншим підприємствам, організаціям, установам належні йому будинки, споруди, устаткування, транспортні засоби, </w:t>
      </w:r>
      <w:r w:rsidRPr="008B1F16">
        <w:rPr>
          <w:rFonts w:ascii="Times New Roman" w:hAnsi="Times New Roman"/>
          <w:sz w:val="28"/>
          <w:szCs w:val="28"/>
        </w:rPr>
        <w:lastRenderedPageBreak/>
        <w:t xml:space="preserve">інвентар та інші матеріальні цінності, а також списувати їх з балансу в установленому </w:t>
      </w:r>
      <w:r w:rsidR="0068469E" w:rsidRPr="008B1F16">
        <w:rPr>
          <w:rFonts w:ascii="Times New Roman" w:hAnsi="Times New Roman"/>
          <w:sz w:val="28"/>
          <w:szCs w:val="28"/>
        </w:rPr>
        <w:t xml:space="preserve"> </w:t>
      </w:r>
      <w:r w:rsidRPr="008B1F16">
        <w:rPr>
          <w:rFonts w:ascii="Times New Roman" w:hAnsi="Times New Roman"/>
          <w:sz w:val="28"/>
          <w:szCs w:val="28"/>
        </w:rPr>
        <w:t>порядку.</w:t>
      </w:r>
    </w:p>
    <w:p w:rsidR="00B44FF0" w:rsidRPr="008B1F16" w:rsidRDefault="00B44FF0" w:rsidP="006E5969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8B1F16">
        <w:rPr>
          <w:rFonts w:ascii="Times New Roman" w:hAnsi="Times New Roman"/>
          <w:sz w:val="28"/>
          <w:szCs w:val="28"/>
        </w:rPr>
        <w:t xml:space="preserve">Передача </w:t>
      </w:r>
      <w:r w:rsidR="00423505" w:rsidRPr="008B1F16">
        <w:rPr>
          <w:rFonts w:ascii="Times New Roman" w:hAnsi="Times New Roman"/>
          <w:sz w:val="28"/>
          <w:szCs w:val="28"/>
        </w:rPr>
        <w:t xml:space="preserve">Дочірнім підприємством майна </w:t>
      </w:r>
      <w:r w:rsidRPr="008B1F16">
        <w:rPr>
          <w:rFonts w:ascii="Times New Roman" w:hAnsi="Times New Roman"/>
          <w:sz w:val="28"/>
          <w:szCs w:val="28"/>
        </w:rPr>
        <w:t xml:space="preserve">в оренду </w:t>
      </w:r>
      <w:r w:rsidR="00423505" w:rsidRPr="008B1F16">
        <w:rPr>
          <w:rFonts w:ascii="Times New Roman" w:hAnsi="Times New Roman"/>
          <w:sz w:val="28"/>
          <w:szCs w:val="28"/>
        </w:rPr>
        <w:t>Засновнику здійснюється без погодження з Власником.</w:t>
      </w:r>
    </w:p>
    <w:p w:rsidR="00A47519" w:rsidRPr="008B1F16" w:rsidRDefault="0068469E" w:rsidP="006E5969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8B1F16">
        <w:rPr>
          <w:rFonts w:ascii="Times New Roman" w:hAnsi="Times New Roman"/>
          <w:sz w:val="28"/>
          <w:szCs w:val="28"/>
        </w:rPr>
        <w:t xml:space="preserve">Засновник за погодженням з Власником </w:t>
      </w:r>
      <w:r w:rsidR="00A47519" w:rsidRPr="008B1F16">
        <w:rPr>
          <w:rFonts w:ascii="Times New Roman" w:hAnsi="Times New Roman"/>
          <w:sz w:val="28"/>
          <w:szCs w:val="28"/>
        </w:rPr>
        <w:t>майна, закріпленого на праві господарського відання за Дочірнім підприємством, не втручаючись в оперативно-господарську діяльність Дочірнього підприємства:</w:t>
      </w:r>
    </w:p>
    <w:p w:rsidR="00A47519" w:rsidRPr="008B1F16" w:rsidRDefault="00A47519" w:rsidP="006E5969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8B1F16">
        <w:rPr>
          <w:rFonts w:ascii="Times New Roman" w:hAnsi="Times New Roman"/>
          <w:sz w:val="28"/>
          <w:szCs w:val="28"/>
        </w:rPr>
        <w:t>приймає рішення щодо списання, передачі з балансу на баланс, відчуження, надання в позичку, заставу, оренду майна яке закріплене за Дочірнім підприємством на праві господарського відання;</w:t>
      </w:r>
    </w:p>
    <w:p w:rsidR="00A47519" w:rsidRPr="008B1F16" w:rsidRDefault="00A47519" w:rsidP="006E5969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8B1F16">
        <w:rPr>
          <w:rFonts w:ascii="Times New Roman" w:hAnsi="Times New Roman"/>
          <w:sz w:val="28"/>
          <w:szCs w:val="28"/>
        </w:rPr>
        <w:t>здійснює контроль за використанням і збереженням майна, переданого в господарське відання.</w:t>
      </w:r>
    </w:p>
    <w:p w:rsidR="00A47519" w:rsidRPr="008B1F16" w:rsidRDefault="00A47519" w:rsidP="006E5969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8B1F16">
        <w:rPr>
          <w:rFonts w:ascii="Times New Roman" w:hAnsi="Times New Roman"/>
          <w:sz w:val="28"/>
          <w:szCs w:val="28"/>
        </w:rPr>
        <w:t>4.3. Дочірнє підприємство здійснює володіння, користування землею та іншими природними ресурсами відповідно до мети своєї діяльності та вимог чинного законодавства України.</w:t>
      </w:r>
    </w:p>
    <w:p w:rsidR="00A47519" w:rsidRPr="008B1F16" w:rsidRDefault="00A47519" w:rsidP="006E5969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8B1F16">
        <w:rPr>
          <w:rFonts w:ascii="Times New Roman" w:hAnsi="Times New Roman"/>
          <w:sz w:val="28"/>
          <w:szCs w:val="28"/>
        </w:rPr>
        <w:t>4.4. Джерелами формування майна дочірнього підприємства є:</w:t>
      </w:r>
    </w:p>
    <w:p w:rsidR="00A47519" w:rsidRPr="008B1F16" w:rsidRDefault="00A47519" w:rsidP="006E5969">
      <w:pPr>
        <w:pStyle w:val="ab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8B1F16">
        <w:rPr>
          <w:rFonts w:ascii="Times New Roman" w:hAnsi="Times New Roman"/>
          <w:sz w:val="28"/>
          <w:szCs w:val="28"/>
        </w:rPr>
        <w:t xml:space="preserve">майно, передане йому Засновником або </w:t>
      </w:r>
      <w:r w:rsidR="00BE790C" w:rsidRPr="008B1F16">
        <w:rPr>
          <w:rFonts w:ascii="Times New Roman" w:hAnsi="Times New Roman"/>
          <w:sz w:val="28"/>
          <w:szCs w:val="28"/>
        </w:rPr>
        <w:t>Луцькою міською територіальною громадою</w:t>
      </w:r>
      <w:r w:rsidRPr="008B1F16">
        <w:rPr>
          <w:rFonts w:ascii="Times New Roman" w:hAnsi="Times New Roman"/>
          <w:sz w:val="28"/>
          <w:szCs w:val="28"/>
        </w:rPr>
        <w:t>;</w:t>
      </w:r>
    </w:p>
    <w:p w:rsidR="00A47519" w:rsidRPr="008B1F16" w:rsidRDefault="00A47519" w:rsidP="006E5969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8B1F16">
        <w:rPr>
          <w:rFonts w:ascii="Times New Roman" w:hAnsi="Times New Roman"/>
          <w:sz w:val="28"/>
          <w:szCs w:val="28"/>
        </w:rPr>
        <w:t>прибутки, одержані в результаті господарської діяльності, інших видів фінансово - господарської діяльності, передбачених цим Статутом;</w:t>
      </w:r>
    </w:p>
    <w:p w:rsidR="00A47519" w:rsidRPr="00E43E99" w:rsidRDefault="00A47519" w:rsidP="006E5969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8B1F16">
        <w:rPr>
          <w:rFonts w:ascii="Times New Roman" w:hAnsi="Times New Roman"/>
          <w:sz w:val="28"/>
          <w:szCs w:val="28"/>
        </w:rPr>
        <w:t>капітальні вкладення і дотації з бюджетів</w:t>
      </w:r>
      <w:r w:rsidR="00E43E99" w:rsidRPr="00E43E99">
        <w:rPr>
          <w:rFonts w:ascii="Times New Roman" w:hAnsi="Times New Roman"/>
          <w:sz w:val="28"/>
          <w:szCs w:val="28"/>
        </w:rPr>
        <w:t>;</w:t>
      </w:r>
    </w:p>
    <w:p w:rsidR="00A47519" w:rsidRPr="008B1F16" w:rsidRDefault="00A47519" w:rsidP="006E5969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8B1F16">
        <w:rPr>
          <w:rFonts w:ascii="Times New Roman" w:hAnsi="Times New Roman"/>
          <w:sz w:val="28"/>
          <w:szCs w:val="28"/>
        </w:rPr>
        <w:t>кредити банків та інших кредиторів;</w:t>
      </w:r>
    </w:p>
    <w:p w:rsidR="00A47519" w:rsidRPr="008B1F16" w:rsidRDefault="00A47519" w:rsidP="006E5969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8B1F16">
        <w:rPr>
          <w:rFonts w:ascii="Times New Roman" w:hAnsi="Times New Roman"/>
          <w:sz w:val="28"/>
          <w:szCs w:val="28"/>
        </w:rPr>
        <w:t>доходи від цінних паперів;</w:t>
      </w:r>
    </w:p>
    <w:p w:rsidR="00A47519" w:rsidRPr="008B1F16" w:rsidRDefault="00A47519" w:rsidP="006E5969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8B1F16">
        <w:rPr>
          <w:rFonts w:ascii="Times New Roman" w:hAnsi="Times New Roman"/>
          <w:sz w:val="28"/>
          <w:szCs w:val="28"/>
        </w:rPr>
        <w:t>безоплатні або благодійні внески, пожертвування юридичних та фізичних осіб;</w:t>
      </w:r>
    </w:p>
    <w:p w:rsidR="00A47519" w:rsidRPr="008B1F16" w:rsidRDefault="00A47519" w:rsidP="006E5969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8B1F16">
        <w:rPr>
          <w:rFonts w:ascii="Times New Roman" w:hAnsi="Times New Roman"/>
          <w:sz w:val="28"/>
          <w:szCs w:val="28"/>
        </w:rPr>
        <w:t>майно, придбане в інших суб'єктів господарювання, організацій та громадян у встановленому законодавством порядку;</w:t>
      </w:r>
    </w:p>
    <w:p w:rsidR="00A47519" w:rsidRPr="008B1F16" w:rsidRDefault="00A47519" w:rsidP="006E5969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8B1F16">
        <w:rPr>
          <w:rFonts w:ascii="Times New Roman" w:hAnsi="Times New Roman"/>
          <w:sz w:val="28"/>
          <w:szCs w:val="28"/>
        </w:rPr>
        <w:t>інші джерела, не заборонені законодавством України.</w:t>
      </w:r>
    </w:p>
    <w:p w:rsidR="00A47519" w:rsidRPr="008B1F16" w:rsidRDefault="00A47519" w:rsidP="006E5969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8B1F16">
        <w:rPr>
          <w:rFonts w:ascii="Times New Roman" w:hAnsi="Times New Roman"/>
          <w:sz w:val="28"/>
          <w:szCs w:val="28"/>
        </w:rPr>
        <w:t xml:space="preserve">4.5. Відчуження майна, що відноситься до основних фондів, </w:t>
      </w:r>
      <w:r w:rsidR="00B21786" w:rsidRPr="008B1F16">
        <w:rPr>
          <w:rFonts w:ascii="Times New Roman" w:hAnsi="Times New Roman"/>
          <w:sz w:val="28"/>
          <w:szCs w:val="28"/>
        </w:rPr>
        <w:t xml:space="preserve">може </w:t>
      </w:r>
      <w:r w:rsidRPr="008B1F16">
        <w:rPr>
          <w:rFonts w:ascii="Times New Roman" w:hAnsi="Times New Roman"/>
          <w:sz w:val="28"/>
          <w:szCs w:val="28"/>
        </w:rPr>
        <w:t>здійсню</w:t>
      </w:r>
      <w:r w:rsidR="00B21786" w:rsidRPr="008B1F16">
        <w:rPr>
          <w:rFonts w:ascii="Times New Roman" w:hAnsi="Times New Roman"/>
          <w:sz w:val="28"/>
          <w:szCs w:val="28"/>
        </w:rPr>
        <w:t>вати</w:t>
      </w:r>
      <w:r w:rsidRPr="008B1F16">
        <w:rPr>
          <w:rFonts w:ascii="Times New Roman" w:hAnsi="Times New Roman"/>
          <w:sz w:val="28"/>
          <w:szCs w:val="28"/>
        </w:rPr>
        <w:t xml:space="preserve">ся відповідно до вимог чинного законодавства </w:t>
      </w:r>
      <w:r w:rsidR="00FE3E5F" w:rsidRPr="008B1F16">
        <w:rPr>
          <w:rFonts w:ascii="Times New Roman" w:hAnsi="Times New Roman"/>
          <w:sz w:val="28"/>
          <w:szCs w:val="28"/>
        </w:rPr>
        <w:t>Засновником за погодженням з Власником</w:t>
      </w:r>
      <w:r w:rsidRPr="008B1F16">
        <w:rPr>
          <w:rFonts w:ascii="Times New Roman" w:hAnsi="Times New Roman"/>
          <w:sz w:val="28"/>
          <w:szCs w:val="28"/>
        </w:rPr>
        <w:t>. Одержані в результаті відчуження та списання зазначеного майна кошти є комунальною власністю і спрямовуються на господарську діяльність Дочірнього підприємства.</w:t>
      </w:r>
    </w:p>
    <w:p w:rsidR="00A47519" w:rsidRPr="008B1F16" w:rsidRDefault="00B21786" w:rsidP="006E5969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8B1F16">
        <w:rPr>
          <w:rFonts w:ascii="Times New Roman" w:hAnsi="Times New Roman"/>
          <w:sz w:val="28"/>
          <w:szCs w:val="28"/>
        </w:rPr>
        <w:t>Приймати рішення про п</w:t>
      </w:r>
      <w:r w:rsidR="00A47519" w:rsidRPr="008B1F16">
        <w:rPr>
          <w:rFonts w:ascii="Times New Roman" w:hAnsi="Times New Roman"/>
          <w:sz w:val="28"/>
          <w:szCs w:val="28"/>
        </w:rPr>
        <w:t>ередач</w:t>
      </w:r>
      <w:r w:rsidR="00FE3E5F" w:rsidRPr="008B1F16">
        <w:rPr>
          <w:rFonts w:ascii="Times New Roman" w:hAnsi="Times New Roman"/>
          <w:sz w:val="28"/>
          <w:szCs w:val="28"/>
        </w:rPr>
        <w:t>у</w:t>
      </w:r>
      <w:r w:rsidR="00A47519" w:rsidRPr="008B1F16">
        <w:rPr>
          <w:rFonts w:ascii="Times New Roman" w:hAnsi="Times New Roman"/>
          <w:sz w:val="28"/>
          <w:szCs w:val="28"/>
        </w:rPr>
        <w:t xml:space="preserve"> під заставу майнових об'єктів, що відносяться до основних фондів Дочірн</w:t>
      </w:r>
      <w:r w:rsidRPr="008B1F16">
        <w:rPr>
          <w:rFonts w:ascii="Times New Roman" w:hAnsi="Times New Roman"/>
          <w:sz w:val="28"/>
          <w:szCs w:val="28"/>
        </w:rPr>
        <w:t>ього</w:t>
      </w:r>
      <w:r w:rsidR="00FE3E5F" w:rsidRPr="008B1F16">
        <w:rPr>
          <w:rFonts w:ascii="Times New Roman" w:hAnsi="Times New Roman"/>
          <w:sz w:val="28"/>
          <w:szCs w:val="28"/>
        </w:rPr>
        <w:t xml:space="preserve"> підприємств</w:t>
      </w:r>
      <w:r w:rsidRPr="008B1F16">
        <w:rPr>
          <w:rFonts w:ascii="Times New Roman" w:hAnsi="Times New Roman"/>
          <w:sz w:val="28"/>
          <w:szCs w:val="28"/>
        </w:rPr>
        <w:t>а</w:t>
      </w:r>
      <w:r w:rsidR="00FE3E5F" w:rsidRPr="008B1F16">
        <w:rPr>
          <w:rFonts w:ascii="Times New Roman" w:hAnsi="Times New Roman"/>
          <w:sz w:val="28"/>
          <w:szCs w:val="28"/>
        </w:rPr>
        <w:t xml:space="preserve"> має право </w:t>
      </w:r>
      <w:r w:rsidRPr="008B1F16">
        <w:rPr>
          <w:rFonts w:ascii="Times New Roman" w:hAnsi="Times New Roman"/>
          <w:sz w:val="28"/>
          <w:szCs w:val="28"/>
        </w:rPr>
        <w:t xml:space="preserve"> </w:t>
      </w:r>
      <w:r w:rsidR="00FE3E5F" w:rsidRPr="008B1F16">
        <w:rPr>
          <w:rFonts w:ascii="Times New Roman" w:hAnsi="Times New Roman"/>
          <w:sz w:val="28"/>
          <w:szCs w:val="28"/>
        </w:rPr>
        <w:t xml:space="preserve">Засновник за погодженням з Власником </w:t>
      </w:r>
      <w:r w:rsidRPr="008B1F16">
        <w:rPr>
          <w:rFonts w:ascii="Times New Roman" w:hAnsi="Times New Roman"/>
          <w:sz w:val="28"/>
          <w:szCs w:val="28"/>
        </w:rPr>
        <w:t>і на підставі рішення останнього</w:t>
      </w:r>
      <w:r w:rsidR="00A47519" w:rsidRPr="008B1F16">
        <w:rPr>
          <w:rFonts w:ascii="Times New Roman" w:hAnsi="Times New Roman"/>
          <w:sz w:val="28"/>
          <w:szCs w:val="28"/>
        </w:rPr>
        <w:t>.</w:t>
      </w:r>
    </w:p>
    <w:p w:rsidR="00A47519" w:rsidRPr="008B1F16" w:rsidRDefault="00A47519" w:rsidP="006E5969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8B1F16">
        <w:rPr>
          <w:rFonts w:ascii="Times New Roman" w:hAnsi="Times New Roman"/>
          <w:sz w:val="28"/>
          <w:szCs w:val="28"/>
        </w:rPr>
        <w:t xml:space="preserve">4.6. Збитки, завдані Дочірньому підприємству внаслідок виконання </w:t>
      </w:r>
      <w:r w:rsidR="00B21786" w:rsidRPr="008B1F16">
        <w:rPr>
          <w:rFonts w:ascii="Times New Roman" w:hAnsi="Times New Roman"/>
          <w:sz w:val="28"/>
          <w:szCs w:val="28"/>
        </w:rPr>
        <w:t xml:space="preserve">рішень органів державної влади </w:t>
      </w:r>
      <w:r w:rsidRPr="008B1F16">
        <w:rPr>
          <w:rFonts w:ascii="Times New Roman" w:hAnsi="Times New Roman"/>
          <w:sz w:val="28"/>
          <w:szCs w:val="28"/>
        </w:rPr>
        <w:t>чи органів місцевого самоврядування, підлягають відшкодуванню зазначеними органами добровільно або за рішенням суду.</w:t>
      </w:r>
    </w:p>
    <w:p w:rsidR="00A1102F" w:rsidRDefault="00A47519" w:rsidP="006E5969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8B1F16">
        <w:rPr>
          <w:rFonts w:ascii="Times New Roman" w:hAnsi="Times New Roman"/>
          <w:sz w:val="28"/>
          <w:szCs w:val="28"/>
        </w:rPr>
        <w:t>4.</w:t>
      </w:r>
      <w:r w:rsidR="00B21786" w:rsidRPr="008B1F16">
        <w:rPr>
          <w:rFonts w:ascii="Times New Roman" w:hAnsi="Times New Roman"/>
          <w:sz w:val="28"/>
          <w:szCs w:val="28"/>
        </w:rPr>
        <w:t>7</w:t>
      </w:r>
      <w:r w:rsidRPr="008B1F16">
        <w:rPr>
          <w:rFonts w:ascii="Times New Roman" w:hAnsi="Times New Roman"/>
          <w:sz w:val="28"/>
          <w:szCs w:val="28"/>
        </w:rPr>
        <w:t>. Збитки, завдані Дочірньому підприємству в результаті порушення його майнових прав фізичними та юридичними особами відшкодовуються Дочірньому підприємству відповідно до вимог чинного законодавства України.</w:t>
      </w:r>
    </w:p>
    <w:p w:rsidR="006E5969" w:rsidRPr="0086439B" w:rsidRDefault="006E5969" w:rsidP="006E5969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F1D90" w:rsidRPr="008B1F16" w:rsidRDefault="00381034" w:rsidP="00CF1D90">
      <w:pPr>
        <w:jc w:val="center"/>
        <w:rPr>
          <w:color w:val="000000"/>
          <w:sz w:val="28"/>
          <w:szCs w:val="28"/>
          <w:lang w:val="uk-UA"/>
        </w:rPr>
      </w:pPr>
      <w:r w:rsidRPr="008B1F16">
        <w:rPr>
          <w:b/>
          <w:sz w:val="28"/>
          <w:szCs w:val="28"/>
          <w:lang w:val="uk-UA"/>
        </w:rPr>
        <w:lastRenderedPageBreak/>
        <w:t xml:space="preserve">5. </w:t>
      </w:r>
      <w:r w:rsidR="00CF1D90" w:rsidRPr="008B1F16">
        <w:rPr>
          <w:b/>
          <w:bCs/>
          <w:color w:val="000000"/>
          <w:sz w:val="28"/>
          <w:szCs w:val="28"/>
          <w:lang w:val="uk-UA"/>
        </w:rPr>
        <w:t>Розмір і порядок формування статутного капіталу Дочірнього підприємства</w:t>
      </w:r>
    </w:p>
    <w:p w:rsidR="00CF1D90" w:rsidRPr="008B1F16" w:rsidRDefault="00A1102F" w:rsidP="006E5969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8B1F16">
        <w:rPr>
          <w:rFonts w:ascii="Times New Roman" w:hAnsi="Times New Roman"/>
          <w:sz w:val="28"/>
          <w:szCs w:val="28"/>
        </w:rPr>
        <w:t xml:space="preserve">5.1. </w:t>
      </w:r>
      <w:r w:rsidR="00CF1D90" w:rsidRPr="008B1F16">
        <w:rPr>
          <w:rFonts w:ascii="Times New Roman" w:hAnsi="Times New Roman"/>
          <w:sz w:val="28"/>
          <w:szCs w:val="28"/>
        </w:rPr>
        <w:t xml:space="preserve">Для забезпечення статутної діяльності Дочірнього підприємства у порядку, передбаченому </w:t>
      </w:r>
      <w:r w:rsidR="006E5969">
        <w:rPr>
          <w:rFonts w:ascii="Times New Roman" w:hAnsi="Times New Roman"/>
          <w:sz w:val="28"/>
          <w:szCs w:val="28"/>
        </w:rPr>
        <w:t>законодавством та цим Статутом,</w:t>
      </w:r>
      <w:r w:rsidR="00C20ADF" w:rsidRPr="008B1F16">
        <w:rPr>
          <w:rFonts w:ascii="Times New Roman" w:hAnsi="Times New Roman"/>
          <w:sz w:val="28"/>
          <w:szCs w:val="28"/>
        </w:rPr>
        <w:t xml:space="preserve"> </w:t>
      </w:r>
      <w:r w:rsidR="00CF1D90" w:rsidRPr="008B1F16">
        <w:rPr>
          <w:rFonts w:ascii="Times New Roman" w:hAnsi="Times New Roman"/>
          <w:sz w:val="28"/>
          <w:szCs w:val="28"/>
        </w:rPr>
        <w:t>формує</w:t>
      </w:r>
      <w:r w:rsidR="00C20ADF" w:rsidRPr="008B1F16">
        <w:rPr>
          <w:rFonts w:ascii="Times New Roman" w:hAnsi="Times New Roman"/>
          <w:sz w:val="28"/>
          <w:szCs w:val="28"/>
        </w:rPr>
        <w:t>ться</w:t>
      </w:r>
      <w:r w:rsidR="00CF1D90" w:rsidRPr="008B1F16">
        <w:rPr>
          <w:rFonts w:ascii="Times New Roman" w:hAnsi="Times New Roman"/>
          <w:sz w:val="28"/>
          <w:szCs w:val="28"/>
        </w:rPr>
        <w:t xml:space="preserve"> статутний капітал.</w:t>
      </w:r>
    </w:p>
    <w:p w:rsidR="00C20ADF" w:rsidRPr="008B1F16" w:rsidRDefault="00CF1D90" w:rsidP="006E5969">
      <w:pPr>
        <w:ind w:firstLine="567"/>
        <w:contextualSpacing/>
        <w:jc w:val="both"/>
        <w:rPr>
          <w:sz w:val="28"/>
          <w:szCs w:val="28"/>
          <w:lang w:val="uk-UA"/>
        </w:rPr>
      </w:pPr>
      <w:r w:rsidRPr="008B1F16">
        <w:rPr>
          <w:sz w:val="28"/>
          <w:szCs w:val="28"/>
          <w:lang w:val="uk-UA"/>
        </w:rPr>
        <w:t xml:space="preserve">5.2. </w:t>
      </w:r>
      <w:r w:rsidR="00C20ADF" w:rsidRPr="008B1F16">
        <w:rPr>
          <w:sz w:val="28"/>
          <w:szCs w:val="28"/>
          <w:lang w:val="uk-UA"/>
        </w:rPr>
        <w:t>Статутний капітал Дочірнього підприємства утворюється за рішенням Засновника</w:t>
      </w:r>
      <w:r w:rsidR="00E1182C" w:rsidRPr="008B1F16">
        <w:rPr>
          <w:sz w:val="28"/>
          <w:szCs w:val="28"/>
          <w:lang w:val="uk-UA"/>
        </w:rPr>
        <w:t>.</w:t>
      </w:r>
      <w:r w:rsidR="00C20ADF" w:rsidRPr="008B1F16">
        <w:rPr>
          <w:sz w:val="28"/>
          <w:szCs w:val="28"/>
          <w:lang w:val="uk-UA"/>
        </w:rPr>
        <w:t xml:space="preserve"> </w:t>
      </w:r>
      <w:r w:rsidR="00E1182C" w:rsidRPr="008B1F16">
        <w:rPr>
          <w:sz w:val="28"/>
          <w:szCs w:val="28"/>
          <w:lang w:val="uk-UA"/>
        </w:rPr>
        <w:t xml:space="preserve"> </w:t>
      </w:r>
    </w:p>
    <w:p w:rsidR="00A1102F" w:rsidRPr="008B1F16" w:rsidRDefault="00C20ADF" w:rsidP="006E5969">
      <w:pPr>
        <w:ind w:firstLine="567"/>
        <w:contextualSpacing/>
        <w:jc w:val="both"/>
        <w:rPr>
          <w:sz w:val="28"/>
          <w:szCs w:val="28"/>
          <w:lang w:val="uk-UA"/>
        </w:rPr>
      </w:pPr>
      <w:r w:rsidRPr="008B1F16">
        <w:rPr>
          <w:sz w:val="28"/>
          <w:szCs w:val="28"/>
          <w:lang w:val="uk-UA"/>
        </w:rPr>
        <w:t xml:space="preserve">5.3. </w:t>
      </w:r>
      <w:r w:rsidR="00CF1D90" w:rsidRPr="008B1F16">
        <w:rPr>
          <w:sz w:val="28"/>
          <w:szCs w:val="28"/>
          <w:lang w:val="uk-UA"/>
        </w:rPr>
        <w:t xml:space="preserve">Розмір статутного капіталу </w:t>
      </w:r>
      <w:r w:rsidR="00CF1D90" w:rsidRPr="008B1F16">
        <w:rPr>
          <w:bCs/>
          <w:color w:val="000000"/>
          <w:sz w:val="28"/>
          <w:szCs w:val="28"/>
          <w:lang w:val="uk-UA"/>
        </w:rPr>
        <w:t>Дочірнього підприємства</w:t>
      </w:r>
      <w:r w:rsidR="00CF1D90" w:rsidRPr="008B1F16">
        <w:rPr>
          <w:sz w:val="28"/>
          <w:szCs w:val="28"/>
          <w:lang w:val="uk-UA"/>
        </w:rPr>
        <w:t xml:space="preserve"> становить </w:t>
      </w:r>
      <w:r w:rsidR="0086439B">
        <w:rPr>
          <w:sz w:val="28"/>
          <w:szCs w:val="28"/>
          <w:lang w:val="uk-UA"/>
        </w:rPr>
        <w:t xml:space="preserve">         </w:t>
      </w:r>
      <w:r w:rsidR="006E5957" w:rsidRPr="008B1F16">
        <w:rPr>
          <w:sz w:val="28"/>
          <w:szCs w:val="28"/>
          <w:lang w:val="uk-UA"/>
        </w:rPr>
        <w:t>50</w:t>
      </w:r>
      <w:r w:rsidR="0086439B">
        <w:rPr>
          <w:sz w:val="28"/>
          <w:szCs w:val="28"/>
          <w:lang w:val="uk-UA"/>
        </w:rPr>
        <w:t> 000,00 грн</w:t>
      </w:r>
      <w:r w:rsidR="00BB5150" w:rsidRPr="008B1F16">
        <w:rPr>
          <w:sz w:val="28"/>
          <w:szCs w:val="28"/>
          <w:lang w:val="uk-UA"/>
        </w:rPr>
        <w:t xml:space="preserve"> </w:t>
      </w:r>
      <w:r w:rsidR="00A1102F" w:rsidRPr="008B1F16">
        <w:rPr>
          <w:sz w:val="28"/>
          <w:szCs w:val="28"/>
          <w:lang w:val="uk-UA"/>
        </w:rPr>
        <w:t>(</w:t>
      </w:r>
      <w:r w:rsidR="006E5957" w:rsidRPr="008B1F16">
        <w:rPr>
          <w:sz w:val="28"/>
          <w:szCs w:val="28"/>
          <w:lang w:val="uk-UA"/>
        </w:rPr>
        <w:t xml:space="preserve">п’ятдесят </w:t>
      </w:r>
      <w:r w:rsidR="00BB5150" w:rsidRPr="008B1F16">
        <w:rPr>
          <w:sz w:val="28"/>
          <w:szCs w:val="28"/>
          <w:lang w:val="uk-UA"/>
        </w:rPr>
        <w:t>тисяч</w:t>
      </w:r>
      <w:r w:rsidR="0086439B">
        <w:rPr>
          <w:sz w:val="28"/>
          <w:szCs w:val="28"/>
          <w:lang w:val="uk-UA"/>
        </w:rPr>
        <w:t xml:space="preserve"> гривень 00 коп.</w:t>
      </w:r>
      <w:r w:rsidR="00A1102F" w:rsidRPr="008B1F16">
        <w:rPr>
          <w:sz w:val="28"/>
          <w:szCs w:val="28"/>
          <w:lang w:val="uk-UA"/>
        </w:rPr>
        <w:t>)</w:t>
      </w:r>
      <w:r w:rsidR="00BB5150" w:rsidRPr="008B1F16">
        <w:rPr>
          <w:sz w:val="28"/>
          <w:szCs w:val="28"/>
          <w:lang w:val="uk-UA"/>
        </w:rPr>
        <w:t xml:space="preserve">, </w:t>
      </w:r>
      <w:r w:rsidR="00CF1D90" w:rsidRPr="008B1F16">
        <w:rPr>
          <w:sz w:val="28"/>
          <w:szCs w:val="28"/>
          <w:lang w:val="uk-UA"/>
        </w:rPr>
        <w:t xml:space="preserve">та </w:t>
      </w:r>
      <w:r w:rsidR="00762EAD" w:rsidRPr="008B1F16">
        <w:rPr>
          <w:sz w:val="28"/>
          <w:szCs w:val="28"/>
          <w:lang w:val="uk-UA"/>
        </w:rPr>
        <w:t>вноситься</w:t>
      </w:r>
      <w:r w:rsidR="00BB5150" w:rsidRPr="008B1F16">
        <w:rPr>
          <w:sz w:val="28"/>
          <w:szCs w:val="28"/>
          <w:lang w:val="uk-UA"/>
        </w:rPr>
        <w:t xml:space="preserve"> </w:t>
      </w:r>
      <w:r w:rsidR="0029288D" w:rsidRPr="008B1F16">
        <w:rPr>
          <w:sz w:val="28"/>
          <w:szCs w:val="28"/>
          <w:lang w:val="uk-UA"/>
        </w:rPr>
        <w:t xml:space="preserve">Засновником </w:t>
      </w:r>
      <w:r w:rsidR="00BB5150" w:rsidRPr="008B1F16">
        <w:rPr>
          <w:sz w:val="28"/>
          <w:szCs w:val="28"/>
          <w:lang w:val="uk-UA"/>
        </w:rPr>
        <w:t xml:space="preserve">до </w:t>
      </w:r>
      <w:r w:rsidR="006E5957" w:rsidRPr="008B1F16">
        <w:rPr>
          <w:sz w:val="28"/>
          <w:szCs w:val="28"/>
          <w:lang w:val="uk-UA"/>
        </w:rPr>
        <w:t>31.12.2023</w:t>
      </w:r>
      <w:r w:rsidR="00BB5150" w:rsidRPr="008B1F16">
        <w:rPr>
          <w:sz w:val="28"/>
          <w:szCs w:val="28"/>
          <w:lang w:val="uk-UA"/>
        </w:rPr>
        <w:t xml:space="preserve"> року.</w:t>
      </w:r>
    </w:p>
    <w:p w:rsidR="00C20ADF" w:rsidRPr="008B1F16" w:rsidRDefault="00C20ADF" w:rsidP="006E5969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8B1F16">
        <w:rPr>
          <w:rFonts w:ascii="Times New Roman" w:hAnsi="Times New Roman"/>
          <w:sz w:val="28"/>
          <w:szCs w:val="28"/>
        </w:rPr>
        <w:t>5.4. За рішенням Засновника, статутний капітал Дочірнього підприємства може збільшуватись або зменшуватись у порядку, передбаченому чинним законодавством України.</w:t>
      </w:r>
    </w:p>
    <w:p w:rsidR="00CF1D90" w:rsidRPr="008B1F16" w:rsidRDefault="00C20ADF" w:rsidP="006E5969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8B1F16">
        <w:rPr>
          <w:rFonts w:ascii="Times New Roman" w:hAnsi="Times New Roman"/>
          <w:sz w:val="28"/>
          <w:szCs w:val="28"/>
        </w:rPr>
        <w:t xml:space="preserve">5.5. </w:t>
      </w:r>
      <w:r w:rsidR="00E1182C" w:rsidRPr="008B1F16">
        <w:rPr>
          <w:rFonts w:ascii="Times New Roman" w:hAnsi="Times New Roman"/>
          <w:sz w:val="28"/>
          <w:szCs w:val="28"/>
        </w:rPr>
        <w:t xml:space="preserve">Зміни </w:t>
      </w:r>
      <w:r w:rsidR="00CF1D90" w:rsidRPr="008B1F16">
        <w:rPr>
          <w:rFonts w:ascii="Times New Roman" w:hAnsi="Times New Roman"/>
          <w:sz w:val="28"/>
          <w:szCs w:val="28"/>
        </w:rPr>
        <w:t>(зменшення, збільшення) розміру статутного капіталу відображаються в бухгалтерському обліку Дочірньою підприємства на підставі документів, згідно яких проводяться ці зміни.</w:t>
      </w:r>
    </w:p>
    <w:p w:rsidR="00AF24E0" w:rsidRPr="008B1F16" w:rsidRDefault="00AF24E0" w:rsidP="006E5969">
      <w:pPr>
        <w:ind w:firstLine="567"/>
        <w:contextualSpacing/>
        <w:jc w:val="both"/>
        <w:rPr>
          <w:sz w:val="28"/>
          <w:szCs w:val="28"/>
          <w:lang w:val="uk-UA"/>
        </w:rPr>
      </w:pPr>
      <w:r w:rsidRPr="008B1F16">
        <w:rPr>
          <w:sz w:val="28"/>
          <w:szCs w:val="28"/>
          <w:lang w:val="uk-UA"/>
        </w:rPr>
        <w:t>5.</w:t>
      </w:r>
      <w:r w:rsidR="00C20ADF" w:rsidRPr="008B1F16">
        <w:rPr>
          <w:sz w:val="28"/>
          <w:szCs w:val="28"/>
          <w:lang w:val="uk-UA"/>
        </w:rPr>
        <w:t>6</w:t>
      </w:r>
      <w:r w:rsidRPr="008B1F16">
        <w:rPr>
          <w:sz w:val="28"/>
          <w:szCs w:val="28"/>
          <w:lang w:val="uk-UA"/>
        </w:rPr>
        <w:t>. Зміни до Статуту, пов’язані зі змінами статутного капіталу, підлягають реєстрації у встановленому законом порядку.</w:t>
      </w:r>
    </w:p>
    <w:p w:rsidR="00CF1D90" w:rsidRPr="008B1F16" w:rsidRDefault="00AF24E0" w:rsidP="006E5969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8B1F16">
        <w:rPr>
          <w:rFonts w:ascii="Times New Roman" w:hAnsi="Times New Roman"/>
          <w:sz w:val="28"/>
          <w:szCs w:val="28"/>
        </w:rPr>
        <w:t>5.</w:t>
      </w:r>
      <w:r w:rsidR="00C20ADF" w:rsidRPr="008B1F16">
        <w:rPr>
          <w:rFonts w:ascii="Times New Roman" w:hAnsi="Times New Roman"/>
          <w:sz w:val="28"/>
          <w:szCs w:val="28"/>
        </w:rPr>
        <w:t>7</w:t>
      </w:r>
      <w:r w:rsidR="006E5969">
        <w:rPr>
          <w:rFonts w:ascii="Times New Roman" w:hAnsi="Times New Roman"/>
          <w:sz w:val="28"/>
          <w:szCs w:val="28"/>
        </w:rPr>
        <w:t>.</w:t>
      </w:r>
      <w:r w:rsidRPr="008B1F16">
        <w:rPr>
          <w:rFonts w:ascii="Times New Roman" w:hAnsi="Times New Roman"/>
          <w:sz w:val="28"/>
          <w:szCs w:val="28"/>
        </w:rPr>
        <w:t xml:space="preserve"> </w:t>
      </w:r>
      <w:r w:rsidR="00CF1D90" w:rsidRPr="008B1F16">
        <w:rPr>
          <w:rFonts w:ascii="Times New Roman" w:hAnsi="Times New Roman"/>
          <w:sz w:val="28"/>
          <w:szCs w:val="28"/>
        </w:rPr>
        <w:t>Статутний капітал Дочірнього підприємства формується з:</w:t>
      </w:r>
    </w:p>
    <w:p w:rsidR="00CF1D90" w:rsidRPr="008B1F16" w:rsidRDefault="00E1182C" w:rsidP="006E5969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8B1F16">
        <w:rPr>
          <w:rFonts w:ascii="Times New Roman" w:hAnsi="Times New Roman"/>
          <w:sz w:val="28"/>
          <w:szCs w:val="28"/>
        </w:rPr>
        <w:t xml:space="preserve">коштів та </w:t>
      </w:r>
      <w:r w:rsidR="00CF1D90" w:rsidRPr="008B1F16">
        <w:rPr>
          <w:rFonts w:ascii="Times New Roman" w:hAnsi="Times New Roman"/>
          <w:sz w:val="28"/>
          <w:szCs w:val="28"/>
        </w:rPr>
        <w:t>майна, пере</w:t>
      </w:r>
      <w:r w:rsidRPr="008B1F16">
        <w:rPr>
          <w:rFonts w:ascii="Times New Roman" w:hAnsi="Times New Roman"/>
          <w:sz w:val="28"/>
          <w:szCs w:val="28"/>
        </w:rPr>
        <w:t>даного підприємству Засновником;</w:t>
      </w:r>
    </w:p>
    <w:p w:rsidR="00CF1D90" w:rsidRPr="00231876" w:rsidRDefault="00CF1D90" w:rsidP="006E5969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8B1F16">
        <w:rPr>
          <w:rFonts w:ascii="Times New Roman" w:hAnsi="Times New Roman"/>
          <w:sz w:val="28"/>
          <w:szCs w:val="28"/>
        </w:rPr>
        <w:t>частини доходів Дочірнього підприємства, одержаних ним за результатами господарської діяльності, передбаченої цим Статутом</w:t>
      </w:r>
      <w:r w:rsidR="00231876">
        <w:rPr>
          <w:rFonts w:ascii="Times New Roman" w:hAnsi="Times New Roman"/>
          <w:sz w:val="28"/>
          <w:szCs w:val="28"/>
          <w:lang w:val="ru-RU"/>
        </w:rPr>
        <w:t>;</w:t>
      </w:r>
    </w:p>
    <w:p w:rsidR="00CF1D90" w:rsidRPr="008B1F16" w:rsidRDefault="00CF1D90" w:rsidP="006E5969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8B1F16">
        <w:rPr>
          <w:rFonts w:ascii="Times New Roman" w:hAnsi="Times New Roman"/>
          <w:sz w:val="28"/>
          <w:szCs w:val="28"/>
        </w:rPr>
        <w:t>інших джерел, не заборонених законом.</w:t>
      </w:r>
    </w:p>
    <w:p w:rsidR="00A1102F" w:rsidRPr="008B1F16" w:rsidRDefault="00A1102F" w:rsidP="00CF1D90">
      <w:pPr>
        <w:contextualSpacing/>
        <w:jc w:val="both"/>
        <w:rPr>
          <w:sz w:val="28"/>
          <w:szCs w:val="28"/>
          <w:lang w:val="uk-UA"/>
        </w:rPr>
      </w:pPr>
    </w:p>
    <w:p w:rsidR="00AF24E0" w:rsidRPr="008B1F16" w:rsidRDefault="00A1102F" w:rsidP="00AF24E0">
      <w:pPr>
        <w:contextualSpacing/>
        <w:jc w:val="center"/>
        <w:rPr>
          <w:sz w:val="28"/>
          <w:szCs w:val="28"/>
          <w:lang w:val="uk-UA"/>
        </w:rPr>
      </w:pPr>
      <w:r w:rsidRPr="008B1F16">
        <w:rPr>
          <w:b/>
          <w:sz w:val="28"/>
          <w:szCs w:val="28"/>
          <w:lang w:val="uk-UA"/>
        </w:rPr>
        <w:t xml:space="preserve">6. </w:t>
      </w:r>
      <w:r w:rsidR="00381034" w:rsidRPr="008B1F16">
        <w:rPr>
          <w:b/>
          <w:sz w:val="28"/>
          <w:szCs w:val="28"/>
          <w:lang w:val="uk-UA"/>
        </w:rPr>
        <w:t xml:space="preserve">Права та обов’язки </w:t>
      </w:r>
      <w:r w:rsidR="00AF24E0" w:rsidRPr="008B1F16">
        <w:rPr>
          <w:b/>
          <w:bCs/>
          <w:color w:val="000000"/>
          <w:sz w:val="28"/>
          <w:szCs w:val="28"/>
          <w:lang w:val="uk-UA"/>
        </w:rPr>
        <w:t>Дочірнього підприємства</w:t>
      </w:r>
      <w:r w:rsidR="00AF24E0" w:rsidRPr="008B1F16">
        <w:rPr>
          <w:sz w:val="28"/>
          <w:szCs w:val="28"/>
          <w:lang w:val="uk-UA"/>
        </w:rPr>
        <w:t xml:space="preserve"> </w:t>
      </w:r>
    </w:p>
    <w:p w:rsidR="001151EB" w:rsidRPr="008B1F16" w:rsidRDefault="00A1102F" w:rsidP="006E5969">
      <w:pPr>
        <w:ind w:firstLine="567"/>
        <w:contextualSpacing/>
        <w:jc w:val="both"/>
        <w:rPr>
          <w:sz w:val="28"/>
          <w:szCs w:val="28"/>
          <w:lang w:val="uk-UA"/>
        </w:rPr>
      </w:pPr>
      <w:r w:rsidRPr="008B1F16">
        <w:rPr>
          <w:sz w:val="28"/>
          <w:szCs w:val="28"/>
          <w:lang w:val="uk-UA"/>
        </w:rPr>
        <w:t xml:space="preserve">6.1. </w:t>
      </w:r>
      <w:r w:rsidR="00AF24E0" w:rsidRPr="008B1F16">
        <w:rPr>
          <w:bCs/>
          <w:color w:val="000000"/>
          <w:sz w:val="28"/>
          <w:szCs w:val="28"/>
          <w:lang w:val="uk-UA"/>
        </w:rPr>
        <w:t>Дочірнє підприємство</w:t>
      </w:r>
      <w:r w:rsidRPr="008B1F16">
        <w:rPr>
          <w:sz w:val="28"/>
          <w:szCs w:val="28"/>
          <w:lang w:val="uk-UA"/>
        </w:rPr>
        <w:t xml:space="preserve"> за погодженням з Засновником</w:t>
      </w:r>
      <w:r w:rsidR="00310247" w:rsidRPr="008B1F16">
        <w:rPr>
          <w:sz w:val="28"/>
          <w:szCs w:val="28"/>
          <w:lang w:val="uk-UA"/>
        </w:rPr>
        <w:t xml:space="preserve"> має право</w:t>
      </w:r>
      <w:r w:rsidR="001151EB" w:rsidRPr="008B1F16">
        <w:rPr>
          <w:sz w:val="28"/>
          <w:szCs w:val="28"/>
          <w:lang w:val="uk-UA"/>
        </w:rPr>
        <w:t>:</w:t>
      </w:r>
    </w:p>
    <w:p w:rsidR="00A1102F" w:rsidRPr="008B1F16" w:rsidRDefault="001151EB" w:rsidP="006E5969">
      <w:pPr>
        <w:ind w:firstLine="567"/>
        <w:contextualSpacing/>
        <w:jc w:val="both"/>
        <w:rPr>
          <w:sz w:val="28"/>
          <w:szCs w:val="28"/>
          <w:lang w:val="uk-UA"/>
        </w:rPr>
      </w:pPr>
      <w:r w:rsidRPr="008B1F16">
        <w:rPr>
          <w:sz w:val="28"/>
          <w:szCs w:val="28"/>
          <w:lang w:val="uk-UA"/>
        </w:rPr>
        <w:t xml:space="preserve"> </w:t>
      </w:r>
      <w:r w:rsidR="00A1102F" w:rsidRPr="008B1F16">
        <w:rPr>
          <w:sz w:val="28"/>
          <w:szCs w:val="28"/>
          <w:lang w:val="uk-UA"/>
        </w:rPr>
        <w:t>плану</w:t>
      </w:r>
      <w:r w:rsidR="00310247" w:rsidRPr="008B1F16">
        <w:rPr>
          <w:sz w:val="28"/>
          <w:szCs w:val="28"/>
          <w:lang w:val="uk-UA"/>
        </w:rPr>
        <w:t>вати</w:t>
      </w:r>
      <w:r w:rsidR="00A1102F" w:rsidRPr="008B1F16">
        <w:rPr>
          <w:sz w:val="28"/>
          <w:szCs w:val="28"/>
          <w:lang w:val="uk-UA"/>
        </w:rPr>
        <w:t xml:space="preserve"> свою діяльність, визнача</w:t>
      </w:r>
      <w:r w:rsidR="00310247" w:rsidRPr="008B1F16">
        <w:rPr>
          <w:sz w:val="28"/>
          <w:szCs w:val="28"/>
          <w:lang w:val="uk-UA"/>
        </w:rPr>
        <w:t>ти</w:t>
      </w:r>
      <w:r w:rsidR="00A1102F" w:rsidRPr="008B1F16">
        <w:rPr>
          <w:sz w:val="28"/>
          <w:szCs w:val="28"/>
          <w:lang w:val="uk-UA"/>
        </w:rPr>
        <w:t xml:space="preserve"> стратегію та основні напрямки свого розвитку відповідно до галузевих науково-технічних прогнозів та пріоритетів, </w:t>
      </w:r>
      <w:r w:rsidR="00AF683C" w:rsidRPr="008B1F16">
        <w:rPr>
          <w:sz w:val="28"/>
          <w:szCs w:val="28"/>
          <w:lang w:val="uk-UA"/>
        </w:rPr>
        <w:t>кон’юнктури</w:t>
      </w:r>
      <w:r w:rsidR="00A1102F" w:rsidRPr="008B1F16">
        <w:rPr>
          <w:sz w:val="28"/>
          <w:szCs w:val="28"/>
          <w:lang w:val="uk-UA"/>
        </w:rPr>
        <w:t xml:space="preserve"> ринку продукції, товарів, робіт, послуг та економічної ситуації</w:t>
      </w:r>
      <w:r w:rsidR="00231876">
        <w:rPr>
          <w:sz w:val="28"/>
          <w:szCs w:val="28"/>
          <w:lang w:val="uk-UA"/>
        </w:rPr>
        <w:t>;</w:t>
      </w:r>
    </w:p>
    <w:p w:rsidR="00E1182C" w:rsidRPr="008B1F16" w:rsidRDefault="00E1182C" w:rsidP="006E5969">
      <w:pPr>
        <w:ind w:firstLine="567"/>
        <w:jc w:val="both"/>
        <w:rPr>
          <w:sz w:val="28"/>
          <w:szCs w:val="28"/>
          <w:lang w:val="uk-UA"/>
        </w:rPr>
      </w:pPr>
      <w:r w:rsidRPr="008B1F16">
        <w:rPr>
          <w:sz w:val="28"/>
          <w:szCs w:val="28"/>
          <w:lang w:val="uk-UA"/>
        </w:rPr>
        <w:t>входити в асоціації, корпорації, консорціуми та інші об’єднання підприємств, у тому числі за участю іноземних юридичних і фізичних осіб;</w:t>
      </w:r>
    </w:p>
    <w:p w:rsidR="00E1182C" w:rsidRPr="008B1F16" w:rsidRDefault="00E1182C" w:rsidP="006E5969">
      <w:pPr>
        <w:suppressAutoHyphens/>
        <w:ind w:firstLine="567"/>
        <w:jc w:val="both"/>
        <w:rPr>
          <w:sz w:val="28"/>
          <w:szCs w:val="28"/>
          <w:lang w:val="uk-UA"/>
        </w:rPr>
      </w:pPr>
      <w:r w:rsidRPr="008B1F16">
        <w:rPr>
          <w:sz w:val="28"/>
          <w:szCs w:val="28"/>
          <w:lang w:val="uk-UA"/>
        </w:rPr>
        <w:t>одержувати на договірних засадах від будь-яких фінансово-кредитних установ кредитні кошти без застави майна</w:t>
      </w:r>
      <w:r w:rsidR="00231876">
        <w:rPr>
          <w:sz w:val="28"/>
          <w:szCs w:val="28"/>
          <w:lang w:val="uk-UA"/>
        </w:rPr>
        <w:t>.</w:t>
      </w:r>
      <w:r w:rsidRPr="008B1F16">
        <w:rPr>
          <w:sz w:val="28"/>
          <w:szCs w:val="28"/>
          <w:lang w:val="uk-UA"/>
        </w:rPr>
        <w:t xml:space="preserve"> </w:t>
      </w:r>
    </w:p>
    <w:p w:rsidR="00AF24E0" w:rsidRPr="008B1F16" w:rsidRDefault="00A1102F" w:rsidP="006E5969">
      <w:pPr>
        <w:ind w:firstLine="567"/>
        <w:jc w:val="both"/>
        <w:rPr>
          <w:sz w:val="28"/>
          <w:szCs w:val="28"/>
          <w:lang w:val="uk-UA"/>
        </w:rPr>
      </w:pPr>
      <w:r w:rsidRPr="008B1F16">
        <w:rPr>
          <w:sz w:val="28"/>
          <w:szCs w:val="28"/>
          <w:lang w:val="uk-UA"/>
        </w:rPr>
        <w:t xml:space="preserve">6.2. </w:t>
      </w:r>
      <w:r w:rsidR="00AF24E0" w:rsidRPr="008B1F16">
        <w:rPr>
          <w:bCs/>
          <w:color w:val="000000"/>
          <w:sz w:val="28"/>
          <w:szCs w:val="28"/>
          <w:lang w:val="uk-UA"/>
        </w:rPr>
        <w:t>Дочірнє підприємство</w:t>
      </w:r>
      <w:r w:rsidRPr="008B1F16">
        <w:rPr>
          <w:sz w:val="28"/>
          <w:szCs w:val="28"/>
          <w:lang w:val="uk-UA"/>
        </w:rPr>
        <w:t xml:space="preserve"> для здійснення статутної діяльності</w:t>
      </w:r>
      <w:r w:rsidR="00AF24E0" w:rsidRPr="008B1F16">
        <w:rPr>
          <w:sz w:val="28"/>
          <w:szCs w:val="28"/>
          <w:lang w:val="uk-UA"/>
        </w:rPr>
        <w:t xml:space="preserve"> за погодженням із Власником та Засновником</w:t>
      </w:r>
      <w:r w:rsidRPr="008B1F16">
        <w:rPr>
          <w:sz w:val="28"/>
          <w:szCs w:val="28"/>
          <w:lang w:val="uk-UA"/>
        </w:rPr>
        <w:t xml:space="preserve"> має право:</w:t>
      </w:r>
      <w:r w:rsidR="00AF24E0" w:rsidRPr="008B1F16">
        <w:rPr>
          <w:sz w:val="28"/>
          <w:szCs w:val="28"/>
          <w:lang w:val="uk-UA"/>
        </w:rPr>
        <w:t xml:space="preserve"> </w:t>
      </w:r>
    </w:p>
    <w:p w:rsidR="006103BD" w:rsidRPr="008B1F16" w:rsidRDefault="006103BD" w:rsidP="006E5969">
      <w:pPr>
        <w:ind w:firstLine="567"/>
        <w:jc w:val="both"/>
        <w:rPr>
          <w:sz w:val="28"/>
          <w:szCs w:val="28"/>
          <w:lang w:val="uk-UA"/>
        </w:rPr>
      </w:pPr>
      <w:r w:rsidRPr="008B1F16">
        <w:rPr>
          <w:sz w:val="28"/>
          <w:szCs w:val="28"/>
          <w:lang w:val="uk-UA"/>
        </w:rPr>
        <w:t>передавати іншим підприємствам, організаціям і установам, обмінювати, надавати в тимчасове користування майно, яке знаходиться на балансі Дочірнього підприємства;</w:t>
      </w:r>
      <w:r w:rsidR="00762EAD" w:rsidRPr="008B1F16">
        <w:rPr>
          <w:sz w:val="28"/>
          <w:szCs w:val="28"/>
          <w:highlight w:val="yellow"/>
        </w:rPr>
        <w:t xml:space="preserve"> </w:t>
      </w:r>
    </w:p>
    <w:p w:rsidR="001151EB" w:rsidRPr="008B1F16" w:rsidRDefault="00310247" w:rsidP="006E5969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8B1F16">
        <w:rPr>
          <w:rFonts w:ascii="Times New Roman" w:hAnsi="Times New Roman"/>
          <w:sz w:val="28"/>
          <w:szCs w:val="28"/>
        </w:rPr>
        <w:t xml:space="preserve"> </w:t>
      </w:r>
      <w:r w:rsidR="001151EB" w:rsidRPr="008B1F16">
        <w:rPr>
          <w:rFonts w:ascii="Times New Roman" w:hAnsi="Times New Roman"/>
          <w:sz w:val="28"/>
          <w:szCs w:val="28"/>
        </w:rPr>
        <w:t>здавати рухоме та нерухоме майно в оренду та/або спільне користування юридичним та фізичним особам у порядку, встановленому нормами чинного законодавства України.</w:t>
      </w:r>
    </w:p>
    <w:p w:rsidR="00A1102F" w:rsidRPr="008B1F16" w:rsidRDefault="006103BD" w:rsidP="006E5969">
      <w:pPr>
        <w:ind w:firstLine="567"/>
        <w:jc w:val="both"/>
        <w:rPr>
          <w:sz w:val="28"/>
          <w:szCs w:val="28"/>
          <w:lang w:val="uk-UA"/>
        </w:rPr>
      </w:pPr>
      <w:r w:rsidRPr="008B1F16">
        <w:rPr>
          <w:bCs/>
          <w:color w:val="000000"/>
          <w:sz w:val="28"/>
          <w:szCs w:val="28"/>
          <w:lang w:val="uk-UA"/>
        </w:rPr>
        <w:t>6.3. Дочірнє підприємство</w:t>
      </w:r>
      <w:r w:rsidRPr="008B1F16">
        <w:rPr>
          <w:sz w:val="28"/>
          <w:szCs w:val="28"/>
          <w:lang w:val="uk-UA"/>
        </w:rPr>
        <w:t xml:space="preserve"> самостійно має право:</w:t>
      </w:r>
    </w:p>
    <w:p w:rsidR="00A1102F" w:rsidRPr="008B1F16" w:rsidRDefault="00A1102F" w:rsidP="006E5969">
      <w:pPr>
        <w:ind w:firstLine="567"/>
        <w:jc w:val="both"/>
        <w:rPr>
          <w:sz w:val="28"/>
          <w:szCs w:val="28"/>
          <w:lang w:val="uk-UA"/>
        </w:rPr>
      </w:pPr>
      <w:r w:rsidRPr="008B1F16">
        <w:rPr>
          <w:sz w:val="28"/>
          <w:szCs w:val="28"/>
          <w:lang w:val="uk-UA"/>
        </w:rPr>
        <w:lastRenderedPageBreak/>
        <w:t>від свого імені укладати угоди, набувати майнові та особисті немайнові права, нести обов’язки, бути позивачем і відповідачем у судах України, а також судах інших держав;</w:t>
      </w:r>
    </w:p>
    <w:p w:rsidR="00A1102F" w:rsidRPr="008B1F16" w:rsidRDefault="00A1102F" w:rsidP="006E5969">
      <w:pPr>
        <w:ind w:firstLine="567"/>
        <w:jc w:val="both"/>
        <w:rPr>
          <w:sz w:val="28"/>
          <w:szCs w:val="28"/>
          <w:lang w:val="uk-UA"/>
        </w:rPr>
      </w:pPr>
      <w:r w:rsidRPr="008B1F16">
        <w:rPr>
          <w:sz w:val="28"/>
          <w:szCs w:val="28"/>
          <w:lang w:val="uk-UA"/>
        </w:rPr>
        <w:t xml:space="preserve">вступати у взаємовідносини із юридичним та фізичними особами на договірних засадах для виконання робіт, </w:t>
      </w:r>
      <w:r w:rsidR="00DC69DE" w:rsidRPr="008B1F16">
        <w:rPr>
          <w:sz w:val="28"/>
          <w:szCs w:val="28"/>
          <w:lang w:val="uk-UA"/>
        </w:rPr>
        <w:t xml:space="preserve">та здійснення </w:t>
      </w:r>
      <w:r w:rsidRPr="008B1F16">
        <w:rPr>
          <w:sz w:val="28"/>
          <w:szCs w:val="28"/>
          <w:lang w:val="uk-UA"/>
        </w:rPr>
        <w:t>спільної діяльності;</w:t>
      </w:r>
    </w:p>
    <w:p w:rsidR="00A1102F" w:rsidRPr="008B1F16" w:rsidRDefault="00A1102F" w:rsidP="006E5969">
      <w:pPr>
        <w:ind w:firstLine="567"/>
        <w:jc w:val="both"/>
        <w:rPr>
          <w:sz w:val="28"/>
          <w:szCs w:val="28"/>
          <w:lang w:val="uk-UA"/>
        </w:rPr>
      </w:pPr>
      <w:r w:rsidRPr="008B1F16">
        <w:rPr>
          <w:sz w:val="28"/>
          <w:szCs w:val="28"/>
          <w:lang w:val="uk-UA"/>
        </w:rPr>
        <w:t>самостійно здійснювати господарську діяльність, виходячи із виробничих потреб та в межах повноважень, передбачених цим Статутом;</w:t>
      </w:r>
    </w:p>
    <w:p w:rsidR="00A1102F" w:rsidRPr="008B1F16" w:rsidRDefault="00A1102F" w:rsidP="006E5969">
      <w:pPr>
        <w:ind w:firstLine="567"/>
        <w:jc w:val="both"/>
        <w:rPr>
          <w:sz w:val="28"/>
          <w:szCs w:val="28"/>
          <w:lang w:val="uk-UA"/>
        </w:rPr>
      </w:pPr>
      <w:r w:rsidRPr="008B1F16">
        <w:rPr>
          <w:sz w:val="28"/>
          <w:szCs w:val="28"/>
          <w:lang w:val="uk-UA"/>
        </w:rPr>
        <w:t xml:space="preserve">розробляти графіки і здійснювати заходи щодо проведення поточного та капітального ремонту майна, яке знаходиться на балансі </w:t>
      </w:r>
      <w:r w:rsidR="00684853" w:rsidRPr="008B1F16">
        <w:rPr>
          <w:sz w:val="28"/>
          <w:szCs w:val="28"/>
          <w:lang w:val="uk-UA"/>
        </w:rPr>
        <w:t xml:space="preserve">Дочірнього </w:t>
      </w:r>
      <w:r w:rsidRPr="008B1F16">
        <w:rPr>
          <w:sz w:val="28"/>
          <w:szCs w:val="28"/>
          <w:lang w:val="uk-UA"/>
        </w:rPr>
        <w:t>Підприємства;</w:t>
      </w:r>
    </w:p>
    <w:p w:rsidR="006103BD" w:rsidRPr="008B1F16" w:rsidRDefault="00A1102F" w:rsidP="006E5969">
      <w:pPr>
        <w:ind w:firstLine="567"/>
        <w:jc w:val="both"/>
        <w:rPr>
          <w:sz w:val="28"/>
          <w:szCs w:val="28"/>
          <w:lang w:val="uk-UA"/>
        </w:rPr>
      </w:pPr>
      <w:r w:rsidRPr="008B1F16">
        <w:rPr>
          <w:sz w:val="28"/>
          <w:szCs w:val="28"/>
          <w:lang w:val="uk-UA"/>
        </w:rPr>
        <w:t xml:space="preserve">у встановленому порядку звертатись до органів державної влади і місцевого самоврядування </w:t>
      </w:r>
      <w:r w:rsidR="00EF0F28" w:rsidRPr="008B1F16">
        <w:rPr>
          <w:sz w:val="28"/>
          <w:szCs w:val="28"/>
          <w:lang w:val="uk-UA"/>
        </w:rPr>
        <w:t xml:space="preserve">з метою </w:t>
      </w:r>
      <w:r w:rsidRPr="008B1F16">
        <w:rPr>
          <w:sz w:val="28"/>
          <w:szCs w:val="28"/>
          <w:lang w:val="uk-UA"/>
        </w:rPr>
        <w:t>отрим</w:t>
      </w:r>
      <w:r w:rsidR="00EF0F28" w:rsidRPr="008B1F16">
        <w:rPr>
          <w:sz w:val="28"/>
          <w:szCs w:val="28"/>
          <w:lang w:val="uk-UA"/>
        </w:rPr>
        <w:t xml:space="preserve">ання </w:t>
      </w:r>
      <w:r w:rsidRPr="008B1F16">
        <w:rPr>
          <w:sz w:val="28"/>
          <w:szCs w:val="28"/>
          <w:lang w:val="uk-UA"/>
        </w:rPr>
        <w:t>від них інформаці</w:t>
      </w:r>
      <w:r w:rsidR="00EF0F28" w:rsidRPr="008B1F16">
        <w:rPr>
          <w:sz w:val="28"/>
          <w:szCs w:val="28"/>
          <w:lang w:val="uk-UA"/>
        </w:rPr>
        <w:t>ї</w:t>
      </w:r>
      <w:r w:rsidRPr="008B1F16">
        <w:rPr>
          <w:sz w:val="28"/>
          <w:szCs w:val="28"/>
          <w:lang w:val="uk-UA"/>
        </w:rPr>
        <w:t>, необхідн</w:t>
      </w:r>
      <w:r w:rsidR="00EF0F28" w:rsidRPr="008B1F16">
        <w:rPr>
          <w:sz w:val="28"/>
          <w:szCs w:val="28"/>
          <w:lang w:val="uk-UA"/>
        </w:rPr>
        <w:t>ої</w:t>
      </w:r>
      <w:r w:rsidRPr="008B1F16">
        <w:rPr>
          <w:sz w:val="28"/>
          <w:szCs w:val="28"/>
          <w:lang w:val="uk-UA"/>
        </w:rPr>
        <w:t xml:space="preserve"> для реалізації статутної мети та основних завдань </w:t>
      </w:r>
      <w:r w:rsidR="00684853" w:rsidRPr="008B1F16">
        <w:rPr>
          <w:sz w:val="28"/>
          <w:szCs w:val="28"/>
          <w:lang w:val="uk-UA"/>
        </w:rPr>
        <w:t xml:space="preserve">Дочірнього </w:t>
      </w:r>
      <w:r w:rsidRPr="008B1F16">
        <w:rPr>
          <w:sz w:val="28"/>
          <w:szCs w:val="28"/>
          <w:lang w:val="uk-UA"/>
        </w:rPr>
        <w:t>Підприємства;</w:t>
      </w:r>
    </w:p>
    <w:p w:rsidR="00EF0F28" w:rsidRPr="008B1F16" w:rsidRDefault="006103BD" w:rsidP="006E5969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8B1F16">
        <w:rPr>
          <w:sz w:val="28"/>
          <w:szCs w:val="28"/>
          <w:lang w:val="uk-UA"/>
        </w:rPr>
        <w:t>з</w:t>
      </w:r>
      <w:r w:rsidR="00EF0F28" w:rsidRPr="008B1F16">
        <w:rPr>
          <w:color w:val="000000"/>
          <w:sz w:val="28"/>
          <w:szCs w:val="28"/>
          <w:lang w:val="uk-UA"/>
        </w:rPr>
        <w:t>дійснювати самостійно або через посередників зовнішньоекономічну діяльність</w:t>
      </w:r>
      <w:r w:rsidR="00231876">
        <w:rPr>
          <w:color w:val="000000"/>
          <w:sz w:val="28"/>
          <w:szCs w:val="28"/>
          <w:lang w:val="uk-UA"/>
        </w:rPr>
        <w:t>;</w:t>
      </w:r>
    </w:p>
    <w:p w:rsidR="006103BD" w:rsidRPr="008B1F16" w:rsidRDefault="006103BD" w:rsidP="006E5969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8B1F16">
        <w:rPr>
          <w:rFonts w:ascii="Times New Roman" w:hAnsi="Times New Roman"/>
          <w:sz w:val="28"/>
          <w:szCs w:val="28"/>
        </w:rPr>
        <w:t>реалізувати свою продукцію, послуги, залишки від виробництва за цінами, що формуються відповідно до умов економічної діяльності, а у випадках, передбачених законодавством України</w:t>
      </w:r>
      <w:r w:rsidR="0023187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E5969">
        <w:rPr>
          <w:rFonts w:ascii="Times New Roman" w:hAnsi="Times New Roman"/>
          <w:sz w:val="28"/>
          <w:szCs w:val="28"/>
        </w:rPr>
        <w:t>–</w:t>
      </w:r>
      <w:r w:rsidR="0023187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B1F16">
        <w:rPr>
          <w:rFonts w:ascii="Times New Roman" w:hAnsi="Times New Roman"/>
          <w:sz w:val="28"/>
          <w:szCs w:val="28"/>
        </w:rPr>
        <w:t>за фіксованими державними цінами;</w:t>
      </w:r>
    </w:p>
    <w:p w:rsidR="001151EB" w:rsidRPr="003A384D" w:rsidRDefault="001151EB" w:rsidP="006E5969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8B1F16">
        <w:rPr>
          <w:rFonts w:ascii="Times New Roman" w:hAnsi="Times New Roman"/>
          <w:sz w:val="28"/>
          <w:szCs w:val="28"/>
        </w:rPr>
        <w:t>купувати необхідні матеріальні ресурси у підприємств, організацій, установ незалежно від форм власності, а також у фізичних осіб</w:t>
      </w:r>
      <w:r w:rsidR="003A384D">
        <w:rPr>
          <w:rFonts w:ascii="Times New Roman" w:hAnsi="Times New Roman"/>
          <w:sz w:val="28"/>
          <w:szCs w:val="28"/>
          <w:lang w:val="ru-RU"/>
        </w:rPr>
        <w:t>;</w:t>
      </w:r>
    </w:p>
    <w:p w:rsidR="00EF0F28" w:rsidRPr="008B1F16" w:rsidRDefault="003A384D" w:rsidP="006E5969">
      <w:pPr>
        <w:tabs>
          <w:tab w:val="num" w:pos="709"/>
        </w:tabs>
        <w:suppressAutoHyphens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</w:t>
      </w:r>
      <w:r w:rsidR="00EF0F28" w:rsidRPr="008B1F16">
        <w:rPr>
          <w:color w:val="000000"/>
          <w:sz w:val="28"/>
          <w:szCs w:val="28"/>
          <w:lang w:val="uk-UA"/>
        </w:rPr>
        <w:t>ористуватися іншими правами, передбаченими нормами чинного законодавства України та даним Статутом.</w:t>
      </w:r>
    </w:p>
    <w:p w:rsidR="00A1102F" w:rsidRPr="008B1F16" w:rsidRDefault="00A1102F" w:rsidP="006E5969">
      <w:pPr>
        <w:ind w:firstLine="567"/>
        <w:jc w:val="both"/>
        <w:rPr>
          <w:sz w:val="28"/>
          <w:szCs w:val="28"/>
          <w:lang w:val="uk-UA"/>
        </w:rPr>
      </w:pPr>
      <w:r w:rsidRPr="008B1F16">
        <w:rPr>
          <w:sz w:val="28"/>
          <w:szCs w:val="28"/>
          <w:lang w:val="uk-UA"/>
        </w:rPr>
        <w:t xml:space="preserve">6.3. </w:t>
      </w:r>
      <w:r w:rsidR="001151EB" w:rsidRPr="008B1F16">
        <w:rPr>
          <w:sz w:val="28"/>
          <w:szCs w:val="28"/>
          <w:lang w:val="uk-UA"/>
        </w:rPr>
        <w:t>Дочірнє пі</w:t>
      </w:r>
      <w:r w:rsidRPr="008B1F16">
        <w:rPr>
          <w:sz w:val="28"/>
          <w:szCs w:val="28"/>
          <w:lang w:val="uk-UA"/>
        </w:rPr>
        <w:t>дприємство, здійснюючи статутну діяльність, має такі обов'язки:</w:t>
      </w:r>
    </w:p>
    <w:p w:rsidR="00A1102F" w:rsidRPr="008B1F16" w:rsidRDefault="00A1102F" w:rsidP="006E5969">
      <w:pPr>
        <w:ind w:firstLine="567"/>
        <w:jc w:val="both"/>
        <w:rPr>
          <w:sz w:val="28"/>
          <w:szCs w:val="28"/>
          <w:lang w:val="uk-UA"/>
        </w:rPr>
      </w:pPr>
      <w:r w:rsidRPr="008B1F16">
        <w:rPr>
          <w:sz w:val="28"/>
          <w:szCs w:val="28"/>
          <w:lang w:val="uk-UA"/>
        </w:rPr>
        <w:t xml:space="preserve">забезпечувати своєчасну сплату </w:t>
      </w:r>
      <w:r w:rsidR="00EF0F28" w:rsidRPr="008B1F16">
        <w:rPr>
          <w:sz w:val="28"/>
          <w:szCs w:val="28"/>
          <w:lang w:val="uk-UA"/>
        </w:rPr>
        <w:t xml:space="preserve">податків та інших обов’язкових </w:t>
      </w:r>
      <w:r w:rsidRPr="008B1F16">
        <w:rPr>
          <w:sz w:val="28"/>
          <w:szCs w:val="28"/>
          <w:lang w:val="uk-UA"/>
        </w:rPr>
        <w:t xml:space="preserve">платежів </w:t>
      </w:r>
      <w:r w:rsidR="00EF0F28" w:rsidRPr="008B1F16">
        <w:rPr>
          <w:sz w:val="28"/>
          <w:szCs w:val="28"/>
          <w:lang w:val="uk-UA"/>
        </w:rPr>
        <w:t>і</w:t>
      </w:r>
      <w:r w:rsidRPr="008B1F16">
        <w:rPr>
          <w:sz w:val="28"/>
          <w:szCs w:val="28"/>
          <w:lang w:val="uk-UA"/>
        </w:rPr>
        <w:t xml:space="preserve"> відрахувань згідно з чинним законодавством України;</w:t>
      </w:r>
    </w:p>
    <w:p w:rsidR="00A1102F" w:rsidRPr="008B1F16" w:rsidRDefault="00A1102F" w:rsidP="006E5969">
      <w:pPr>
        <w:ind w:firstLine="567"/>
        <w:jc w:val="both"/>
        <w:rPr>
          <w:sz w:val="28"/>
          <w:szCs w:val="28"/>
          <w:lang w:val="uk-UA"/>
        </w:rPr>
      </w:pPr>
      <w:r w:rsidRPr="008B1F16">
        <w:rPr>
          <w:sz w:val="28"/>
          <w:szCs w:val="28"/>
          <w:lang w:val="uk-UA"/>
        </w:rPr>
        <w:t>проводити закупівлю необхідних матеріальних ресурсів у підприємств, організацій та установ незалежно від форм власності, а також у фізичних осіб;</w:t>
      </w:r>
    </w:p>
    <w:p w:rsidR="00B42BE9" w:rsidRPr="008B1F16" w:rsidRDefault="001151EB" w:rsidP="006E5969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8B1F16">
        <w:rPr>
          <w:color w:val="000000"/>
          <w:sz w:val="28"/>
          <w:szCs w:val="28"/>
          <w:lang w:val="uk-UA"/>
        </w:rPr>
        <w:t>с</w:t>
      </w:r>
      <w:r w:rsidR="00B42BE9" w:rsidRPr="008B1F16">
        <w:rPr>
          <w:color w:val="000000"/>
          <w:sz w:val="28"/>
          <w:szCs w:val="28"/>
          <w:lang w:val="uk-UA"/>
        </w:rPr>
        <w:t xml:space="preserve">творювати належні умови для високопродуктивної </w:t>
      </w:r>
      <w:r w:rsidR="006E5969">
        <w:rPr>
          <w:color w:val="000000"/>
          <w:sz w:val="28"/>
          <w:szCs w:val="28"/>
          <w:lang w:val="uk-UA"/>
        </w:rPr>
        <w:t>праці, забезпечувати дотримання</w:t>
      </w:r>
      <w:r w:rsidR="00B42BE9" w:rsidRPr="008B1F16">
        <w:rPr>
          <w:color w:val="000000"/>
          <w:sz w:val="28"/>
          <w:szCs w:val="28"/>
          <w:lang w:val="uk-UA"/>
        </w:rPr>
        <w:t xml:space="preserve"> законодавства про працю, правил і норм охорони праці, техніки безпеки, соціального страхування</w:t>
      </w:r>
      <w:r w:rsidR="00970084">
        <w:rPr>
          <w:color w:val="000000"/>
          <w:sz w:val="28"/>
          <w:szCs w:val="28"/>
          <w:lang w:val="uk-UA"/>
        </w:rPr>
        <w:t>;</w:t>
      </w:r>
    </w:p>
    <w:p w:rsidR="00614995" w:rsidRPr="00970084" w:rsidRDefault="00614995" w:rsidP="006E5969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8B1F16">
        <w:rPr>
          <w:rFonts w:ascii="Times New Roman" w:hAnsi="Times New Roman"/>
          <w:sz w:val="28"/>
          <w:szCs w:val="28"/>
        </w:rPr>
        <w:t xml:space="preserve">здійснювати заходи по вдосконаленню організації </w:t>
      </w:r>
      <w:r w:rsidR="003B300A" w:rsidRPr="008B1F16">
        <w:rPr>
          <w:rFonts w:ascii="Times New Roman" w:hAnsi="Times New Roman"/>
          <w:sz w:val="28"/>
          <w:szCs w:val="28"/>
        </w:rPr>
        <w:t>оплати праці</w:t>
      </w:r>
      <w:r w:rsidRPr="008B1F16">
        <w:rPr>
          <w:rFonts w:ascii="Times New Roman" w:hAnsi="Times New Roman"/>
          <w:sz w:val="28"/>
          <w:szCs w:val="28"/>
        </w:rPr>
        <w:t xml:space="preserve"> працівників з метою посилення їх матеріальної зацікавленості як в результатах особистої праці, так і в загальних підсумках роботи Дочірнього підприємства, забезпечувати своєчасні розрахунки з працівниками Дочірнього підприємства по заробітній платі</w:t>
      </w:r>
      <w:r w:rsidR="00970084" w:rsidRPr="00970084">
        <w:rPr>
          <w:rFonts w:ascii="Times New Roman" w:hAnsi="Times New Roman"/>
          <w:sz w:val="28"/>
          <w:szCs w:val="28"/>
        </w:rPr>
        <w:t>;</w:t>
      </w:r>
    </w:p>
    <w:p w:rsidR="00A1102F" w:rsidRPr="008B1F16" w:rsidRDefault="00A1102F" w:rsidP="006E5969">
      <w:pPr>
        <w:ind w:firstLine="567"/>
        <w:jc w:val="both"/>
        <w:rPr>
          <w:sz w:val="28"/>
          <w:szCs w:val="28"/>
          <w:lang w:val="uk-UA"/>
        </w:rPr>
      </w:pPr>
      <w:r w:rsidRPr="008B1F16">
        <w:rPr>
          <w:sz w:val="28"/>
          <w:szCs w:val="28"/>
          <w:lang w:val="uk-UA"/>
        </w:rPr>
        <w:t>виконувати норми і вимоги щодо охорони навколишнього природного середовища, раціонального використання і відтворення природних ресурсів та забезпечення екологічної безпеки;</w:t>
      </w:r>
    </w:p>
    <w:p w:rsidR="00614995" w:rsidRPr="008B1F16" w:rsidRDefault="00614995" w:rsidP="006E5969">
      <w:pPr>
        <w:ind w:firstLine="567"/>
        <w:jc w:val="both"/>
        <w:rPr>
          <w:sz w:val="28"/>
          <w:szCs w:val="28"/>
          <w:lang w:val="uk-UA"/>
        </w:rPr>
      </w:pPr>
      <w:r w:rsidRPr="008B1F16">
        <w:rPr>
          <w:sz w:val="28"/>
          <w:szCs w:val="28"/>
          <w:lang w:val="uk-UA"/>
        </w:rPr>
        <w:t>забезпечувати виконання заходів по цивільній обороні, протипожежн</w:t>
      </w:r>
      <w:r w:rsidR="003B300A" w:rsidRPr="008B1F16">
        <w:rPr>
          <w:sz w:val="28"/>
          <w:szCs w:val="28"/>
          <w:lang w:val="uk-UA"/>
        </w:rPr>
        <w:t>ій</w:t>
      </w:r>
      <w:r w:rsidRPr="008B1F16">
        <w:rPr>
          <w:sz w:val="28"/>
          <w:szCs w:val="28"/>
          <w:lang w:val="uk-UA"/>
        </w:rPr>
        <w:t xml:space="preserve"> безпе</w:t>
      </w:r>
      <w:r w:rsidR="003B300A" w:rsidRPr="008B1F16">
        <w:rPr>
          <w:sz w:val="28"/>
          <w:szCs w:val="28"/>
          <w:lang w:val="uk-UA"/>
        </w:rPr>
        <w:t>ці</w:t>
      </w:r>
      <w:r w:rsidRPr="008B1F16">
        <w:rPr>
          <w:sz w:val="28"/>
          <w:szCs w:val="28"/>
          <w:lang w:val="uk-UA"/>
        </w:rPr>
        <w:t xml:space="preserve"> і мобілізаційн</w:t>
      </w:r>
      <w:r w:rsidR="003B300A" w:rsidRPr="008B1F16">
        <w:rPr>
          <w:sz w:val="28"/>
          <w:szCs w:val="28"/>
          <w:lang w:val="uk-UA"/>
        </w:rPr>
        <w:t xml:space="preserve">ій </w:t>
      </w:r>
      <w:r w:rsidRPr="008B1F16">
        <w:rPr>
          <w:sz w:val="28"/>
          <w:szCs w:val="28"/>
          <w:lang w:val="uk-UA"/>
        </w:rPr>
        <w:t>підготов</w:t>
      </w:r>
      <w:r w:rsidR="003B300A" w:rsidRPr="008B1F16">
        <w:rPr>
          <w:sz w:val="28"/>
          <w:szCs w:val="28"/>
          <w:lang w:val="uk-UA"/>
        </w:rPr>
        <w:t>ці</w:t>
      </w:r>
      <w:r w:rsidR="0005749D">
        <w:rPr>
          <w:sz w:val="28"/>
          <w:szCs w:val="28"/>
          <w:lang w:val="uk-UA"/>
        </w:rPr>
        <w:t>;</w:t>
      </w:r>
    </w:p>
    <w:p w:rsidR="00614995" w:rsidRPr="0005749D" w:rsidRDefault="00614995" w:rsidP="006E5969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8B1F16">
        <w:rPr>
          <w:rFonts w:ascii="Times New Roman" w:hAnsi="Times New Roman"/>
          <w:sz w:val="28"/>
          <w:szCs w:val="28"/>
        </w:rPr>
        <w:t>здійснюва</w:t>
      </w:r>
      <w:r w:rsidR="003B300A" w:rsidRPr="008B1F16">
        <w:rPr>
          <w:rFonts w:ascii="Times New Roman" w:hAnsi="Times New Roman"/>
          <w:sz w:val="28"/>
          <w:szCs w:val="28"/>
        </w:rPr>
        <w:t>ти</w:t>
      </w:r>
      <w:r w:rsidRPr="008B1F16">
        <w:rPr>
          <w:rFonts w:ascii="Times New Roman" w:hAnsi="Times New Roman"/>
          <w:sz w:val="28"/>
          <w:szCs w:val="28"/>
        </w:rPr>
        <w:t xml:space="preserve"> будівництво, реконструкцію, а також капітальний ремонт основних фондів</w:t>
      </w:r>
      <w:r w:rsidR="0005749D">
        <w:rPr>
          <w:rFonts w:ascii="Times New Roman" w:hAnsi="Times New Roman"/>
          <w:sz w:val="28"/>
          <w:szCs w:val="28"/>
          <w:lang w:val="ru-RU"/>
        </w:rPr>
        <w:t>;</w:t>
      </w:r>
    </w:p>
    <w:p w:rsidR="00614995" w:rsidRPr="008B1F16" w:rsidRDefault="00614995" w:rsidP="006E5969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8B1F16">
        <w:rPr>
          <w:rFonts w:ascii="Times New Roman" w:hAnsi="Times New Roman"/>
          <w:sz w:val="28"/>
          <w:szCs w:val="28"/>
        </w:rPr>
        <w:lastRenderedPageBreak/>
        <w:t>забезпечувати своєчасне освоєння нових виробничих потужностей та швидке введення в дію придбаного обладнання.</w:t>
      </w:r>
    </w:p>
    <w:p w:rsidR="00614995" w:rsidRPr="008B1F16" w:rsidRDefault="00614995" w:rsidP="00614995">
      <w:pPr>
        <w:ind w:firstLine="360"/>
        <w:jc w:val="both"/>
        <w:rPr>
          <w:sz w:val="28"/>
          <w:szCs w:val="28"/>
          <w:lang w:val="uk-UA"/>
        </w:rPr>
      </w:pPr>
    </w:p>
    <w:p w:rsidR="00A1102F" w:rsidRPr="008B1F16" w:rsidRDefault="00381034" w:rsidP="007C03E4">
      <w:pPr>
        <w:ind w:left="360"/>
        <w:contextualSpacing/>
        <w:jc w:val="center"/>
        <w:rPr>
          <w:b/>
          <w:sz w:val="28"/>
          <w:szCs w:val="28"/>
          <w:lang w:val="uk-UA"/>
        </w:rPr>
      </w:pPr>
      <w:r w:rsidRPr="008B1F16">
        <w:rPr>
          <w:b/>
          <w:sz w:val="28"/>
          <w:szCs w:val="28"/>
          <w:lang w:val="uk-UA"/>
        </w:rPr>
        <w:t xml:space="preserve">7. Управління </w:t>
      </w:r>
      <w:r w:rsidR="00551D0B" w:rsidRPr="008B1F16">
        <w:rPr>
          <w:b/>
          <w:sz w:val="28"/>
          <w:szCs w:val="28"/>
          <w:lang w:val="uk-UA"/>
        </w:rPr>
        <w:t>Дочірнім п</w:t>
      </w:r>
      <w:r w:rsidRPr="008B1F16">
        <w:rPr>
          <w:b/>
          <w:sz w:val="28"/>
          <w:szCs w:val="28"/>
          <w:lang w:val="uk-UA"/>
        </w:rPr>
        <w:t>ідприємством</w:t>
      </w:r>
    </w:p>
    <w:p w:rsidR="00A1102F" w:rsidRPr="008B1F16" w:rsidRDefault="00A1102F" w:rsidP="006E5969">
      <w:pPr>
        <w:ind w:firstLine="567"/>
        <w:jc w:val="both"/>
        <w:rPr>
          <w:sz w:val="28"/>
          <w:szCs w:val="28"/>
          <w:lang w:val="uk-UA"/>
        </w:rPr>
      </w:pPr>
      <w:r w:rsidRPr="008B1F16">
        <w:rPr>
          <w:sz w:val="28"/>
          <w:szCs w:val="28"/>
          <w:lang w:val="uk-UA"/>
        </w:rPr>
        <w:t xml:space="preserve">7.1. </w:t>
      </w:r>
      <w:r w:rsidR="00551D0B" w:rsidRPr="008B1F16">
        <w:rPr>
          <w:sz w:val="28"/>
          <w:szCs w:val="28"/>
          <w:lang w:val="uk-UA"/>
        </w:rPr>
        <w:t>Управління Дочірнім підприємством здійснюється Засновником</w:t>
      </w:r>
      <w:r w:rsidR="0005749D">
        <w:rPr>
          <w:sz w:val="28"/>
          <w:szCs w:val="28"/>
          <w:lang w:val="uk-UA"/>
        </w:rPr>
        <w:t>.</w:t>
      </w:r>
    </w:p>
    <w:p w:rsidR="00551D0B" w:rsidRPr="008B1F16" w:rsidRDefault="00551D0B" w:rsidP="006E5969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8B1F16">
        <w:rPr>
          <w:rFonts w:ascii="Times New Roman" w:hAnsi="Times New Roman"/>
          <w:sz w:val="28"/>
          <w:szCs w:val="28"/>
        </w:rPr>
        <w:t xml:space="preserve">7.2. До компетенції Засновника </w:t>
      </w:r>
      <w:r w:rsidR="003B300A" w:rsidRPr="008B1F16">
        <w:rPr>
          <w:rFonts w:ascii="Times New Roman" w:hAnsi="Times New Roman"/>
          <w:sz w:val="28"/>
          <w:szCs w:val="28"/>
        </w:rPr>
        <w:t xml:space="preserve"> </w:t>
      </w:r>
      <w:r w:rsidRPr="008B1F16">
        <w:rPr>
          <w:rFonts w:ascii="Times New Roman" w:hAnsi="Times New Roman"/>
          <w:sz w:val="28"/>
          <w:szCs w:val="28"/>
        </w:rPr>
        <w:t>належить:</w:t>
      </w:r>
    </w:p>
    <w:p w:rsidR="00551D0B" w:rsidRPr="008B1F16" w:rsidRDefault="00551D0B" w:rsidP="006E5969">
      <w:pPr>
        <w:ind w:firstLine="567"/>
        <w:jc w:val="both"/>
        <w:rPr>
          <w:sz w:val="28"/>
          <w:szCs w:val="28"/>
          <w:lang w:val="uk-UA"/>
        </w:rPr>
      </w:pPr>
      <w:r w:rsidRPr="008B1F16">
        <w:rPr>
          <w:sz w:val="28"/>
          <w:szCs w:val="28"/>
          <w:lang w:val="uk-UA"/>
        </w:rPr>
        <w:t>прийняття рішення про створення, реорганізацію та припинення діяльності Дочірнього Підприємства;</w:t>
      </w:r>
    </w:p>
    <w:p w:rsidR="00551D0B" w:rsidRPr="008B1F16" w:rsidRDefault="00551D0B" w:rsidP="006E5969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8B1F16">
        <w:rPr>
          <w:rFonts w:ascii="Times New Roman" w:hAnsi="Times New Roman"/>
          <w:sz w:val="28"/>
          <w:szCs w:val="28"/>
        </w:rPr>
        <w:t>визначення основних напрямів діяльності підприємства, погодження інвестиційних програм, затвердження його планів та звітів про їх виконання;</w:t>
      </w:r>
    </w:p>
    <w:p w:rsidR="00A1102F" w:rsidRPr="008B1F16" w:rsidRDefault="00A1102F" w:rsidP="006E5969">
      <w:pPr>
        <w:ind w:firstLine="567"/>
        <w:jc w:val="both"/>
        <w:rPr>
          <w:sz w:val="28"/>
          <w:szCs w:val="28"/>
          <w:lang w:val="uk-UA"/>
        </w:rPr>
      </w:pPr>
      <w:r w:rsidRPr="008B1F16">
        <w:rPr>
          <w:sz w:val="28"/>
          <w:szCs w:val="28"/>
          <w:lang w:val="uk-UA"/>
        </w:rPr>
        <w:t>затвердж</w:t>
      </w:r>
      <w:r w:rsidR="00551D0B" w:rsidRPr="008B1F16">
        <w:rPr>
          <w:sz w:val="28"/>
          <w:szCs w:val="28"/>
          <w:lang w:val="uk-UA"/>
        </w:rPr>
        <w:t>ення</w:t>
      </w:r>
      <w:r w:rsidRPr="008B1F16">
        <w:rPr>
          <w:sz w:val="28"/>
          <w:szCs w:val="28"/>
          <w:lang w:val="uk-UA"/>
        </w:rPr>
        <w:t xml:space="preserve"> Статут</w:t>
      </w:r>
      <w:r w:rsidR="00551D0B" w:rsidRPr="008B1F16">
        <w:rPr>
          <w:sz w:val="28"/>
          <w:szCs w:val="28"/>
          <w:lang w:val="uk-UA"/>
        </w:rPr>
        <w:t>у</w:t>
      </w:r>
      <w:r w:rsidRPr="008B1F16">
        <w:rPr>
          <w:sz w:val="28"/>
          <w:szCs w:val="28"/>
          <w:lang w:val="uk-UA"/>
        </w:rPr>
        <w:t xml:space="preserve"> </w:t>
      </w:r>
      <w:r w:rsidR="00551D0B" w:rsidRPr="008B1F16">
        <w:rPr>
          <w:sz w:val="28"/>
          <w:szCs w:val="28"/>
          <w:lang w:val="uk-UA"/>
        </w:rPr>
        <w:t>Дочірнього Підприємства та змін</w:t>
      </w:r>
      <w:r w:rsidRPr="008B1F16">
        <w:rPr>
          <w:sz w:val="28"/>
          <w:szCs w:val="28"/>
          <w:lang w:val="uk-UA"/>
        </w:rPr>
        <w:t xml:space="preserve"> до нього;</w:t>
      </w:r>
    </w:p>
    <w:p w:rsidR="00F732D5" w:rsidRPr="008B1F16" w:rsidRDefault="00F732D5" w:rsidP="006E5969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8B1F16">
        <w:rPr>
          <w:rFonts w:ascii="Times New Roman" w:hAnsi="Times New Roman"/>
          <w:sz w:val="28"/>
          <w:szCs w:val="28"/>
        </w:rPr>
        <w:t>призначення та звільнення директора;</w:t>
      </w:r>
    </w:p>
    <w:p w:rsidR="00F732D5" w:rsidRPr="008B1F16" w:rsidRDefault="00F732D5" w:rsidP="006E5969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8B1F16">
        <w:rPr>
          <w:rFonts w:ascii="Times New Roman" w:hAnsi="Times New Roman"/>
          <w:sz w:val="28"/>
          <w:szCs w:val="28"/>
        </w:rPr>
        <w:t xml:space="preserve">встановлення показників ефективності використання майна і прибутку </w:t>
      </w:r>
      <w:r w:rsidR="00F67004" w:rsidRPr="008B1F16">
        <w:rPr>
          <w:rFonts w:ascii="Times New Roman" w:hAnsi="Times New Roman"/>
          <w:sz w:val="28"/>
          <w:szCs w:val="28"/>
        </w:rPr>
        <w:t>Дочірнього підприємства</w:t>
      </w:r>
      <w:r w:rsidRPr="008B1F16">
        <w:rPr>
          <w:rFonts w:ascii="Times New Roman" w:hAnsi="Times New Roman"/>
          <w:sz w:val="28"/>
          <w:szCs w:val="28"/>
        </w:rPr>
        <w:t>;</w:t>
      </w:r>
    </w:p>
    <w:p w:rsidR="00F732D5" w:rsidRPr="008B1F16" w:rsidRDefault="00F67004" w:rsidP="006E5969">
      <w:pPr>
        <w:ind w:firstLine="567"/>
        <w:jc w:val="both"/>
        <w:rPr>
          <w:sz w:val="28"/>
          <w:szCs w:val="28"/>
          <w:lang w:val="uk-UA"/>
        </w:rPr>
      </w:pPr>
      <w:r w:rsidRPr="008B1F16">
        <w:rPr>
          <w:sz w:val="28"/>
          <w:szCs w:val="28"/>
          <w:lang w:val="uk-UA"/>
        </w:rPr>
        <w:t xml:space="preserve">здійснення </w:t>
      </w:r>
      <w:r w:rsidR="00F732D5" w:rsidRPr="008B1F16">
        <w:rPr>
          <w:sz w:val="28"/>
          <w:szCs w:val="28"/>
          <w:lang w:val="uk-UA"/>
        </w:rPr>
        <w:t>контролю фінансово-господарськ</w:t>
      </w:r>
      <w:r w:rsidRPr="008B1F16">
        <w:rPr>
          <w:sz w:val="28"/>
          <w:szCs w:val="28"/>
          <w:lang w:val="uk-UA"/>
        </w:rPr>
        <w:t>ої</w:t>
      </w:r>
      <w:r w:rsidR="00F732D5" w:rsidRPr="008B1F16">
        <w:rPr>
          <w:sz w:val="28"/>
          <w:szCs w:val="28"/>
          <w:lang w:val="uk-UA"/>
        </w:rPr>
        <w:t xml:space="preserve"> діяльн</w:t>
      </w:r>
      <w:r w:rsidRPr="008B1F16">
        <w:rPr>
          <w:sz w:val="28"/>
          <w:szCs w:val="28"/>
          <w:lang w:val="uk-UA"/>
        </w:rPr>
        <w:t>ості</w:t>
      </w:r>
      <w:r w:rsidR="00F732D5" w:rsidRPr="008B1F16">
        <w:rPr>
          <w:sz w:val="28"/>
          <w:szCs w:val="28"/>
          <w:lang w:val="uk-UA"/>
        </w:rPr>
        <w:t xml:space="preserve"> </w:t>
      </w:r>
      <w:r w:rsidR="00E94809" w:rsidRPr="008B1F16">
        <w:rPr>
          <w:sz w:val="28"/>
          <w:szCs w:val="28"/>
          <w:lang w:val="uk-UA"/>
        </w:rPr>
        <w:t>Дочірнього підприємства;</w:t>
      </w:r>
    </w:p>
    <w:p w:rsidR="00F67004" w:rsidRPr="0005749D" w:rsidRDefault="00F67004" w:rsidP="006E5969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8B1F16">
        <w:rPr>
          <w:rFonts w:ascii="Times New Roman" w:hAnsi="Times New Roman"/>
          <w:sz w:val="28"/>
          <w:szCs w:val="28"/>
        </w:rPr>
        <w:t xml:space="preserve">погодження укладення директором підприємства договорів на закупівлю товарів, робіт чи послуг на суму, що дорівнює або перевищує </w:t>
      </w:r>
      <w:r w:rsidR="006E5957" w:rsidRPr="008B1F16">
        <w:rPr>
          <w:rFonts w:ascii="Times New Roman" w:hAnsi="Times New Roman"/>
          <w:sz w:val="28"/>
          <w:szCs w:val="28"/>
        </w:rPr>
        <w:t>1 млн. грн</w:t>
      </w:r>
      <w:r w:rsidR="0005749D">
        <w:rPr>
          <w:rFonts w:ascii="Times New Roman" w:hAnsi="Times New Roman"/>
          <w:sz w:val="28"/>
          <w:szCs w:val="28"/>
          <w:lang w:val="ru-RU"/>
        </w:rPr>
        <w:t>;</w:t>
      </w:r>
    </w:p>
    <w:p w:rsidR="00F732D5" w:rsidRPr="008B1F16" w:rsidRDefault="00F732D5" w:rsidP="006E5969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8B1F16">
        <w:rPr>
          <w:rFonts w:ascii="Times New Roman" w:hAnsi="Times New Roman"/>
          <w:sz w:val="28"/>
          <w:szCs w:val="28"/>
        </w:rPr>
        <w:t>визначення організаційної структури підприємства</w:t>
      </w:r>
      <w:r w:rsidR="005F64BA" w:rsidRPr="008B1F16">
        <w:rPr>
          <w:rFonts w:ascii="Times New Roman" w:hAnsi="Times New Roman"/>
          <w:sz w:val="28"/>
          <w:szCs w:val="28"/>
        </w:rPr>
        <w:t xml:space="preserve"> та погодження штатного розпису підприємства</w:t>
      </w:r>
      <w:r w:rsidRPr="008B1F16">
        <w:rPr>
          <w:rFonts w:ascii="Times New Roman" w:hAnsi="Times New Roman"/>
          <w:sz w:val="28"/>
          <w:szCs w:val="28"/>
        </w:rPr>
        <w:t>;</w:t>
      </w:r>
    </w:p>
    <w:p w:rsidR="00A1102F" w:rsidRPr="008B1F16" w:rsidRDefault="00E94809" w:rsidP="006E5969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8B1F16">
        <w:rPr>
          <w:rFonts w:ascii="Times New Roman" w:hAnsi="Times New Roman"/>
          <w:sz w:val="28"/>
          <w:szCs w:val="28"/>
        </w:rPr>
        <w:t xml:space="preserve"> </w:t>
      </w:r>
      <w:r w:rsidR="00A1102F" w:rsidRPr="008B1F16">
        <w:rPr>
          <w:rFonts w:ascii="Times New Roman" w:hAnsi="Times New Roman"/>
          <w:sz w:val="28"/>
          <w:szCs w:val="28"/>
        </w:rPr>
        <w:t>прий</w:t>
      </w:r>
      <w:r w:rsidR="00551D0B" w:rsidRPr="008B1F16">
        <w:rPr>
          <w:rFonts w:ascii="Times New Roman" w:hAnsi="Times New Roman"/>
          <w:sz w:val="28"/>
          <w:szCs w:val="28"/>
        </w:rPr>
        <w:t>няття</w:t>
      </w:r>
      <w:r w:rsidR="00A1102F" w:rsidRPr="008B1F16">
        <w:rPr>
          <w:rFonts w:ascii="Times New Roman" w:hAnsi="Times New Roman"/>
          <w:sz w:val="28"/>
          <w:szCs w:val="28"/>
        </w:rPr>
        <w:t xml:space="preserve"> рішення про передачу у повне господарське відання </w:t>
      </w:r>
      <w:r w:rsidRPr="008B1F16">
        <w:rPr>
          <w:rFonts w:ascii="Times New Roman" w:hAnsi="Times New Roman"/>
          <w:sz w:val="28"/>
          <w:szCs w:val="28"/>
        </w:rPr>
        <w:t>Дочірнього підприємства в</w:t>
      </w:r>
      <w:r w:rsidR="00A1102F" w:rsidRPr="008B1F16">
        <w:rPr>
          <w:rFonts w:ascii="Times New Roman" w:hAnsi="Times New Roman"/>
          <w:sz w:val="28"/>
          <w:szCs w:val="28"/>
        </w:rPr>
        <w:t xml:space="preserve">ідповідного майна, що є власністю </w:t>
      </w:r>
      <w:r w:rsidR="00AF683C" w:rsidRPr="008B1F16">
        <w:rPr>
          <w:rFonts w:ascii="Times New Roman" w:hAnsi="Times New Roman"/>
          <w:sz w:val="28"/>
          <w:szCs w:val="28"/>
        </w:rPr>
        <w:t>Луцької міської</w:t>
      </w:r>
      <w:r w:rsidR="00A1102F" w:rsidRPr="008B1F16">
        <w:rPr>
          <w:rFonts w:ascii="Times New Roman" w:hAnsi="Times New Roman"/>
          <w:sz w:val="28"/>
          <w:szCs w:val="28"/>
        </w:rPr>
        <w:t xml:space="preserve"> ради, за погодженням з останньою;</w:t>
      </w:r>
    </w:p>
    <w:p w:rsidR="00A1102F" w:rsidRPr="008B1F16" w:rsidRDefault="00B42BE9" w:rsidP="006E5969">
      <w:pPr>
        <w:ind w:firstLine="567"/>
        <w:jc w:val="both"/>
        <w:rPr>
          <w:sz w:val="28"/>
          <w:szCs w:val="28"/>
          <w:lang w:val="uk-UA"/>
        </w:rPr>
      </w:pPr>
      <w:r w:rsidRPr="008B1F16">
        <w:rPr>
          <w:sz w:val="28"/>
          <w:szCs w:val="28"/>
          <w:lang w:val="uk-UA"/>
        </w:rPr>
        <w:t xml:space="preserve">за погодженням </w:t>
      </w:r>
      <w:r w:rsidR="00A1102F" w:rsidRPr="008B1F16">
        <w:rPr>
          <w:sz w:val="28"/>
          <w:szCs w:val="28"/>
          <w:lang w:val="uk-UA"/>
        </w:rPr>
        <w:t xml:space="preserve">з </w:t>
      </w:r>
      <w:r w:rsidR="00AF683C" w:rsidRPr="008B1F16">
        <w:rPr>
          <w:sz w:val="28"/>
          <w:szCs w:val="28"/>
          <w:lang w:val="uk-UA"/>
        </w:rPr>
        <w:t xml:space="preserve">Луцькою міською </w:t>
      </w:r>
      <w:r w:rsidR="00A1102F" w:rsidRPr="008B1F16">
        <w:rPr>
          <w:sz w:val="28"/>
          <w:szCs w:val="28"/>
          <w:lang w:val="uk-UA"/>
        </w:rPr>
        <w:t>радою виріш</w:t>
      </w:r>
      <w:r w:rsidR="00F732D5" w:rsidRPr="008B1F16">
        <w:rPr>
          <w:sz w:val="28"/>
          <w:szCs w:val="28"/>
          <w:lang w:val="uk-UA"/>
        </w:rPr>
        <w:t>ення</w:t>
      </w:r>
      <w:r w:rsidR="00A1102F" w:rsidRPr="008B1F16">
        <w:rPr>
          <w:sz w:val="28"/>
          <w:szCs w:val="28"/>
          <w:lang w:val="uk-UA"/>
        </w:rPr>
        <w:t xml:space="preserve"> питання відчуження майна, що перебуває у повному господарському віданні </w:t>
      </w:r>
      <w:r w:rsidR="00E94809" w:rsidRPr="008B1F16">
        <w:rPr>
          <w:sz w:val="28"/>
          <w:szCs w:val="28"/>
          <w:lang w:val="uk-UA"/>
        </w:rPr>
        <w:t>Дочірнього підприємства;</w:t>
      </w:r>
    </w:p>
    <w:p w:rsidR="00A1102F" w:rsidRPr="008B1F16" w:rsidRDefault="00B42BE9" w:rsidP="006E5969">
      <w:pPr>
        <w:ind w:firstLine="567"/>
        <w:jc w:val="both"/>
        <w:rPr>
          <w:sz w:val="28"/>
          <w:szCs w:val="28"/>
          <w:lang w:val="uk-UA"/>
        </w:rPr>
      </w:pPr>
      <w:r w:rsidRPr="008B1F16">
        <w:rPr>
          <w:sz w:val="28"/>
          <w:szCs w:val="28"/>
          <w:lang w:val="uk-UA"/>
        </w:rPr>
        <w:t xml:space="preserve">за погодженням </w:t>
      </w:r>
      <w:r w:rsidR="00A1102F" w:rsidRPr="008B1F16">
        <w:rPr>
          <w:sz w:val="28"/>
          <w:szCs w:val="28"/>
          <w:lang w:val="uk-UA"/>
        </w:rPr>
        <w:t xml:space="preserve">з </w:t>
      </w:r>
      <w:r w:rsidR="00AF683C" w:rsidRPr="008B1F16">
        <w:rPr>
          <w:sz w:val="28"/>
          <w:szCs w:val="28"/>
          <w:lang w:val="uk-UA"/>
        </w:rPr>
        <w:t xml:space="preserve">Луцькою міською </w:t>
      </w:r>
      <w:r w:rsidR="00A1102F" w:rsidRPr="008B1F16">
        <w:rPr>
          <w:sz w:val="28"/>
          <w:szCs w:val="28"/>
          <w:lang w:val="uk-UA"/>
        </w:rPr>
        <w:t xml:space="preserve">радою </w:t>
      </w:r>
      <w:r w:rsidRPr="008B1F16">
        <w:rPr>
          <w:sz w:val="28"/>
          <w:szCs w:val="28"/>
          <w:lang w:val="uk-UA"/>
        </w:rPr>
        <w:t>нада</w:t>
      </w:r>
      <w:r w:rsidR="00F732D5" w:rsidRPr="008B1F16">
        <w:rPr>
          <w:sz w:val="28"/>
          <w:szCs w:val="28"/>
          <w:lang w:val="uk-UA"/>
        </w:rPr>
        <w:t>ння</w:t>
      </w:r>
      <w:r w:rsidRPr="008B1F16">
        <w:rPr>
          <w:sz w:val="28"/>
          <w:szCs w:val="28"/>
          <w:lang w:val="uk-UA"/>
        </w:rPr>
        <w:t xml:space="preserve"> дозв</w:t>
      </w:r>
      <w:r w:rsidR="00F67004" w:rsidRPr="008B1F16">
        <w:rPr>
          <w:sz w:val="28"/>
          <w:szCs w:val="28"/>
          <w:lang w:val="uk-UA"/>
        </w:rPr>
        <w:t>о</w:t>
      </w:r>
      <w:r w:rsidRPr="008B1F16">
        <w:rPr>
          <w:sz w:val="28"/>
          <w:szCs w:val="28"/>
          <w:lang w:val="uk-UA"/>
        </w:rPr>
        <w:t>л</w:t>
      </w:r>
      <w:r w:rsidR="00F732D5" w:rsidRPr="008B1F16">
        <w:rPr>
          <w:sz w:val="28"/>
          <w:szCs w:val="28"/>
          <w:lang w:val="uk-UA"/>
        </w:rPr>
        <w:t>у</w:t>
      </w:r>
      <w:r w:rsidRPr="008B1F16">
        <w:rPr>
          <w:sz w:val="28"/>
          <w:szCs w:val="28"/>
          <w:lang w:val="uk-UA"/>
        </w:rPr>
        <w:t xml:space="preserve"> на </w:t>
      </w:r>
      <w:r w:rsidR="00A1102F" w:rsidRPr="008B1F16">
        <w:rPr>
          <w:sz w:val="28"/>
          <w:szCs w:val="28"/>
          <w:lang w:val="uk-UA"/>
        </w:rPr>
        <w:t xml:space="preserve">передачу в оренду та </w:t>
      </w:r>
      <w:r w:rsidRPr="008B1F16">
        <w:rPr>
          <w:sz w:val="28"/>
          <w:szCs w:val="28"/>
          <w:lang w:val="uk-UA"/>
        </w:rPr>
        <w:t>визнач</w:t>
      </w:r>
      <w:r w:rsidR="00F732D5" w:rsidRPr="008B1F16">
        <w:rPr>
          <w:sz w:val="28"/>
          <w:szCs w:val="28"/>
          <w:lang w:val="uk-UA"/>
        </w:rPr>
        <w:t>ення</w:t>
      </w:r>
      <w:r w:rsidRPr="008B1F16">
        <w:rPr>
          <w:sz w:val="28"/>
          <w:szCs w:val="28"/>
          <w:lang w:val="uk-UA"/>
        </w:rPr>
        <w:t xml:space="preserve"> </w:t>
      </w:r>
      <w:r w:rsidR="00A1102F" w:rsidRPr="008B1F16">
        <w:rPr>
          <w:sz w:val="28"/>
          <w:szCs w:val="28"/>
          <w:lang w:val="uk-UA"/>
        </w:rPr>
        <w:t xml:space="preserve">умов договорів оренди майна, що перебуває у повному господарському віданні </w:t>
      </w:r>
      <w:r w:rsidR="00F732D5" w:rsidRPr="008B1F16">
        <w:rPr>
          <w:sz w:val="28"/>
          <w:szCs w:val="28"/>
          <w:lang w:val="uk-UA"/>
        </w:rPr>
        <w:t>Дочірнього п</w:t>
      </w:r>
      <w:r w:rsidR="00A1102F" w:rsidRPr="008B1F16">
        <w:rPr>
          <w:sz w:val="28"/>
          <w:szCs w:val="28"/>
          <w:lang w:val="uk-UA"/>
        </w:rPr>
        <w:t>ідприємства;</w:t>
      </w:r>
    </w:p>
    <w:p w:rsidR="00A1102F" w:rsidRPr="008B1F16" w:rsidRDefault="00B42BE9" w:rsidP="006E5969">
      <w:pPr>
        <w:ind w:firstLine="567"/>
        <w:jc w:val="both"/>
        <w:rPr>
          <w:sz w:val="28"/>
          <w:szCs w:val="28"/>
          <w:lang w:val="uk-UA"/>
        </w:rPr>
      </w:pPr>
      <w:r w:rsidRPr="008B1F16">
        <w:rPr>
          <w:sz w:val="28"/>
          <w:szCs w:val="28"/>
          <w:lang w:val="uk-UA"/>
        </w:rPr>
        <w:t xml:space="preserve">за погодженням з Луцькою міською радою </w:t>
      </w:r>
      <w:r w:rsidR="00A1102F" w:rsidRPr="008B1F16">
        <w:rPr>
          <w:sz w:val="28"/>
          <w:szCs w:val="28"/>
          <w:lang w:val="uk-UA"/>
        </w:rPr>
        <w:t>нада</w:t>
      </w:r>
      <w:r w:rsidR="00F732D5" w:rsidRPr="008B1F16">
        <w:rPr>
          <w:sz w:val="28"/>
          <w:szCs w:val="28"/>
          <w:lang w:val="uk-UA"/>
        </w:rPr>
        <w:t>ння</w:t>
      </w:r>
      <w:r w:rsidR="00A1102F" w:rsidRPr="008B1F16">
        <w:rPr>
          <w:sz w:val="28"/>
          <w:szCs w:val="28"/>
          <w:lang w:val="uk-UA"/>
        </w:rPr>
        <w:t xml:space="preserve"> дозв</w:t>
      </w:r>
      <w:r w:rsidR="00F67004" w:rsidRPr="008B1F16">
        <w:rPr>
          <w:sz w:val="28"/>
          <w:szCs w:val="28"/>
          <w:lang w:val="uk-UA"/>
        </w:rPr>
        <w:t>о</w:t>
      </w:r>
      <w:r w:rsidR="00A1102F" w:rsidRPr="008B1F16">
        <w:rPr>
          <w:sz w:val="28"/>
          <w:szCs w:val="28"/>
          <w:lang w:val="uk-UA"/>
        </w:rPr>
        <w:t>л</w:t>
      </w:r>
      <w:r w:rsidR="00F732D5" w:rsidRPr="008B1F16">
        <w:rPr>
          <w:sz w:val="28"/>
          <w:szCs w:val="28"/>
          <w:lang w:val="uk-UA"/>
        </w:rPr>
        <w:t>у</w:t>
      </w:r>
      <w:r w:rsidRPr="008B1F16">
        <w:rPr>
          <w:sz w:val="28"/>
          <w:szCs w:val="28"/>
          <w:lang w:val="uk-UA"/>
        </w:rPr>
        <w:t xml:space="preserve"> </w:t>
      </w:r>
      <w:r w:rsidR="00A1102F" w:rsidRPr="008B1F16">
        <w:rPr>
          <w:sz w:val="28"/>
          <w:szCs w:val="28"/>
          <w:lang w:val="uk-UA"/>
        </w:rPr>
        <w:t xml:space="preserve">на списання майна, що перебуває у повному господарському віданні </w:t>
      </w:r>
      <w:r w:rsidR="00F732D5" w:rsidRPr="008B1F16">
        <w:rPr>
          <w:sz w:val="28"/>
          <w:szCs w:val="28"/>
          <w:lang w:val="uk-UA"/>
        </w:rPr>
        <w:t>Дочірнього п</w:t>
      </w:r>
      <w:r w:rsidR="00A1102F" w:rsidRPr="008B1F16">
        <w:rPr>
          <w:sz w:val="28"/>
          <w:szCs w:val="28"/>
          <w:lang w:val="uk-UA"/>
        </w:rPr>
        <w:t>ідприємства;</w:t>
      </w:r>
    </w:p>
    <w:p w:rsidR="00A1102F" w:rsidRPr="008B1F16" w:rsidRDefault="00A1102F" w:rsidP="006E5969">
      <w:pPr>
        <w:ind w:firstLine="567"/>
        <w:jc w:val="both"/>
        <w:rPr>
          <w:sz w:val="28"/>
          <w:szCs w:val="28"/>
          <w:lang w:val="uk-UA"/>
        </w:rPr>
      </w:pPr>
      <w:r w:rsidRPr="008B1F16">
        <w:rPr>
          <w:sz w:val="28"/>
          <w:szCs w:val="28"/>
          <w:lang w:val="uk-UA"/>
        </w:rPr>
        <w:t>здійсн</w:t>
      </w:r>
      <w:r w:rsidR="00F67004" w:rsidRPr="008B1F16">
        <w:rPr>
          <w:sz w:val="28"/>
          <w:szCs w:val="28"/>
          <w:lang w:val="uk-UA"/>
        </w:rPr>
        <w:t>ення</w:t>
      </w:r>
      <w:r w:rsidRPr="008B1F16">
        <w:rPr>
          <w:sz w:val="28"/>
          <w:szCs w:val="28"/>
          <w:lang w:val="uk-UA"/>
        </w:rPr>
        <w:t xml:space="preserve"> інш</w:t>
      </w:r>
      <w:r w:rsidR="00F67004" w:rsidRPr="008B1F16">
        <w:rPr>
          <w:sz w:val="28"/>
          <w:szCs w:val="28"/>
          <w:lang w:val="uk-UA"/>
        </w:rPr>
        <w:t>их</w:t>
      </w:r>
      <w:r w:rsidRPr="008B1F16">
        <w:rPr>
          <w:sz w:val="28"/>
          <w:szCs w:val="28"/>
          <w:lang w:val="uk-UA"/>
        </w:rPr>
        <w:t xml:space="preserve"> повноважен</w:t>
      </w:r>
      <w:r w:rsidR="00F67004" w:rsidRPr="008B1F16">
        <w:rPr>
          <w:sz w:val="28"/>
          <w:szCs w:val="28"/>
          <w:lang w:val="uk-UA"/>
        </w:rPr>
        <w:t>ь</w:t>
      </w:r>
      <w:r w:rsidRPr="008B1F16">
        <w:rPr>
          <w:sz w:val="28"/>
          <w:szCs w:val="28"/>
          <w:lang w:val="uk-UA"/>
        </w:rPr>
        <w:t>, передбачен</w:t>
      </w:r>
      <w:r w:rsidR="00F67004" w:rsidRPr="008B1F16">
        <w:rPr>
          <w:sz w:val="28"/>
          <w:szCs w:val="28"/>
          <w:lang w:val="uk-UA"/>
        </w:rPr>
        <w:t>их</w:t>
      </w:r>
      <w:r w:rsidRPr="008B1F16">
        <w:rPr>
          <w:sz w:val="28"/>
          <w:szCs w:val="28"/>
          <w:lang w:val="uk-UA"/>
        </w:rPr>
        <w:t xml:space="preserve"> законодавством України, рішеннями </w:t>
      </w:r>
      <w:r w:rsidR="00652E88" w:rsidRPr="008B1F16">
        <w:rPr>
          <w:sz w:val="28"/>
          <w:szCs w:val="28"/>
          <w:lang w:val="uk-UA"/>
        </w:rPr>
        <w:t>міської</w:t>
      </w:r>
      <w:r w:rsidRPr="008B1F16">
        <w:rPr>
          <w:sz w:val="28"/>
          <w:szCs w:val="28"/>
          <w:lang w:val="uk-UA"/>
        </w:rPr>
        <w:t xml:space="preserve"> ради та цим Статутом.</w:t>
      </w:r>
    </w:p>
    <w:p w:rsidR="007C03E4" w:rsidRPr="008B1F16" w:rsidRDefault="00A1102F" w:rsidP="006E5969">
      <w:pPr>
        <w:ind w:firstLine="567"/>
        <w:jc w:val="both"/>
        <w:rPr>
          <w:sz w:val="28"/>
          <w:szCs w:val="28"/>
          <w:lang w:val="uk-UA"/>
        </w:rPr>
      </w:pPr>
      <w:r w:rsidRPr="008B1F16">
        <w:rPr>
          <w:sz w:val="28"/>
          <w:szCs w:val="28"/>
          <w:lang w:val="uk-UA"/>
        </w:rPr>
        <w:t>7.</w:t>
      </w:r>
      <w:r w:rsidR="008C2935" w:rsidRPr="008B1F16">
        <w:rPr>
          <w:sz w:val="28"/>
          <w:szCs w:val="28"/>
          <w:lang w:val="uk-UA"/>
        </w:rPr>
        <w:t>3</w:t>
      </w:r>
      <w:r w:rsidRPr="008B1F16">
        <w:rPr>
          <w:sz w:val="28"/>
          <w:szCs w:val="28"/>
          <w:lang w:val="uk-UA"/>
        </w:rPr>
        <w:t xml:space="preserve">. Засновник здійснює контроль за використанням та збереженням майна </w:t>
      </w:r>
      <w:r w:rsidR="006C3640" w:rsidRPr="008B1F16">
        <w:rPr>
          <w:sz w:val="28"/>
          <w:szCs w:val="28"/>
          <w:lang w:val="uk-UA"/>
        </w:rPr>
        <w:t>Дочірнього п</w:t>
      </w:r>
      <w:r w:rsidRPr="008B1F16">
        <w:rPr>
          <w:sz w:val="28"/>
          <w:szCs w:val="28"/>
          <w:lang w:val="uk-UA"/>
        </w:rPr>
        <w:t xml:space="preserve">ідприємства в порядку, встановленому діючим законодавством України, не втручаючись в оперативно-господарську діяльність </w:t>
      </w:r>
      <w:r w:rsidR="006C3640" w:rsidRPr="008B1F16">
        <w:rPr>
          <w:sz w:val="28"/>
          <w:szCs w:val="28"/>
          <w:lang w:val="uk-UA"/>
        </w:rPr>
        <w:t>Дочірнього підприємства</w:t>
      </w:r>
      <w:r w:rsidRPr="008B1F16">
        <w:rPr>
          <w:sz w:val="28"/>
          <w:szCs w:val="28"/>
          <w:lang w:val="uk-UA"/>
        </w:rPr>
        <w:t>.</w:t>
      </w:r>
    </w:p>
    <w:p w:rsidR="0079167D" w:rsidRPr="008B1F16" w:rsidRDefault="00A1102F" w:rsidP="006E5969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8B1F16">
        <w:rPr>
          <w:sz w:val="28"/>
          <w:szCs w:val="28"/>
          <w:lang w:val="uk-UA"/>
        </w:rPr>
        <w:t>7.</w:t>
      </w:r>
      <w:r w:rsidR="008C2935" w:rsidRPr="008B1F16">
        <w:rPr>
          <w:sz w:val="28"/>
          <w:szCs w:val="28"/>
          <w:lang w:val="uk-UA"/>
        </w:rPr>
        <w:t>4</w:t>
      </w:r>
      <w:r w:rsidRPr="008B1F16">
        <w:rPr>
          <w:sz w:val="28"/>
          <w:szCs w:val="28"/>
          <w:lang w:val="uk-UA"/>
        </w:rPr>
        <w:t xml:space="preserve">. Очолює та здійснює управління (керівництво) </w:t>
      </w:r>
      <w:r w:rsidR="006C3640" w:rsidRPr="008B1F16">
        <w:rPr>
          <w:sz w:val="28"/>
          <w:szCs w:val="28"/>
          <w:lang w:val="uk-UA"/>
        </w:rPr>
        <w:t xml:space="preserve">Дочірнім </w:t>
      </w:r>
      <w:r w:rsidRPr="008B1F16">
        <w:rPr>
          <w:sz w:val="28"/>
          <w:szCs w:val="28"/>
          <w:lang w:val="uk-UA"/>
        </w:rPr>
        <w:t>Підприємством його керівник</w:t>
      </w:r>
      <w:r w:rsidR="00B42BE9" w:rsidRPr="008B1F16">
        <w:rPr>
          <w:sz w:val="28"/>
          <w:szCs w:val="28"/>
          <w:lang w:val="uk-UA"/>
        </w:rPr>
        <w:t xml:space="preserve"> - директор</w:t>
      </w:r>
      <w:r w:rsidRPr="008B1F16">
        <w:rPr>
          <w:sz w:val="28"/>
          <w:szCs w:val="28"/>
          <w:lang w:val="uk-UA"/>
        </w:rPr>
        <w:t xml:space="preserve">, який призначається наказом </w:t>
      </w:r>
      <w:r w:rsidR="00652E88" w:rsidRPr="008B1F16">
        <w:rPr>
          <w:sz w:val="28"/>
          <w:szCs w:val="28"/>
          <w:lang w:val="uk-UA"/>
        </w:rPr>
        <w:t>директора</w:t>
      </w:r>
      <w:r w:rsidRPr="008B1F16">
        <w:rPr>
          <w:sz w:val="28"/>
          <w:szCs w:val="28"/>
          <w:lang w:val="uk-UA"/>
        </w:rPr>
        <w:t xml:space="preserve"> </w:t>
      </w:r>
      <w:r w:rsidR="00B42BE9" w:rsidRPr="008B1F16">
        <w:rPr>
          <w:sz w:val="28"/>
          <w:szCs w:val="28"/>
          <w:lang w:val="uk-UA"/>
        </w:rPr>
        <w:t>Засновника</w:t>
      </w:r>
      <w:r w:rsidR="0079167D" w:rsidRPr="008B1F16">
        <w:rPr>
          <w:sz w:val="28"/>
          <w:szCs w:val="28"/>
          <w:lang w:val="uk-UA"/>
        </w:rPr>
        <w:t xml:space="preserve">. </w:t>
      </w:r>
      <w:r w:rsidR="0079167D" w:rsidRPr="008B1F16">
        <w:rPr>
          <w:color w:val="000000"/>
          <w:sz w:val="28"/>
          <w:szCs w:val="28"/>
          <w:lang w:val="uk-UA"/>
        </w:rPr>
        <w:t xml:space="preserve">Із директором </w:t>
      </w:r>
      <w:r w:rsidR="006C3640" w:rsidRPr="008B1F16">
        <w:rPr>
          <w:color w:val="000000"/>
          <w:sz w:val="28"/>
          <w:szCs w:val="28"/>
          <w:lang w:val="uk-UA"/>
        </w:rPr>
        <w:t>Д</w:t>
      </w:r>
      <w:r w:rsidR="0079167D" w:rsidRPr="008B1F16">
        <w:rPr>
          <w:color w:val="000000"/>
          <w:sz w:val="28"/>
          <w:szCs w:val="28"/>
          <w:lang w:val="uk-UA"/>
        </w:rPr>
        <w:t xml:space="preserve">очірнього підприємства укладається контракт. В контракті визначаються строк </w:t>
      </w:r>
      <w:r w:rsidR="00F67004" w:rsidRPr="008B1F16">
        <w:rPr>
          <w:color w:val="000000"/>
          <w:sz w:val="28"/>
          <w:szCs w:val="28"/>
          <w:lang w:val="uk-UA"/>
        </w:rPr>
        <w:t>дії контракту</w:t>
      </w:r>
      <w:r w:rsidR="0079167D" w:rsidRPr="008B1F16">
        <w:rPr>
          <w:color w:val="000000"/>
          <w:sz w:val="28"/>
          <w:szCs w:val="28"/>
          <w:lang w:val="uk-UA"/>
        </w:rPr>
        <w:t xml:space="preserve">, права, обов’язки і відповідальність директора, умови його матеріального забезпечення, умови звільнення </w:t>
      </w:r>
      <w:r w:rsidR="00F67004" w:rsidRPr="008B1F16">
        <w:rPr>
          <w:color w:val="000000"/>
          <w:sz w:val="28"/>
          <w:szCs w:val="28"/>
          <w:lang w:val="uk-UA"/>
        </w:rPr>
        <w:t>його і</w:t>
      </w:r>
      <w:r w:rsidR="0079167D" w:rsidRPr="008B1F16">
        <w:rPr>
          <w:color w:val="000000"/>
          <w:sz w:val="28"/>
          <w:szCs w:val="28"/>
          <w:lang w:val="uk-UA"/>
        </w:rPr>
        <w:t xml:space="preserve">з </w:t>
      </w:r>
      <w:r w:rsidR="00F67004" w:rsidRPr="008B1F16">
        <w:rPr>
          <w:color w:val="000000"/>
          <w:sz w:val="28"/>
          <w:szCs w:val="28"/>
          <w:lang w:val="uk-UA"/>
        </w:rPr>
        <w:t xml:space="preserve">займаної </w:t>
      </w:r>
      <w:r w:rsidR="0079167D" w:rsidRPr="008B1F16">
        <w:rPr>
          <w:color w:val="000000"/>
          <w:sz w:val="28"/>
          <w:szCs w:val="28"/>
          <w:lang w:val="uk-UA"/>
        </w:rPr>
        <w:lastRenderedPageBreak/>
        <w:t xml:space="preserve">посади </w:t>
      </w:r>
      <w:r w:rsidR="006C3640" w:rsidRPr="008B1F16">
        <w:rPr>
          <w:color w:val="000000"/>
          <w:sz w:val="28"/>
          <w:szCs w:val="28"/>
          <w:lang w:val="uk-UA"/>
        </w:rPr>
        <w:t>(</w:t>
      </w:r>
      <w:r w:rsidR="0079167D" w:rsidRPr="008B1F16">
        <w:rPr>
          <w:color w:val="000000"/>
          <w:sz w:val="28"/>
          <w:szCs w:val="28"/>
          <w:lang w:val="uk-UA"/>
        </w:rPr>
        <w:t>з урахуванням гарантій, передбачених законодавством України</w:t>
      </w:r>
      <w:r w:rsidR="006C3640" w:rsidRPr="008B1F16">
        <w:rPr>
          <w:color w:val="000000"/>
          <w:sz w:val="28"/>
          <w:szCs w:val="28"/>
          <w:lang w:val="uk-UA"/>
        </w:rPr>
        <w:t>)</w:t>
      </w:r>
      <w:r w:rsidR="0079167D" w:rsidRPr="008B1F16">
        <w:rPr>
          <w:color w:val="000000"/>
          <w:sz w:val="28"/>
          <w:szCs w:val="28"/>
          <w:lang w:val="uk-UA"/>
        </w:rPr>
        <w:t>, інші умови</w:t>
      </w:r>
      <w:r w:rsidR="006C3640" w:rsidRPr="008B1F16">
        <w:rPr>
          <w:color w:val="000000"/>
          <w:sz w:val="28"/>
          <w:szCs w:val="28"/>
          <w:lang w:val="uk-UA"/>
        </w:rPr>
        <w:t xml:space="preserve"> праці </w:t>
      </w:r>
      <w:r w:rsidR="0079167D" w:rsidRPr="008B1F16">
        <w:rPr>
          <w:color w:val="000000"/>
          <w:sz w:val="28"/>
          <w:szCs w:val="28"/>
          <w:lang w:val="uk-UA"/>
        </w:rPr>
        <w:t>за погодженням сторін.</w:t>
      </w:r>
    </w:p>
    <w:p w:rsidR="0079167D" w:rsidRPr="008B1F16" w:rsidRDefault="00A1102F" w:rsidP="006E5969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8B1F16">
        <w:rPr>
          <w:sz w:val="28"/>
          <w:szCs w:val="28"/>
          <w:lang w:val="uk-UA"/>
        </w:rPr>
        <w:t>7.</w:t>
      </w:r>
      <w:r w:rsidR="00DF690C" w:rsidRPr="008B1F16">
        <w:rPr>
          <w:sz w:val="28"/>
          <w:szCs w:val="28"/>
          <w:lang w:val="uk-UA"/>
        </w:rPr>
        <w:t>5</w:t>
      </w:r>
      <w:r w:rsidRPr="008B1F16">
        <w:rPr>
          <w:sz w:val="28"/>
          <w:szCs w:val="28"/>
          <w:lang w:val="uk-UA"/>
        </w:rPr>
        <w:t xml:space="preserve">. </w:t>
      </w:r>
      <w:r w:rsidR="0079167D" w:rsidRPr="008B1F16">
        <w:rPr>
          <w:color w:val="000000"/>
          <w:sz w:val="28"/>
          <w:szCs w:val="28"/>
          <w:lang w:val="uk-UA"/>
        </w:rPr>
        <w:t xml:space="preserve">Директор </w:t>
      </w:r>
      <w:r w:rsidR="006C3640" w:rsidRPr="008B1F16">
        <w:rPr>
          <w:color w:val="000000"/>
          <w:sz w:val="28"/>
          <w:szCs w:val="28"/>
          <w:lang w:val="uk-UA"/>
        </w:rPr>
        <w:t>Д</w:t>
      </w:r>
      <w:r w:rsidR="0079167D" w:rsidRPr="008B1F16">
        <w:rPr>
          <w:color w:val="000000"/>
          <w:sz w:val="28"/>
          <w:szCs w:val="28"/>
          <w:lang w:val="uk-UA"/>
        </w:rPr>
        <w:t xml:space="preserve">очірнього підприємства здійснює  поточне (оперативне)  керівництво </w:t>
      </w:r>
      <w:r w:rsidR="006C3640" w:rsidRPr="008B1F16">
        <w:rPr>
          <w:color w:val="000000"/>
          <w:sz w:val="28"/>
          <w:szCs w:val="28"/>
          <w:lang w:val="uk-UA"/>
        </w:rPr>
        <w:t>Д</w:t>
      </w:r>
      <w:r w:rsidR="0079167D" w:rsidRPr="008B1F16">
        <w:rPr>
          <w:color w:val="000000"/>
          <w:sz w:val="28"/>
          <w:szCs w:val="28"/>
          <w:lang w:val="uk-UA"/>
        </w:rPr>
        <w:t>очірнім підприємством, організовує його виробничо-господарську, соціально-побутову та іншу діяльність</w:t>
      </w:r>
      <w:r w:rsidR="006C3640" w:rsidRPr="008B1F16">
        <w:rPr>
          <w:color w:val="000000"/>
          <w:sz w:val="28"/>
          <w:szCs w:val="28"/>
          <w:lang w:val="uk-UA"/>
        </w:rPr>
        <w:t>. Директор Дочірнього підприємства в</w:t>
      </w:r>
      <w:r w:rsidR="0079167D" w:rsidRPr="008B1F16">
        <w:rPr>
          <w:color w:val="000000"/>
          <w:sz w:val="28"/>
          <w:szCs w:val="28"/>
          <w:lang w:val="uk-UA"/>
        </w:rPr>
        <w:t xml:space="preserve">ирішує питання діяльності </w:t>
      </w:r>
      <w:r w:rsidR="006C3640" w:rsidRPr="008B1F16">
        <w:rPr>
          <w:color w:val="000000"/>
          <w:sz w:val="28"/>
          <w:szCs w:val="28"/>
          <w:lang w:val="uk-UA"/>
        </w:rPr>
        <w:t>Д</w:t>
      </w:r>
      <w:r w:rsidR="0079167D" w:rsidRPr="008B1F16">
        <w:rPr>
          <w:color w:val="000000"/>
          <w:sz w:val="28"/>
          <w:szCs w:val="28"/>
          <w:lang w:val="uk-UA"/>
        </w:rPr>
        <w:t xml:space="preserve">очірнього підприємства в межах та порядку, визначених законодавством України та Статутом </w:t>
      </w:r>
      <w:r w:rsidR="006C3640" w:rsidRPr="008B1F16">
        <w:rPr>
          <w:color w:val="000000"/>
          <w:sz w:val="28"/>
          <w:szCs w:val="28"/>
          <w:lang w:val="uk-UA"/>
        </w:rPr>
        <w:t>Д</w:t>
      </w:r>
      <w:r w:rsidR="0079167D" w:rsidRPr="008B1F16">
        <w:rPr>
          <w:color w:val="000000"/>
          <w:sz w:val="28"/>
          <w:szCs w:val="28"/>
          <w:lang w:val="uk-UA"/>
        </w:rPr>
        <w:t xml:space="preserve">очірнього підприємства. </w:t>
      </w:r>
      <w:r w:rsidR="008C2935" w:rsidRPr="008B1F16">
        <w:rPr>
          <w:color w:val="000000"/>
          <w:sz w:val="28"/>
          <w:szCs w:val="28"/>
          <w:lang w:val="uk-UA"/>
        </w:rPr>
        <w:t xml:space="preserve"> </w:t>
      </w:r>
    </w:p>
    <w:p w:rsidR="00A1102F" w:rsidRPr="008B1F16" w:rsidRDefault="00A1102F" w:rsidP="006E5969">
      <w:pPr>
        <w:ind w:firstLine="567"/>
        <w:jc w:val="both"/>
        <w:rPr>
          <w:sz w:val="28"/>
          <w:szCs w:val="28"/>
          <w:lang w:val="uk-UA"/>
        </w:rPr>
      </w:pPr>
      <w:r w:rsidRPr="008B1F16">
        <w:rPr>
          <w:sz w:val="28"/>
          <w:szCs w:val="28"/>
          <w:lang w:val="uk-UA"/>
        </w:rPr>
        <w:t>7.</w:t>
      </w:r>
      <w:r w:rsidR="00DF690C" w:rsidRPr="008B1F16">
        <w:rPr>
          <w:sz w:val="28"/>
          <w:szCs w:val="28"/>
          <w:lang w:val="uk-UA"/>
        </w:rPr>
        <w:t>6</w:t>
      </w:r>
      <w:r w:rsidRPr="008B1F16">
        <w:rPr>
          <w:sz w:val="28"/>
          <w:szCs w:val="28"/>
          <w:lang w:val="uk-UA"/>
        </w:rPr>
        <w:t xml:space="preserve">. </w:t>
      </w:r>
      <w:r w:rsidR="006C3640" w:rsidRPr="008B1F16">
        <w:rPr>
          <w:color w:val="000000"/>
          <w:sz w:val="28"/>
          <w:szCs w:val="28"/>
          <w:lang w:val="uk-UA"/>
        </w:rPr>
        <w:t xml:space="preserve">Директор Дочірнього підприємства </w:t>
      </w:r>
      <w:r w:rsidRPr="008B1F16">
        <w:rPr>
          <w:sz w:val="28"/>
          <w:szCs w:val="28"/>
          <w:lang w:val="uk-UA"/>
        </w:rPr>
        <w:t>відповідно до покладених на нього завдань:</w:t>
      </w:r>
    </w:p>
    <w:p w:rsidR="00A1102F" w:rsidRPr="008B1F16" w:rsidRDefault="00A1102F" w:rsidP="006E5969">
      <w:pPr>
        <w:ind w:firstLine="567"/>
        <w:jc w:val="both"/>
        <w:rPr>
          <w:sz w:val="28"/>
          <w:szCs w:val="28"/>
          <w:lang w:val="uk-UA"/>
        </w:rPr>
      </w:pPr>
      <w:r w:rsidRPr="008B1F16">
        <w:rPr>
          <w:sz w:val="28"/>
          <w:szCs w:val="28"/>
          <w:lang w:val="uk-UA"/>
        </w:rPr>
        <w:t xml:space="preserve">самостійно вирішує питання діяльності </w:t>
      </w:r>
      <w:r w:rsidR="006C3640" w:rsidRPr="008B1F16">
        <w:rPr>
          <w:color w:val="000000"/>
          <w:sz w:val="28"/>
          <w:szCs w:val="28"/>
          <w:lang w:val="uk-UA"/>
        </w:rPr>
        <w:t xml:space="preserve">Дочірнього підприємства </w:t>
      </w:r>
      <w:r w:rsidRPr="008B1F16">
        <w:rPr>
          <w:sz w:val="28"/>
          <w:szCs w:val="28"/>
          <w:lang w:val="uk-UA"/>
        </w:rPr>
        <w:t>за винятком тих, що віднесені Статутом до компетенції Засновника чи</w:t>
      </w:r>
      <w:r w:rsidR="004E41D9" w:rsidRPr="008B1F16">
        <w:rPr>
          <w:sz w:val="28"/>
          <w:szCs w:val="28"/>
          <w:lang w:val="uk-UA"/>
        </w:rPr>
        <w:t>/та</w:t>
      </w:r>
      <w:r w:rsidRPr="008B1F16">
        <w:rPr>
          <w:sz w:val="28"/>
          <w:szCs w:val="28"/>
          <w:lang w:val="uk-UA"/>
        </w:rPr>
        <w:t xml:space="preserve"> </w:t>
      </w:r>
      <w:r w:rsidR="0079167D" w:rsidRPr="008B1F16">
        <w:rPr>
          <w:sz w:val="28"/>
          <w:szCs w:val="28"/>
          <w:lang w:val="uk-UA"/>
        </w:rPr>
        <w:t>Власника</w:t>
      </w:r>
      <w:r w:rsidRPr="008B1F16">
        <w:rPr>
          <w:sz w:val="28"/>
          <w:szCs w:val="28"/>
          <w:lang w:val="uk-UA"/>
        </w:rPr>
        <w:t>;</w:t>
      </w:r>
    </w:p>
    <w:p w:rsidR="00A1102F" w:rsidRPr="008B1F16" w:rsidRDefault="00A1102F" w:rsidP="006E5969">
      <w:pPr>
        <w:ind w:firstLine="567"/>
        <w:jc w:val="both"/>
        <w:rPr>
          <w:sz w:val="28"/>
          <w:szCs w:val="28"/>
          <w:lang w:val="uk-UA"/>
        </w:rPr>
      </w:pPr>
      <w:r w:rsidRPr="008B1F16">
        <w:rPr>
          <w:sz w:val="28"/>
          <w:szCs w:val="28"/>
          <w:lang w:val="uk-UA"/>
        </w:rPr>
        <w:t>затверджує за погодженням з Засновником структуру та штат</w:t>
      </w:r>
      <w:r w:rsidR="006C3640" w:rsidRPr="008B1F16">
        <w:rPr>
          <w:sz w:val="28"/>
          <w:szCs w:val="28"/>
          <w:lang w:val="uk-UA"/>
        </w:rPr>
        <w:t>ний розпис</w:t>
      </w:r>
      <w:r w:rsidRPr="008B1F16">
        <w:rPr>
          <w:sz w:val="28"/>
          <w:szCs w:val="28"/>
          <w:lang w:val="uk-UA"/>
        </w:rPr>
        <w:t xml:space="preserve"> підприємства;</w:t>
      </w:r>
    </w:p>
    <w:p w:rsidR="00A1102F" w:rsidRPr="008B1F16" w:rsidRDefault="00A1102F" w:rsidP="006E5969">
      <w:pPr>
        <w:ind w:firstLine="567"/>
        <w:jc w:val="both"/>
        <w:rPr>
          <w:sz w:val="28"/>
          <w:szCs w:val="28"/>
          <w:lang w:val="uk-UA"/>
        </w:rPr>
      </w:pPr>
      <w:r w:rsidRPr="008B1F16">
        <w:rPr>
          <w:sz w:val="28"/>
          <w:szCs w:val="28"/>
          <w:lang w:val="uk-UA"/>
        </w:rPr>
        <w:t xml:space="preserve">приймає на роботу (укладає договори, контракти з працівниками) та звільняє працівників </w:t>
      </w:r>
      <w:r w:rsidR="006C3640" w:rsidRPr="008B1F16">
        <w:rPr>
          <w:color w:val="000000"/>
          <w:sz w:val="28"/>
          <w:szCs w:val="28"/>
          <w:lang w:val="uk-UA"/>
        </w:rPr>
        <w:t>Дочірнього</w:t>
      </w:r>
      <w:r w:rsidR="006C3640" w:rsidRPr="008B1F16">
        <w:rPr>
          <w:sz w:val="28"/>
          <w:szCs w:val="28"/>
          <w:lang w:val="uk-UA"/>
        </w:rPr>
        <w:t xml:space="preserve"> п</w:t>
      </w:r>
      <w:r w:rsidRPr="008B1F16">
        <w:rPr>
          <w:sz w:val="28"/>
          <w:szCs w:val="28"/>
          <w:lang w:val="uk-UA"/>
        </w:rPr>
        <w:t>ідприємства;</w:t>
      </w:r>
    </w:p>
    <w:p w:rsidR="00A1102F" w:rsidRPr="008B1F16" w:rsidRDefault="00A1102F" w:rsidP="006E5969">
      <w:pPr>
        <w:ind w:firstLine="567"/>
        <w:jc w:val="both"/>
        <w:rPr>
          <w:sz w:val="28"/>
          <w:szCs w:val="28"/>
          <w:lang w:val="uk-UA"/>
        </w:rPr>
      </w:pPr>
      <w:r w:rsidRPr="008B1F16">
        <w:rPr>
          <w:sz w:val="28"/>
          <w:szCs w:val="28"/>
          <w:lang w:val="uk-UA"/>
        </w:rPr>
        <w:t xml:space="preserve">у межах своїх повноважень видає накази та інші акти з питань, пов'язаних з діяльністю </w:t>
      </w:r>
      <w:r w:rsidR="006C3640" w:rsidRPr="008B1F16">
        <w:rPr>
          <w:color w:val="000000"/>
          <w:sz w:val="28"/>
          <w:szCs w:val="28"/>
          <w:lang w:val="uk-UA"/>
        </w:rPr>
        <w:t>Дочірнього</w:t>
      </w:r>
      <w:r w:rsidR="006C3640" w:rsidRPr="008B1F16">
        <w:rPr>
          <w:sz w:val="28"/>
          <w:szCs w:val="28"/>
          <w:lang w:val="uk-UA"/>
        </w:rPr>
        <w:t xml:space="preserve"> п</w:t>
      </w:r>
      <w:r w:rsidRPr="008B1F16">
        <w:rPr>
          <w:sz w:val="28"/>
          <w:szCs w:val="28"/>
          <w:lang w:val="uk-UA"/>
        </w:rPr>
        <w:t>ідприємства;</w:t>
      </w:r>
    </w:p>
    <w:p w:rsidR="00A1102F" w:rsidRPr="008B1F16" w:rsidRDefault="00A1102F" w:rsidP="006E5969">
      <w:pPr>
        <w:ind w:firstLine="567"/>
        <w:jc w:val="both"/>
        <w:rPr>
          <w:sz w:val="28"/>
          <w:szCs w:val="28"/>
          <w:lang w:val="uk-UA"/>
        </w:rPr>
      </w:pPr>
      <w:r w:rsidRPr="008B1F16">
        <w:rPr>
          <w:sz w:val="28"/>
          <w:szCs w:val="28"/>
          <w:lang w:val="uk-UA"/>
        </w:rPr>
        <w:t>відповідно до умов колективного договору застосовує заходи заохочення, накладає дисциплінарні стягнення;</w:t>
      </w:r>
    </w:p>
    <w:p w:rsidR="00A1102F" w:rsidRPr="008B1F16" w:rsidRDefault="00B5693A" w:rsidP="006E5969">
      <w:pPr>
        <w:ind w:firstLine="567"/>
        <w:jc w:val="both"/>
        <w:rPr>
          <w:sz w:val="28"/>
          <w:szCs w:val="28"/>
          <w:lang w:val="uk-UA"/>
        </w:rPr>
      </w:pPr>
      <w:r w:rsidRPr="008B1F16">
        <w:rPr>
          <w:sz w:val="28"/>
          <w:szCs w:val="28"/>
          <w:lang w:val="uk-UA"/>
        </w:rPr>
        <w:t xml:space="preserve">без доручення діє від імені </w:t>
      </w:r>
      <w:r w:rsidR="005F64BA" w:rsidRPr="008B1F16">
        <w:rPr>
          <w:sz w:val="28"/>
          <w:szCs w:val="28"/>
          <w:lang w:val="uk-UA"/>
        </w:rPr>
        <w:t xml:space="preserve">Дочірнього </w:t>
      </w:r>
      <w:r w:rsidRPr="008B1F16">
        <w:rPr>
          <w:sz w:val="28"/>
          <w:szCs w:val="28"/>
          <w:lang w:val="uk-UA"/>
        </w:rPr>
        <w:t>підприємства</w:t>
      </w:r>
      <w:r w:rsidR="00A1102F" w:rsidRPr="008B1F16">
        <w:rPr>
          <w:sz w:val="28"/>
          <w:szCs w:val="28"/>
          <w:lang w:val="uk-UA"/>
        </w:rPr>
        <w:t>, представляє його інтереси в усіх установах, підприємствах, організаціях та судових органах;</w:t>
      </w:r>
    </w:p>
    <w:p w:rsidR="006E5957" w:rsidRPr="008B1F16" w:rsidRDefault="0029288D" w:rsidP="006E5969">
      <w:pPr>
        <w:ind w:firstLine="567"/>
        <w:jc w:val="both"/>
        <w:rPr>
          <w:i/>
          <w:iCs/>
          <w:sz w:val="28"/>
          <w:szCs w:val="28"/>
          <w:lang w:val="uk-UA"/>
        </w:rPr>
      </w:pPr>
      <w:r w:rsidRPr="008B1F16">
        <w:rPr>
          <w:sz w:val="28"/>
          <w:szCs w:val="28"/>
          <w:lang w:val="uk-UA"/>
        </w:rPr>
        <w:t xml:space="preserve">одноосібно </w:t>
      </w:r>
      <w:r w:rsidR="00A1102F" w:rsidRPr="008B1F16">
        <w:rPr>
          <w:sz w:val="28"/>
          <w:szCs w:val="28"/>
          <w:lang w:val="uk-UA"/>
        </w:rPr>
        <w:t>укладає</w:t>
      </w:r>
      <w:r w:rsidRPr="008B1F16">
        <w:rPr>
          <w:sz w:val="28"/>
          <w:szCs w:val="28"/>
          <w:lang w:val="uk-UA"/>
        </w:rPr>
        <w:t xml:space="preserve"> та </w:t>
      </w:r>
      <w:r w:rsidR="00A1102F" w:rsidRPr="008B1F16">
        <w:rPr>
          <w:sz w:val="28"/>
          <w:szCs w:val="28"/>
          <w:lang w:val="uk-UA"/>
        </w:rPr>
        <w:t xml:space="preserve">підписує від імені </w:t>
      </w:r>
      <w:r w:rsidR="004C6FE4" w:rsidRPr="008B1F16">
        <w:rPr>
          <w:sz w:val="28"/>
          <w:szCs w:val="28"/>
          <w:lang w:val="uk-UA"/>
        </w:rPr>
        <w:t>Дочірнього підприємства</w:t>
      </w:r>
      <w:r w:rsidR="00A1102F" w:rsidRPr="008B1F16">
        <w:rPr>
          <w:sz w:val="28"/>
          <w:szCs w:val="28"/>
          <w:lang w:val="uk-UA"/>
        </w:rPr>
        <w:t xml:space="preserve"> угоди та договори </w:t>
      </w:r>
      <w:r w:rsidR="00DF690C" w:rsidRPr="008B1F16">
        <w:rPr>
          <w:sz w:val="28"/>
          <w:szCs w:val="28"/>
          <w:lang w:val="uk-UA"/>
        </w:rPr>
        <w:t>на закупівлю товарів, робіт чи послуг на суму що</w:t>
      </w:r>
      <w:r w:rsidR="006E5957" w:rsidRPr="008B1F16">
        <w:rPr>
          <w:sz w:val="28"/>
          <w:szCs w:val="28"/>
          <w:lang w:val="uk-UA"/>
        </w:rPr>
        <w:t xml:space="preserve"> перевищує 1 млн. грн.</w:t>
      </w:r>
    </w:p>
    <w:p w:rsidR="0029288D" w:rsidRPr="008B1F16" w:rsidRDefault="0029288D" w:rsidP="006E5969">
      <w:pPr>
        <w:ind w:firstLine="567"/>
        <w:jc w:val="both"/>
        <w:rPr>
          <w:sz w:val="28"/>
          <w:szCs w:val="28"/>
          <w:lang w:val="uk-UA"/>
        </w:rPr>
      </w:pPr>
      <w:r w:rsidRPr="008B1F16">
        <w:rPr>
          <w:sz w:val="28"/>
          <w:szCs w:val="28"/>
          <w:lang w:val="uk-UA"/>
        </w:rPr>
        <w:t>Укладення договорів на суму що</w:t>
      </w:r>
      <w:r w:rsidR="006E5957" w:rsidRPr="008B1F16">
        <w:rPr>
          <w:sz w:val="28"/>
          <w:szCs w:val="28"/>
          <w:lang w:val="uk-UA"/>
        </w:rPr>
        <w:t xml:space="preserve"> </w:t>
      </w:r>
      <w:proofErr w:type="spellStart"/>
      <w:r w:rsidR="006E5969">
        <w:rPr>
          <w:sz w:val="28"/>
          <w:szCs w:val="28"/>
        </w:rPr>
        <w:t>перевищує</w:t>
      </w:r>
      <w:proofErr w:type="spellEnd"/>
      <w:r w:rsidR="006E5969">
        <w:rPr>
          <w:sz w:val="28"/>
          <w:szCs w:val="28"/>
        </w:rPr>
        <w:t xml:space="preserve"> 1 млн. </w:t>
      </w:r>
      <w:proofErr w:type="spellStart"/>
      <w:r w:rsidR="006E5969">
        <w:rPr>
          <w:sz w:val="28"/>
          <w:szCs w:val="28"/>
        </w:rPr>
        <w:t>грн</w:t>
      </w:r>
      <w:proofErr w:type="spellEnd"/>
      <w:r w:rsidR="006E5957" w:rsidRPr="008B1F16">
        <w:rPr>
          <w:sz w:val="28"/>
          <w:szCs w:val="28"/>
          <w:lang w:val="uk-UA"/>
        </w:rPr>
        <w:t xml:space="preserve"> </w:t>
      </w:r>
      <w:r w:rsidRPr="008B1F16">
        <w:rPr>
          <w:sz w:val="28"/>
          <w:szCs w:val="28"/>
          <w:lang w:val="uk-UA"/>
        </w:rPr>
        <w:t>здійснює за письмов</w:t>
      </w:r>
      <w:r w:rsidR="0079167D" w:rsidRPr="008B1F16">
        <w:rPr>
          <w:sz w:val="28"/>
          <w:szCs w:val="28"/>
          <w:lang w:val="uk-UA"/>
        </w:rPr>
        <w:t xml:space="preserve">им </w:t>
      </w:r>
      <w:r w:rsidRPr="008B1F16">
        <w:rPr>
          <w:sz w:val="28"/>
          <w:szCs w:val="28"/>
          <w:lang w:val="uk-UA"/>
        </w:rPr>
        <w:t>погодження</w:t>
      </w:r>
      <w:r w:rsidR="0079167D" w:rsidRPr="008B1F16">
        <w:rPr>
          <w:sz w:val="28"/>
          <w:szCs w:val="28"/>
          <w:lang w:val="uk-UA"/>
        </w:rPr>
        <w:t>м</w:t>
      </w:r>
      <w:r w:rsidRPr="008B1F16">
        <w:rPr>
          <w:sz w:val="28"/>
          <w:szCs w:val="28"/>
          <w:lang w:val="uk-UA"/>
        </w:rPr>
        <w:t xml:space="preserve"> з директором Засновника.</w:t>
      </w:r>
    </w:p>
    <w:p w:rsidR="00A1102F" w:rsidRPr="008B1F16" w:rsidRDefault="00A1102F" w:rsidP="006E5969">
      <w:pPr>
        <w:ind w:firstLine="567"/>
        <w:jc w:val="both"/>
        <w:rPr>
          <w:sz w:val="28"/>
          <w:szCs w:val="28"/>
          <w:lang w:val="uk-UA"/>
        </w:rPr>
      </w:pPr>
      <w:r w:rsidRPr="008B1F16">
        <w:rPr>
          <w:sz w:val="28"/>
          <w:szCs w:val="28"/>
          <w:lang w:val="uk-UA"/>
        </w:rPr>
        <w:t xml:space="preserve">видає доручення (довіреності) від імені </w:t>
      </w:r>
      <w:r w:rsidR="004C6FE4" w:rsidRPr="008B1F16">
        <w:rPr>
          <w:sz w:val="28"/>
          <w:szCs w:val="28"/>
          <w:lang w:val="uk-UA"/>
        </w:rPr>
        <w:t>Дочірнього підприємства</w:t>
      </w:r>
      <w:r w:rsidRPr="008B1F16">
        <w:rPr>
          <w:sz w:val="28"/>
          <w:szCs w:val="28"/>
          <w:lang w:val="uk-UA"/>
        </w:rPr>
        <w:t xml:space="preserve">, є розпорядником належних </w:t>
      </w:r>
      <w:r w:rsidR="004C6FE4" w:rsidRPr="008B1F16">
        <w:rPr>
          <w:sz w:val="28"/>
          <w:szCs w:val="28"/>
          <w:lang w:val="uk-UA"/>
        </w:rPr>
        <w:t>Дочірнього підприємства</w:t>
      </w:r>
      <w:r w:rsidRPr="008B1F16">
        <w:rPr>
          <w:sz w:val="28"/>
          <w:szCs w:val="28"/>
          <w:lang w:val="uk-UA"/>
        </w:rPr>
        <w:t xml:space="preserve"> коштів, які згідно з цим Статутом можуть вільно використовуватись </w:t>
      </w:r>
      <w:r w:rsidR="004C6FE4" w:rsidRPr="008B1F16">
        <w:rPr>
          <w:sz w:val="28"/>
          <w:szCs w:val="28"/>
          <w:lang w:val="uk-UA"/>
        </w:rPr>
        <w:t>Дочірнім підприємством</w:t>
      </w:r>
      <w:r w:rsidRPr="008B1F16">
        <w:rPr>
          <w:sz w:val="28"/>
          <w:szCs w:val="28"/>
          <w:lang w:val="uk-UA"/>
        </w:rPr>
        <w:t>, відкриває в установах банків розрахунковий та інші рахунки;</w:t>
      </w:r>
    </w:p>
    <w:p w:rsidR="00A1102F" w:rsidRPr="008B1F16" w:rsidRDefault="00A1102F" w:rsidP="006E5969">
      <w:pPr>
        <w:ind w:firstLine="567"/>
        <w:jc w:val="both"/>
        <w:rPr>
          <w:sz w:val="28"/>
          <w:szCs w:val="28"/>
          <w:lang w:val="uk-UA"/>
        </w:rPr>
      </w:pPr>
      <w:r w:rsidRPr="008B1F16">
        <w:rPr>
          <w:sz w:val="28"/>
          <w:szCs w:val="28"/>
          <w:lang w:val="uk-UA"/>
        </w:rPr>
        <w:t>проводить розподіл функціональних обов’язків керівників структурних підрозділів Підприємства,</w:t>
      </w:r>
      <w:r w:rsidR="008C44F6" w:rsidRPr="008B1F16">
        <w:rPr>
          <w:sz w:val="28"/>
          <w:szCs w:val="28"/>
          <w:lang w:val="uk-UA"/>
        </w:rPr>
        <w:t xml:space="preserve"> </w:t>
      </w:r>
      <w:r w:rsidR="005F64BA" w:rsidRPr="008B1F16">
        <w:rPr>
          <w:sz w:val="28"/>
          <w:szCs w:val="28"/>
          <w:lang w:val="uk-UA"/>
        </w:rPr>
        <w:t xml:space="preserve"> </w:t>
      </w:r>
      <w:r w:rsidRPr="008B1F16">
        <w:rPr>
          <w:sz w:val="28"/>
          <w:szCs w:val="28"/>
          <w:lang w:val="uk-UA"/>
        </w:rPr>
        <w:t xml:space="preserve">затверджує Положення про структурні підрозділи, призначає на посади та звільняє з посад працівників </w:t>
      </w:r>
      <w:r w:rsidR="004C6FE4" w:rsidRPr="008B1F16">
        <w:rPr>
          <w:sz w:val="28"/>
          <w:szCs w:val="28"/>
          <w:lang w:val="uk-UA"/>
        </w:rPr>
        <w:t>Дочірнього підприємства</w:t>
      </w:r>
      <w:r w:rsidRPr="008B1F16">
        <w:rPr>
          <w:sz w:val="28"/>
          <w:szCs w:val="28"/>
          <w:lang w:val="uk-UA"/>
        </w:rPr>
        <w:t xml:space="preserve"> і керівників структурних підрозділів;</w:t>
      </w:r>
    </w:p>
    <w:p w:rsidR="00A1102F" w:rsidRPr="008B1F16" w:rsidRDefault="00A1102F" w:rsidP="006E5969">
      <w:pPr>
        <w:ind w:firstLine="567"/>
        <w:jc w:val="both"/>
        <w:rPr>
          <w:sz w:val="28"/>
          <w:szCs w:val="28"/>
          <w:lang w:val="uk-UA"/>
        </w:rPr>
      </w:pPr>
      <w:r w:rsidRPr="008B1F16">
        <w:rPr>
          <w:sz w:val="28"/>
          <w:szCs w:val="28"/>
          <w:lang w:val="uk-UA"/>
        </w:rPr>
        <w:t xml:space="preserve">установлює розпорядок робочого дня, змінність роботи, обирає форму і систему оплати праці, установлює працівникам конкретні розміри тарифних ставок, відрядних розцінок, посадових окладів, здійснює матеріальне заохочення (преміювання) працівників </w:t>
      </w:r>
      <w:r w:rsidR="00B5693A" w:rsidRPr="008B1F16">
        <w:rPr>
          <w:sz w:val="28"/>
          <w:szCs w:val="28"/>
          <w:lang w:val="uk-UA"/>
        </w:rPr>
        <w:t>Дочірнього п</w:t>
      </w:r>
      <w:r w:rsidRPr="008B1F16">
        <w:rPr>
          <w:sz w:val="28"/>
          <w:szCs w:val="28"/>
          <w:lang w:val="uk-UA"/>
        </w:rPr>
        <w:t>ідприємства;</w:t>
      </w:r>
    </w:p>
    <w:p w:rsidR="00A1102F" w:rsidRPr="008B1F16" w:rsidRDefault="00A1102F" w:rsidP="006E5969">
      <w:pPr>
        <w:ind w:firstLine="567"/>
        <w:jc w:val="both"/>
        <w:rPr>
          <w:sz w:val="28"/>
          <w:szCs w:val="28"/>
          <w:lang w:val="uk-UA"/>
        </w:rPr>
      </w:pPr>
      <w:r w:rsidRPr="008B1F16">
        <w:rPr>
          <w:sz w:val="28"/>
          <w:szCs w:val="28"/>
          <w:lang w:val="uk-UA"/>
        </w:rPr>
        <w:t xml:space="preserve">забезпечує здорові і безпечні умови </w:t>
      </w:r>
      <w:r w:rsidR="0079167D" w:rsidRPr="008B1F16">
        <w:rPr>
          <w:sz w:val="28"/>
          <w:szCs w:val="28"/>
          <w:lang w:val="uk-UA"/>
        </w:rPr>
        <w:t>праці</w:t>
      </w:r>
      <w:r w:rsidRPr="008B1F16">
        <w:rPr>
          <w:sz w:val="28"/>
          <w:szCs w:val="28"/>
          <w:lang w:val="uk-UA"/>
        </w:rPr>
        <w:t xml:space="preserve"> працівників </w:t>
      </w:r>
      <w:r w:rsidR="00B5693A" w:rsidRPr="008B1F16">
        <w:rPr>
          <w:sz w:val="28"/>
          <w:szCs w:val="28"/>
          <w:lang w:val="uk-UA"/>
        </w:rPr>
        <w:t>Дочірнього підприємства</w:t>
      </w:r>
      <w:r w:rsidRPr="008B1F16">
        <w:rPr>
          <w:sz w:val="28"/>
          <w:szCs w:val="28"/>
          <w:lang w:val="uk-UA"/>
        </w:rPr>
        <w:t>;</w:t>
      </w:r>
    </w:p>
    <w:p w:rsidR="00A1102F" w:rsidRPr="008B1F16" w:rsidRDefault="00A1102F" w:rsidP="006E5969">
      <w:pPr>
        <w:ind w:firstLine="567"/>
        <w:jc w:val="both"/>
        <w:rPr>
          <w:sz w:val="28"/>
          <w:szCs w:val="28"/>
          <w:lang w:val="uk-UA"/>
        </w:rPr>
      </w:pPr>
      <w:r w:rsidRPr="008B1F16">
        <w:rPr>
          <w:sz w:val="28"/>
          <w:szCs w:val="28"/>
          <w:lang w:val="uk-UA"/>
        </w:rPr>
        <w:t>забезпечує здійснення заходів з мобілізаційної підготовки;</w:t>
      </w:r>
    </w:p>
    <w:p w:rsidR="00A1102F" w:rsidRPr="008B1F16" w:rsidRDefault="00A1102F" w:rsidP="006E5969">
      <w:pPr>
        <w:ind w:firstLine="567"/>
        <w:jc w:val="both"/>
        <w:rPr>
          <w:sz w:val="28"/>
          <w:szCs w:val="28"/>
          <w:lang w:val="uk-UA"/>
        </w:rPr>
      </w:pPr>
      <w:r w:rsidRPr="008B1F16">
        <w:rPr>
          <w:sz w:val="28"/>
          <w:szCs w:val="28"/>
          <w:lang w:val="uk-UA"/>
        </w:rPr>
        <w:t>забезпечує дотримання норм пожежної безпеки, дотримання санітарних та екологічних норм</w:t>
      </w:r>
      <w:r w:rsidR="00B32CF5">
        <w:rPr>
          <w:sz w:val="28"/>
          <w:szCs w:val="28"/>
          <w:lang w:val="uk-UA"/>
        </w:rPr>
        <w:t>;</w:t>
      </w:r>
      <w:r w:rsidR="005F64BA" w:rsidRPr="008B1F16">
        <w:rPr>
          <w:sz w:val="28"/>
          <w:szCs w:val="28"/>
          <w:lang w:val="uk-UA"/>
        </w:rPr>
        <w:t xml:space="preserve"> </w:t>
      </w:r>
    </w:p>
    <w:p w:rsidR="00A1102F" w:rsidRPr="008B1F16" w:rsidRDefault="00A1102F" w:rsidP="006E5969">
      <w:pPr>
        <w:ind w:firstLine="567"/>
        <w:jc w:val="both"/>
        <w:rPr>
          <w:sz w:val="28"/>
          <w:szCs w:val="28"/>
          <w:lang w:val="uk-UA"/>
        </w:rPr>
      </w:pPr>
      <w:r w:rsidRPr="008B1F16">
        <w:rPr>
          <w:sz w:val="28"/>
          <w:szCs w:val="28"/>
          <w:lang w:val="uk-UA"/>
        </w:rPr>
        <w:lastRenderedPageBreak/>
        <w:t xml:space="preserve">організовує </w:t>
      </w:r>
      <w:r w:rsidR="00B5693A" w:rsidRPr="008B1F16">
        <w:rPr>
          <w:sz w:val="28"/>
          <w:szCs w:val="28"/>
          <w:lang w:val="uk-UA"/>
        </w:rPr>
        <w:t xml:space="preserve">ведення </w:t>
      </w:r>
      <w:r w:rsidRPr="008B1F16">
        <w:rPr>
          <w:sz w:val="28"/>
          <w:szCs w:val="28"/>
          <w:lang w:val="uk-UA"/>
        </w:rPr>
        <w:t>бухгалтерськ</w:t>
      </w:r>
      <w:r w:rsidR="00B5693A" w:rsidRPr="008B1F16">
        <w:rPr>
          <w:sz w:val="28"/>
          <w:szCs w:val="28"/>
          <w:lang w:val="uk-UA"/>
        </w:rPr>
        <w:t>ого</w:t>
      </w:r>
      <w:r w:rsidRPr="008B1F16">
        <w:rPr>
          <w:sz w:val="28"/>
          <w:szCs w:val="28"/>
          <w:lang w:val="uk-UA"/>
        </w:rPr>
        <w:t xml:space="preserve"> облік</w:t>
      </w:r>
      <w:r w:rsidR="00B5693A" w:rsidRPr="008B1F16">
        <w:rPr>
          <w:sz w:val="28"/>
          <w:szCs w:val="28"/>
          <w:lang w:val="uk-UA"/>
        </w:rPr>
        <w:t>у</w:t>
      </w:r>
      <w:r w:rsidRPr="008B1F16">
        <w:rPr>
          <w:sz w:val="28"/>
          <w:szCs w:val="28"/>
          <w:lang w:val="uk-UA"/>
        </w:rPr>
        <w:t xml:space="preserve"> та звітн</w:t>
      </w:r>
      <w:r w:rsidR="00B5693A" w:rsidRPr="008B1F16">
        <w:rPr>
          <w:sz w:val="28"/>
          <w:szCs w:val="28"/>
          <w:lang w:val="uk-UA"/>
        </w:rPr>
        <w:t>о</w:t>
      </w:r>
      <w:r w:rsidRPr="008B1F16">
        <w:rPr>
          <w:sz w:val="28"/>
          <w:szCs w:val="28"/>
          <w:lang w:val="uk-UA"/>
        </w:rPr>
        <w:t>ст</w:t>
      </w:r>
      <w:r w:rsidR="00B5693A" w:rsidRPr="008B1F16">
        <w:rPr>
          <w:sz w:val="28"/>
          <w:szCs w:val="28"/>
          <w:lang w:val="uk-UA"/>
        </w:rPr>
        <w:t>і</w:t>
      </w:r>
      <w:r w:rsidRPr="008B1F16">
        <w:rPr>
          <w:sz w:val="28"/>
          <w:szCs w:val="28"/>
          <w:lang w:val="uk-UA"/>
        </w:rPr>
        <w:t xml:space="preserve"> </w:t>
      </w:r>
      <w:r w:rsidR="004C6FE4" w:rsidRPr="008B1F16">
        <w:rPr>
          <w:sz w:val="28"/>
          <w:szCs w:val="28"/>
          <w:lang w:val="uk-UA"/>
        </w:rPr>
        <w:t>Дочірнього підприємства</w:t>
      </w:r>
      <w:r w:rsidRPr="008B1F16">
        <w:rPr>
          <w:sz w:val="28"/>
          <w:szCs w:val="28"/>
          <w:lang w:val="uk-UA"/>
        </w:rPr>
        <w:t xml:space="preserve"> в установленому порядку;</w:t>
      </w:r>
    </w:p>
    <w:p w:rsidR="00B5693A" w:rsidRPr="008B1F16" w:rsidRDefault="00B5693A" w:rsidP="006E5969">
      <w:pPr>
        <w:ind w:firstLine="567"/>
        <w:jc w:val="both"/>
        <w:rPr>
          <w:sz w:val="28"/>
          <w:szCs w:val="28"/>
          <w:lang w:val="uk-UA"/>
        </w:rPr>
      </w:pPr>
      <w:r w:rsidRPr="008B1F16">
        <w:rPr>
          <w:sz w:val="28"/>
          <w:szCs w:val="28"/>
          <w:lang w:val="uk-UA"/>
        </w:rPr>
        <w:t xml:space="preserve">забезпечує вирішення інших питань діяльності </w:t>
      </w:r>
      <w:r w:rsidR="005F64BA" w:rsidRPr="008B1F16">
        <w:rPr>
          <w:sz w:val="28"/>
          <w:szCs w:val="28"/>
          <w:lang w:val="uk-UA"/>
        </w:rPr>
        <w:t xml:space="preserve">Дочірнього </w:t>
      </w:r>
      <w:r w:rsidRPr="008B1F16">
        <w:rPr>
          <w:sz w:val="28"/>
          <w:szCs w:val="28"/>
          <w:lang w:val="uk-UA"/>
        </w:rPr>
        <w:t xml:space="preserve">підприємства, які не віднесені до компетенції Засновника.  </w:t>
      </w:r>
    </w:p>
    <w:p w:rsidR="00B5693A" w:rsidRPr="008B1F16" w:rsidRDefault="008C44F6" w:rsidP="006E5969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8B1F16">
        <w:rPr>
          <w:rFonts w:ascii="Times New Roman" w:hAnsi="Times New Roman"/>
          <w:sz w:val="28"/>
          <w:szCs w:val="28"/>
        </w:rPr>
        <w:t>7.</w:t>
      </w:r>
      <w:r w:rsidR="00DF690C" w:rsidRPr="008B1F16">
        <w:rPr>
          <w:rFonts w:ascii="Times New Roman" w:hAnsi="Times New Roman"/>
          <w:sz w:val="28"/>
          <w:szCs w:val="28"/>
        </w:rPr>
        <w:t>7</w:t>
      </w:r>
      <w:r w:rsidRPr="008B1F16">
        <w:rPr>
          <w:rFonts w:ascii="Times New Roman" w:hAnsi="Times New Roman"/>
          <w:sz w:val="28"/>
          <w:szCs w:val="28"/>
        </w:rPr>
        <w:t xml:space="preserve">. </w:t>
      </w:r>
      <w:r w:rsidR="00B5693A" w:rsidRPr="008B1F16">
        <w:rPr>
          <w:rFonts w:ascii="Times New Roman" w:hAnsi="Times New Roman"/>
          <w:sz w:val="28"/>
          <w:szCs w:val="28"/>
        </w:rPr>
        <w:t>Директор не вправі приймати рішення, обов'язкові для Засновника підприємства.</w:t>
      </w:r>
    </w:p>
    <w:p w:rsidR="00B5693A" w:rsidRPr="008B1F16" w:rsidRDefault="008C44F6" w:rsidP="006E5969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8B1F16">
        <w:rPr>
          <w:rFonts w:ascii="Times New Roman" w:hAnsi="Times New Roman"/>
          <w:sz w:val="28"/>
          <w:szCs w:val="28"/>
        </w:rPr>
        <w:t>7.</w:t>
      </w:r>
      <w:r w:rsidR="00DF690C" w:rsidRPr="008B1F16">
        <w:rPr>
          <w:rFonts w:ascii="Times New Roman" w:hAnsi="Times New Roman"/>
          <w:sz w:val="28"/>
          <w:szCs w:val="28"/>
        </w:rPr>
        <w:t>8</w:t>
      </w:r>
      <w:r w:rsidRPr="008B1F16">
        <w:rPr>
          <w:rFonts w:ascii="Times New Roman" w:hAnsi="Times New Roman"/>
          <w:sz w:val="28"/>
          <w:szCs w:val="28"/>
        </w:rPr>
        <w:t xml:space="preserve">. </w:t>
      </w:r>
      <w:r w:rsidR="00B5693A" w:rsidRPr="008B1F16">
        <w:rPr>
          <w:rFonts w:ascii="Times New Roman" w:hAnsi="Times New Roman"/>
          <w:sz w:val="28"/>
          <w:szCs w:val="28"/>
        </w:rPr>
        <w:t xml:space="preserve">Директор підзвітний Засновникові підприємства і організує виконання його рішень. </w:t>
      </w:r>
      <w:r w:rsidR="004C6FE4" w:rsidRPr="008B1F16">
        <w:rPr>
          <w:rFonts w:ascii="Times New Roman" w:hAnsi="Times New Roman"/>
          <w:sz w:val="28"/>
          <w:szCs w:val="28"/>
        </w:rPr>
        <w:t xml:space="preserve"> </w:t>
      </w:r>
    </w:p>
    <w:p w:rsidR="00A1102F" w:rsidRPr="008B1F16" w:rsidRDefault="00A1102F" w:rsidP="007C03E4">
      <w:pPr>
        <w:jc w:val="center"/>
        <w:rPr>
          <w:b/>
          <w:sz w:val="28"/>
          <w:szCs w:val="28"/>
          <w:lang w:val="uk-UA"/>
        </w:rPr>
      </w:pPr>
      <w:r w:rsidRPr="008B1F16">
        <w:rPr>
          <w:b/>
          <w:sz w:val="28"/>
          <w:szCs w:val="28"/>
          <w:lang w:val="uk-UA"/>
        </w:rPr>
        <w:t xml:space="preserve">8. Господарська діяльність </w:t>
      </w:r>
      <w:r w:rsidR="00D32F96" w:rsidRPr="008B1F16">
        <w:rPr>
          <w:b/>
          <w:sz w:val="28"/>
          <w:szCs w:val="28"/>
          <w:lang w:val="uk-UA"/>
        </w:rPr>
        <w:t>Дочірнього п</w:t>
      </w:r>
      <w:r w:rsidRPr="008B1F16">
        <w:rPr>
          <w:b/>
          <w:sz w:val="28"/>
          <w:szCs w:val="28"/>
          <w:lang w:val="uk-UA"/>
        </w:rPr>
        <w:t>ідприємства</w:t>
      </w:r>
    </w:p>
    <w:p w:rsidR="00CF5CDB" w:rsidRPr="008B1F16" w:rsidRDefault="00A1102F" w:rsidP="006E5969">
      <w:pPr>
        <w:ind w:firstLine="567"/>
        <w:jc w:val="both"/>
        <w:rPr>
          <w:sz w:val="28"/>
          <w:szCs w:val="28"/>
          <w:lang w:val="uk-UA"/>
        </w:rPr>
      </w:pPr>
      <w:r w:rsidRPr="008B1F16">
        <w:rPr>
          <w:sz w:val="28"/>
          <w:szCs w:val="28"/>
          <w:lang w:val="uk-UA"/>
        </w:rPr>
        <w:t xml:space="preserve">8.1. </w:t>
      </w:r>
      <w:r w:rsidR="00D32F96" w:rsidRPr="008B1F16">
        <w:rPr>
          <w:sz w:val="28"/>
          <w:szCs w:val="28"/>
          <w:lang w:val="uk-UA"/>
        </w:rPr>
        <w:t xml:space="preserve">Дочірнє підприємство самостійно планує свою діяльність і визначає перспективи її розвитку, враховуючи попит на надані послуги, вироблену продукцію та виконані роботи, а також необхідність забезпечення виробничого та соціального розвитку Дочірнього підприємства, ріст доходів. </w:t>
      </w:r>
      <w:r w:rsidR="00A90C18" w:rsidRPr="008B1F16">
        <w:rPr>
          <w:sz w:val="28"/>
          <w:szCs w:val="28"/>
          <w:lang w:val="uk-UA"/>
        </w:rPr>
        <w:t xml:space="preserve"> </w:t>
      </w:r>
    </w:p>
    <w:p w:rsidR="00D32F96" w:rsidRPr="008B1F16" w:rsidRDefault="00CF5CDB" w:rsidP="006E5969">
      <w:pPr>
        <w:ind w:firstLine="567"/>
        <w:jc w:val="both"/>
        <w:rPr>
          <w:sz w:val="28"/>
          <w:szCs w:val="28"/>
          <w:lang w:val="uk-UA"/>
        </w:rPr>
      </w:pPr>
      <w:r w:rsidRPr="008B1F16">
        <w:rPr>
          <w:sz w:val="28"/>
          <w:szCs w:val="28"/>
          <w:lang w:val="uk-UA"/>
        </w:rPr>
        <w:t xml:space="preserve">8.2. </w:t>
      </w:r>
      <w:r w:rsidR="00D32F96" w:rsidRPr="008B1F16">
        <w:rPr>
          <w:sz w:val="28"/>
          <w:szCs w:val="28"/>
          <w:lang w:val="uk-UA"/>
        </w:rPr>
        <w:t>Дочірнє підприємство самостійно здійснює матеріально-технічне забезпечення власного виробництва через систему прямих угод, договорів. правочинів (контрактів).</w:t>
      </w:r>
    </w:p>
    <w:p w:rsidR="00D32F96" w:rsidRPr="008B1F16" w:rsidRDefault="00CF5CDB" w:rsidP="006E5969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8B1F16">
        <w:rPr>
          <w:rFonts w:ascii="Times New Roman" w:hAnsi="Times New Roman"/>
          <w:sz w:val="28"/>
          <w:szCs w:val="28"/>
        </w:rPr>
        <w:t xml:space="preserve">8.3. </w:t>
      </w:r>
      <w:r w:rsidR="00D32F96" w:rsidRPr="008B1F16">
        <w:rPr>
          <w:rFonts w:ascii="Times New Roman" w:hAnsi="Times New Roman"/>
          <w:sz w:val="28"/>
          <w:szCs w:val="28"/>
        </w:rPr>
        <w:t>Для здійснення, ді</w:t>
      </w:r>
      <w:r w:rsidR="004E41D9" w:rsidRPr="008B1F16">
        <w:rPr>
          <w:rFonts w:ascii="Times New Roman" w:hAnsi="Times New Roman"/>
          <w:sz w:val="28"/>
          <w:szCs w:val="28"/>
        </w:rPr>
        <w:t>яльності, передбаченої статутом</w:t>
      </w:r>
      <w:r w:rsidR="00D32F96" w:rsidRPr="008B1F16">
        <w:rPr>
          <w:rFonts w:ascii="Times New Roman" w:hAnsi="Times New Roman"/>
          <w:sz w:val="28"/>
          <w:szCs w:val="28"/>
        </w:rPr>
        <w:t xml:space="preserve"> Дочірнє підприємство має право за згодою з Засновником:</w:t>
      </w:r>
    </w:p>
    <w:p w:rsidR="00D32F96" w:rsidRPr="008B1F16" w:rsidRDefault="00D32F96" w:rsidP="006E5969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8B1F16">
        <w:rPr>
          <w:rFonts w:ascii="Times New Roman" w:hAnsi="Times New Roman"/>
          <w:sz w:val="28"/>
          <w:szCs w:val="28"/>
        </w:rPr>
        <w:t>самостійно визначати свою внутрішню організаційну структуру;</w:t>
      </w:r>
    </w:p>
    <w:p w:rsidR="00D32F96" w:rsidRPr="008B1F16" w:rsidRDefault="00D32F96" w:rsidP="006E5969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8B1F16">
        <w:rPr>
          <w:rFonts w:ascii="Times New Roman" w:hAnsi="Times New Roman"/>
          <w:sz w:val="28"/>
          <w:szCs w:val="28"/>
        </w:rPr>
        <w:t>визначати штатний розпис, форми, системи та розміри оплати праці;</w:t>
      </w:r>
    </w:p>
    <w:p w:rsidR="00D32F96" w:rsidRPr="008B1F16" w:rsidRDefault="00D32F96" w:rsidP="006E5969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8B1F16">
        <w:rPr>
          <w:rFonts w:ascii="Times New Roman" w:hAnsi="Times New Roman"/>
          <w:sz w:val="28"/>
          <w:szCs w:val="28"/>
        </w:rPr>
        <w:t>володіти і користуватися землею, іншими природними ресурсами;</w:t>
      </w:r>
    </w:p>
    <w:p w:rsidR="00D32F96" w:rsidRPr="008B1F16" w:rsidRDefault="00D32F96" w:rsidP="006E5969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8B1F16">
        <w:rPr>
          <w:rFonts w:ascii="Times New Roman" w:hAnsi="Times New Roman"/>
          <w:sz w:val="28"/>
          <w:szCs w:val="28"/>
        </w:rPr>
        <w:t>набувати будь-яке майно, не заборонене законом;</w:t>
      </w:r>
    </w:p>
    <w:p w:rsidR="00D32F96" w:rsidRPr="008B1F16" w:rsidRDefault="00D32F96" w:rsidP="006E5969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8B1F16">
        <w:rPr>
          <w:rFonts w:ascii="Times New Roman" w:hAnsi="Times New Roman"/>
          <w:sz w:val="28"/>
          <w:szCs w:val="28"/>
        </w:rPr>
        <w:t>залучати до виконання робіт громадян, які</w:t>
      </w:r>
      <w:r w:rsidR="005C3F1C" w:rsidRPr="008B1F16">
        <w:rPr>
          <w:rFonts w:ascii="Times New Roman" w:hAnsi="Times New Roman"/>
          <w:sz w:val="28"/>
          <w:szCs w:val="28"/>
        </w:rPr>
        <w:t xml:space="preserve"> не є працівниками підприємства;</w:t>
      </w:r>
    </w:p>
    <w:p w:rsidR="00D32F96" w:rsidRPr="008B1F16" w:rsidRDefault="00D32F96" w:rsidP="006E5969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8B1F16">
        <w:rPr>
          <w:rFonts w:ascii="Times New Roman" w:hAnsi="Times New Roman"/>
          <w:sz w:val="28"/>
          <w:szCs w:val="28"/>
        </w:rPr>
        <w:t xml:space="preserve">набувати, брати в оренду за згодою </w:t>
      </w:r>
      <w:r w:rsidRPr="008B1F16">
        <w:rPr>
          <w:rStyle w:val="11pt0pt"/>
          <w:rFonts w:eastAsia="Microsoft Sans Serif"/>
          <w:sz w:val="28"/>
          <w:szCs w:val="28"/>
        </w:rPr>
        <w:t xml:space="preserve">з </w:t>
      </w:r>
      <w:r w:rsidRPr="008B1F16">
        <w:rPr>
          <w:rFonts w:ascii="Times New Roman" w:hAnsi="Times New Roman"/>
          <w:sz w:val="28"/>
          <w:szCs w:val="28"/>
        </w:rPr>
        <w:t xml:space="preserve">Засновником необхідне майно </w:t>
      </w:r>
      <w:r w:rsidRPr="008B1F16">
        <w:rPr>
          <w:rStyle w:val="11pt0pt"/>
          <w:rFonts w:eastAsia="Microsoft Sans Serif"/>
          <w:sz w:val="28"/>
          <w:szCs w:val="28"/>
        </w:rPr>
        <w:t xml:space="preserve">для </w:t>
      </w:r>
      <w:r w:rsidRPr="008B1F16">
        <w:rPr>
          <w:rFonts w:ascii="Times New Roman" w:hAnsi="Times New Roman"/>
          <w:sz w:val="28"/>
          <w:szCs w:val="28"/>
        </w:rPr>
        <w:t>здійснення своєї господарської діяльності;</w:t>
      </w:r>
    </w:p>
    <w:p w:rsidR="00D32F96" w:rsidRPr="00B91CA9" w:rsidRDefault="00D32F96" w:rsidP="006E5969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8B1F16">
        <w:rPr>
          <w:rFonts w:ascii="Times New Roman" w:hAnsi="Times New Roman"/>
          <w:sz w:val="28"/>
          <w:szCs w:val="28"/>
        </w:rPr>
        <w:t>користуватися кредитами банків, залучати на договірних умовах кошти інших юридичних осіб та громадян за згодою з Засновником</w:t>
      </w:r>
      <w:r w:rsidR="00B91CA9">
        <w:rPr>
          <w:rFonts w:ascii="Times New Roman" w:hAnsi="Times New Roman"/>
          <w:sz w:val="28"/>
          <w:szCs w:val="28"/>
          <w:lang w:val="ru-RU"/>
        </w:rPr>
        <w:t>.</w:t>
      </w:r>
    </w:p>
    <w:p w:rsidR="00D32F96" w:rsidRPr="008B1F16" w:rsidRDefault="00CF5CDB" w:rsidP="006E5969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8B1F16">
        <w:rPr>
          <w:rFonts w:ascii="Times New Roman" w:hAnsi="Times New Roman"/>
          <w:sz w:val="28"/>
          <w:szCs w:val="28"/>
        </w:rPr>
        <w:t xml:space="preserve">8.4. </w:t>
      </w:r>
      <w:r w:rsidR="00D32F96" w:rsidRPr="008B1F16">
        <w:rPr>
          <w:rFonts w:ascii="Times New Roman" w:hAnsi="Times New Roman"/>
          <w:sz w:val="28"/>
          <w:szCs w:val="28"/>
        </w:rPr>
        <w:t xml:space="preserve">Основним узагальнюючим показником фінансових результатів господарської діяльності Дочірнього підприємства є прибуток або збитки. </w:t>
      </w:r>
    </w:p>
    <w:p w:rsidR="00CF5CDB" w:rsidRPr="008B1F16" w:rsidRDefault="00CF5CDB" w:rsidP="006E5969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8B1F16">
        <w:rPr>
          <w:rFonts w:ascii="Times New Roman" w:hAnsi="Times New Roman"/>
          <w:sz w:val="28"/>
          <w:szCs w:val="28"/>
        </w:rPr>
        <w:t xml:space="preserve">8.5. </w:t>
      </w:r>
      <w:r w:rsidR="00D32F96" w:rsidRPr="008B1F16">
        <w:rPr>
          <w:rFonts w:ascii="Times New Roman" w:hAnsi="Times New Roman"/>
          <w:sz w:val="28"/>
          <w:szCs w:val="28"/>
        </w:rPr>
        <w:t>Прибуток Дочірнього підприємства утворюється з надходжень від господарської діяльності після покриття матеріальних та прирівняних до них витрат і витрат на оплату праці. З економічно</w:t>
      </w:r>
      <w:r w:rsidRPr="008B1F16">
        <w:rPr>
          <w:rFonts w:ascii="Times New Roman" w:hAnsi="Times New Roman"/>
          <w:sz w:val="28"/>
          <w:szCs w:val="28"/>
        </w:rPr>
        <w:t>г</w:t>
      </w:r>
      <w:r w:rsidR="005C3F1C" w:rsidRPr="008B1F16">
        <w:rPr>
          <w:rFonts w:ascii="Times New Roman" w:hAnsi="Times New Roman"/>
          <w:sz w:val="28"/>
          <w:szCs w:val="28"/>
        </w:rPr>
        <w:t>о</w:t>
      </w:r>
      <w:r w:rsidR="00D32F96" w:rsidRPr="008B1F16">
        <w:rPr>
          <w:rFonts w:ascii="Times New Roman" w:hAnsi="Times New Roman"/>
          <w:sz w:val="28"/>
          <w:szCs w:val="28"/>
        </w:rPr>
        <w:t xml:space="preserve"> прибутку підприємства сплачуються проценти по кредитах банків </w:t>
      </w:r>
      <w:r w:rsidRPr="008B1F16">
        <w:rPr>
          <w:rFonts w:ascii="Times New Roman" w:hAnsi="Times New Roman"/>
          <w:sz w:val="28"/>
          <w:szCs w:val="28"/>
        </w:rPr>
        <w:t xml:space="preserve">та </w:t>
      </w:r>
      <w:r w:rsidR="00D32F96" w:rsidRPr="008B1F16">
        <w:rPr>
          <w:rFonts w:ascii="Times New Roman" w:hAnsi="Times New Roman"/>
          <w:sz w:val="28"/>
          <w:szCs w:val="28"/>
        </w:rPr>
        <w:t xml:space="preserve">облігаціях, якщо вони були емітовані підприємством, </w:t>
      </w:r>
      <w:r w:rsidR="004E41D9" w:rsidRPr="008B1F16">
        <w:rPr>
          <w:rFonts w:ascii="Times New Roman" w:hAnsi="Times New Roman"/>
          <w:sz w:val="28"/>
          <w:szCs w:val="28"/>
        </w:rPr>
        <w:t>відшкодування ч</w:t>
      </w:r>
      <w:r w:rsidR="00D32F96" w:rsidRPr="008B1F16">
        <w:rPr>
          <w:rFonts w:ascii="Times New Roman" w:hAnsi="Times New Roman"/>
          <w:sz w:val="28"/>
          <w:szCs w:val="28"/>
        </w:rPr>
        <w:t>а</w:t>
      </w:r>
      <w:r w:rsidR="004E41D9" w:rsidRPr="008B1F16">
        <w:rPr>
          <w:rFonts w:ascii="Times New Roman" w:hAnsi="Times New Roman"/>
          <w:sz w:val="28"/>
          <w:szCs w:val="28"/>
        </w:rPr>
        <w:t>стини доходів від спільної діяльності,</w:t>
      </w:r>
      <w:r w:rsidR="00D32F96" w:rsidRPr="008B1F16">
        <w:rPr>
          <w:rFonts w:ascii="Times New Roman" w:hAnsi="Times New Roman"/>
          <w:sz w:val="28"/>
          <w:szCs w:val="28"/>
        </w:rPr>
        <w:t xml:space="preserve"> також вносяться передбачені законодавством України податки</w:t>
      </w:r>
      <w:r w:rsidR="00EC6A58" w:rsidRPr="008B1F16">
        <w:rPr>
          <w:rFonts w:ascii="Times New Roman" w:hAnsi="Times New Roman"/>
          <w:sz w:val="28"/>
          <w:szCs w:val="28"/>
        </w:rPr>
        <w:t xml:space="preserve">, збори, </w:t>
      </w:r>
      <w:r w:rsidR="00D32F96" w:rsidRPr="008B1F16">
        <w:rPr>
          <w:rFonts w:ascii="Times New Roman" w:hAnsi="Times New Roman"/>
          <w:sz w:val="28"/>
          <w:szCs w:val="28"/>
        </w:rPr>
        <w:t>інші обов’язкові платежі до бюджету</w:t>
      </w:r>
      <w:r w:rsidR="00EC6A58" w:rsidRPr="008B1F16">
        <w:rPr>
          <w:rFonts w:ascii="Times New Roman" w:hAnsi="Times New Roman"/>
          <w:sz w:val="28"/>
          <w:szCs w:val="28"/>
        </w:rPr>
        <w:t>, та сплачуються інші обов’язкові платежі</w:t>
      </w:r>
      <w:r w:rsidR="004E41D9" w:rsidRPr="008B1F16">
        <w:rPr>
          <w:rFonts w:ascii="Times New Roman" w:hAnsi="Times New Roman"/>
          <w:sz w:val="28"/>
          <w:szCs w:val="28"/>
        </w:rPr>
        <w:t xml:space="preserve">. </w:t>
      </w:r>
      <w:r w:rsidR="00EC6A58" w:rsidRPr="008B1F16">
        <w:rPr>
          <w:rFonts w:ascii="Times New Roman" w:hAnsi="Times New Roman"/>
          <w:sz w:val="28"/>
          <w:szCs w:val="28"/>
        </w:rPr>
        <w:t xml:space="preserve"> </w:t>
      </w:r>
      <w:r w:rsidR="004E41D9" w:rsidRPr="008B1F16">
        <w:rPr>
          <w:rFonts w:ascii="Times New Roman" w:hAnsi="Times New Roman"/>
          <w:sz w:val="28"/>
          <w:szCs w:val="28"/>
        </w:rPr>
        <w:t xml:space="preserve"> </w:t>
      </w:r>
    </w:p>
    <w:p w:rsidR="00CF5CDB" w:rsidRPr="008B1F16" w:rsidRDefault="005C3F1C" w:rsidP="006E5969">
      <w:pPr>
        <w:ind w:firstLine="567"/>
        <w:jc w:val="both"/>
        <w:rPr>
          <w:sz w:val="28"/>
          <w:szCs w:val="28"/>
          <w:lang w:val="uk-UA"/>
        </w:rPr>
      </w:pPr>
      <w:r w:rsidRPr="008B1F16">
        <w:rPr>
          <w:sz w:val="28"/>
          <w:szCs w:val="28"/>
          <w:lang w:val="uk-UA"/>
        </w:rPr>
        <w:t xml:space="preserve">Прибуток </w:t>
      </w:r>
      <w:r w:rsidR="00CF5CDB" w:rsidRPr="008B1F16">
        <w:rPr>
          <w:sz w:val="28"/>
          <w:szCs w:val="28"/>
          <w:lang w:val="uk-UA"/>
        </w:rPr>
        <w:t>Дочірнього підприємства одержаний після зазначених розрахунків розподіляється наступним чином:</w:t>
      </w:r>
    </w:p>
    <w:p w:rsidR="00CF5CDB" w:rsidRPr="008B1F16" w:rsidRDefault="00CF5CDB" w:rsidP="006E5969">
      <w:pPr>
        <w:ind w:firstLine="567"/>
        <w:jc w:val="both"/>
        <w:rPr>
          <w:sz w:val="28"/>
          <w:szCs w:val="28"/>
          <w:lang w:val="uk-UA"/>
        </w:rPr>
      </w:pPr>
      <w:r w:rsidRPr="008B1F16">
        <w:rPr>
          <w:sz w:val="28"/>
          <w:szCs w:val="28"/>
          <w:lang w:val="uk-UA"/>
        </w:rPr>
        <w:t>80% прибутку перераховується на розрахунковий рахунок Засновника;</w:t>
      </w:r>
    </w:p>
    <w:p w:rsidR="00D32F96" w:rsidRPr="008B1F16" w:rsidRDefault="00CF5CDB" w:rsidP="006E5969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8B1F16">
        <w:rPr>
          <w:rFonts w:ascii="Times New Roman" w:hAnsi="Times New Roman"/>
          <w:sz w:val="28"/>
          <w:szCs w:val="28"/>
        </w:rPr>
        <w:t xml:space="preserve">20% </w:t>
      </w:r>
      <w:r w:rsidR="005C3F1C" w:rsidRPr="008B1F16">
        <w:rPr>
          <w:rFonts w:ascii="Times New Roman" w:hAnsi="Times New Roman"/>
          <w:sz w:val="28"/>
          <w:szCs w:val="28"/>
        </w:rPr>
        <w:t xml:space="preserve">прибутку </w:t>
      </w:r>
      <w:r w:rsidR="00D32F96" w:rsidRPr="008B1F16">
        <w:rPr>
          <w:rFonts w:ascii="Times New Roman" w:hAnsi="Times New Roman"/>
          <w:sz w:val="28"/>
          <w:szCs w:val="28"/>
        </w:rPr>
        <w:t xml:space="preserve">залишається у повному розпорядженні підприємства. </w:t>
      </w:r>
      <w:r w:rsidR="004E41D9" w:rsidRPr="008B1F16">
        <w:rPr>
          <w:rFonts w:ascii="Times New Roman" w:hAnsi="Times New Roman"/>
          <w:sz w:val="28"/>
          <w:szCs w:val="28"/>
        </w:rPr>
        <w:t xml:space="preserve"> </w:t>
      </w:r>
    </w:p>
    <w:p w:rsidR="00D32F96" w:rsidRPr="008B1F16" w:rsidRDefault="00EC6A58" w:rsidP="006E5969">
      <w:pPr>
        <w:ind w:firstLine="567"/>
        <w:jc w:val="both"/>
        <w:rPr>
          <w:sz w:val="28"/>
          <w:szCs w:val="28"/>
          <w:lang w:val="uk-UA"/>
        </w:rPr>
      </w:pPr>
      <w:r w:rsidRPr="008B1F16">
        <w:rPr>
          <w:sz w:val="28"/>
          <w:szCs w:val="28"/>
          <w:lang w:val="uk-UA"/>
        </w:rPr>
        <w:t xml:space="preserve">8.6. </w:t>
      </w:r>
      <w:r w:rsidR="00D32F96" w:rsidRPr="008B1F16">
        <w:rPr>
          <w:sz w:val="28"/>
          <w:szCs w:val="28"/>
          <w:lang w:val="uk-UA"/>
        </w:rPr>
        <w:t>Дочірнє підприємство може утворювати цільові фонди, формування і порядок використання яких встановлюється чинним законодавством України,</w:t>
      </w:r>
    </w:p>
    <w:p w:rsidR="00D32F96" w:rsidRPr="008B1F16" w:rsidRDefault="00EC6A58" w:rsidP="006E5969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8B1F16">
        <w:rPr>
          <w:rFonts w:ascii="Times New Roman" w:hAnsi="Times New Roman"/>
          <w:sz w:val="28"/>
          <w:szCs w:val="28"/>
        </w:rPr>
        <w:lastRenderedPageBreak/>
        <w:t xml:space="preserve">8.7. </w:t>
      </w:r>
      <w:r w:rsidR="00D32F96" w:rsidRPr="008B1F16">
        <w:rPr>
          <w:rFonts w:ascii="Times New Roman" w:hAnsi="Times New Roman"/>
          <w:sz w:val="28"/>
          <w:szCs w:val="28"/>
        </w:rPr>
        <w:t xml:space="preserve">Джерелом коштів </w:t>
      </w:r>
      <w:r w:rsidR="005C3F1C" w:rsidRPr="008B1F16">
        <w:rPr>
          <w:rFonts w:ascii="Times New Roman" w:hAnsi="Times New Roman"/>
          <w:sz w:val="28"/>
          <w:szCs w:val="28"/>
        </w:rPr>
        <w:t>н</w:t>
      </w:r>
      <w:r w:rsidR="00D32F96" w:rsidRPr="008B1F16">
        <w:rPr>
          <w:rFonts w:ascii="Times New Roman" w:hAnsi="Times New Roman"/>
          <w:sz w:val="28"/>
          <w:szCs w:val="28"/>
        </w:rPr>
        <w:t>а оплату праці працівників Дочірнього підприємства є частина доходу, одержаного в результаті його господарської діяльності. Дочірнє підприємство, визначає форми і системи оплати праці, встановлює працівникам конкретні розміри тарифних ставок, відрядних розцінок, посадових окладів, премій, винагород, надбавок і доплат на умовах, передбачених чинним законодавством України, умовами колективного договору, а також регіональної та галузевої угоди.</w:t>
      </w:r>
    </w:p>
    <w:p w:rsidR="00D32F96" w:rsidRPr="008B1F16" w:rsidRDefault="00D32F96" w:rsidP="006E5969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8B1F16">
        <w:rPr>
          <w:rFonts w:ascii="Times New Roman" w:hAnsi="Times New Roman"/>
          <w:sz w:val="28"/>
          <w:szCs w:val="28"/>
        </w:rPr>
        <w:t>Мінімальна заробітна плата працівників не може бути нижче встановленого законодавством України мінімального розміру заробітної плати.</w:t>
      </w:r>
    </w:p>
    <w:p w:rsidR="00D32F96" w:rsidRPr="008B1F16" w:rsidRDefault="00EC6A58" w:rsidP="006E5969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8B1F16">
        <w:rPr>
          <w:rFonts w:ascii="Times New Roman" w:hAnsi="Times New Roman"/>
          <w:sz w:val="28"/>
          <w:szCs w:val="28"/>
        </w:rPr>
        <w:t xml:space="preserve">8.8. </w:t>
      </w:r>
      <w:r w:rsidR="00D32F96" w:rsidRPr="008B1F16">
        <w:rPr>
          <w:rFonts w:ascii="Times New Roman" w:hAnsi="Times New Roman"/>
          <w:sz w:val="28"/>
          <w:szCs w:val="28"/>
        </w:rPr>
        <w:t>Умови оплати праці та матеріальне забезпечення директора Дочірнього підприємства визначаються відповідно до укладеного з ним контракту.</w:t>
      </w:r>
    </w:p>
    <w:p w:rsidR="00D32F96" w:rsidRPr="008B1F16" w:rsidRDefault="00EC6A58" w:rsidP="006E5969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8B1F16">
        <w:rPr>
          <w:rFonts w:ascii="Times New Roman" w:hAnsi="Times New Roman"/>
          <w:sz w:val="28"/>
          <w:szCs w:val="28"/>
        </w:rPr>
        <w:t xml:space="preserve">8.9. </w:t>
      </w:r>
      <w:r w:rsidR="00D32F96" w:rsidRPr="008B1F16">
        <w:rPr>
          <w:rFonts w:ascii="Times New Roman" w:hAnsi="Times New Roman"/>
          <w:sz w:val="28"/>
          <w:szCs w:val="28"/>
        </w:rPr>
        <w:t>Джерелом формування фінансових ресурсів Дочірнього підприємства є прибуток (дохід), амортизаційні відрахування, кошти, одержані від продажу цінних паперів, безоплатні, або благодійні внески членів трудового колективу, підприємств, організацій, громадян та інші надходження, включаючи централізовані капітальні вкладення та кредити, дотації з бюджету різних рівнів.</w:t>
      </w:r>
    </w:p>
    <w:p w:rsidR="00EC6A58" w:rsidRPr="008B1F16" w:rsidRDefault="00EC6A58" w:rsidP="006E5969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8B1F16">
        <w:rPr>
          <w:rFonts w:ascii="Times New Roman" w:hAnsi="Times New Roman"/>
          <w:sz w:val="28"/>
          <w:szCs w:val="28"/>
        </w:rPr>
        <w:t xml:space="preserve">8.10. </w:t>
      </w:r>
      <w:r w:rsidR="00D32F96" w:rsidRPr="008B1F16">
        <w:rPr>
          <w:rFonts w:ascii="Times New Roman" w:hAnsi="Times New Roman"/>
          <w:sz w:val="28"/>
          <w:szCs w:val="28"/>
        </w:rPr>
        <w:t>Дочірнє підприємство самостійно здійснює зовнішньоекономічну діяльність згідно з чинним законодавством України і відповідно до укладених договорів.</w:t>
      </w:r>
    </w:p>
    <w:p w:rsidR="00D32F96" w:rsidRPr="008B1F16" w:rsidRDefault="00EC6A58" w:rsidP="006E5969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8B1F16">
        <w:rPr>
          <w:rFonts w:ascii="Times New Roman" w:hAnsi="Times New Roman"/>
          <w:sz w:val="28"/>
          <w:szCs w:val="28"/>
        </w:rPr>
        <w:t xml:space="preserve">8.11. </w:t>
      </w:r>
      <w:r w:rsidR="00D32F96" w:rsidRPr="008B1F16">
        <w:rPr>
          <w:rFonts w:ascii="Times New Roman" w:hAnsi="Times New Roman"/>
          <w:sz w:val="28"/>
          <w:szCs w:val="28"/>
        </w:rPr>
        <w:t>Питання соціального розвитку, включаючи поліпшення умов праці, життя та здоров'я, гарантії обов'язкового страхування членів трудового колективу та їх сімей вирішуються керівником дочірнього підприємства за участю трудового колектив</w:t>
      </w:r>
      <w:r w:rsidR="00471FCE" w:rsidRPr="008B1F16">
        <w:rPr>
          <w:rFonts w:ascii="Times New Roman" w:hAnsi="Times New Roman"/>
          <w:sz w:val="28"/>
          <w:szCs w:val="28"/>
        </w:rPr>
        <w:t>у</w:t>
      </w:r>
      <w:r w:rsidR="00D32F96" w:rsidRPr="008B1F16">
        <w:rPr>
          <w:rFonts w:ascii="Times New Roman" w:hAnsi="Times New Roman"/>
          <w:sz w:val="28"/>
          <w:szCs w:val="28"/>
        </w:rPr>
        <w:t xml:space="preserve"> дочірнього підприємства, якщо інше не передбачене законодавством.</w:t>
      </w:r>
    </w:p>
    <w:p w:rsidR="00D32F96" w:rsidRPr="008B1F16" w:rsidRDefault="00571862" w:rsidP="006E5969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8B1F16">
        <w:rPr>
          <w:rFonts w:ascii="Times New Roman" w:hAnsi="Times New Roman"/>
          <w:sz w:val="28"/>
          <w:szCs w:val="28"/>
        </w:rPr>
        <w:t xml:space="preserve">8.12. </w:t>
      </w:r>
      <w:r w:rsidR="00D32F96" w:rsidRPr="008B1F16">
        <w:rPr>
          <w:rFonts w:ascii="Times New Roman" w:hAnsi="Times New Roman"/>
          <w:sz w:val="28"/>
          <w:szCs w:val="28"/>
        </w:rPr>
        <w:t>Дочірнє підприємство здійснює оперативний та бухгалтерський облік своєї діяльності, веде статистичну звітність у встановленому порядку, несе відповідальність за її достовірність і подає її у встановлені строки статистичним і фінансовим органам. Порядок ведення бухгалтерського обліку та статистичної звітності визначається відповідним законодавством.</w:t>
      </w:r>
    </w:p>
    <w:p w:rsidR="00D32F96" w:rsidRDefault="00571862" w:rsidP="006E5969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8B1F16">
        <w:rPr>
          <w:rFonts w:ascii="Times New Roman" w:hAnsi="Times New Roman"/>
          <w:sz w:val="28"/>
          <w:szCs w:val="28"/>
        </w:rPr>
        <w:t xml:space="preserve">8.13. </w:t>
      </w:r>
      <w:r w:rsidR="00D32F96" w:rsidRPr="008B1F16">
        <w:rPr>
          <w:rFonts w:ascii="Times New Roman" w:hAnsi="Times New Roman"/>
          <w:sz w:val="28"/>
          <w:szCs w:val="28"/>
        </w:rPr>
        <w:t>Фінансовий рік починається: 1 (першого) січня та закінчується 31 (тридцять першого) грудня того ж року.</w:t>
      </w:r>
    </w:p>
    <w:p w:rsidR="006E5969" w:rsidRPr="008B1F16" w:rsidRDefault="006E5969" w:rsidP="006E5969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1102F" w:rsidRPr="008B1F16" w:rsidRDefault="00A1102F" w:rsidP="007C03E4">
      <w:pPr>
        <w:jc w:val="center"/>
        <w:rPr>
          <w:b/>
          <w:sz w:val="28"/>
          <w:szCs w:val="28"/>
          <w:lang w:val="uk-UA"/>
        </w:rPr>
      </w:pPr>
      <w:r w:rsidRPr="008B1F16">
        <w:rPr>
          <w:b/>
          <w:sz w:val="28"/>
          <w:szCs w:val="28"/>
          <w:lang w:val="uk-UA"/>
        </w:rPr>
        <w:t xml:space="preserve">9. Трудовий колектив </w:t>
      </w:r>
      <w:r w:rsidR="00471FCE" w:rsidRPr="008B1F16">
        <w:rPr>
          <w:b/>
          <w:sz w:val="28"/>
          <w:szCs w:val="28"/>
          <w:lang w:val="uk-UA"/>
        </w:rPr>
        <w:t>Дочірнього п</w:t>
      </w:r>
      <w:r w:rsidRPr="008B1F16">
        <w:rPr>
          <w:b/>
          <w:sz w:val="28"/>
          <w:szCs w:val="28"/>
          <w:lang w:val="uk-UA"/>
        </w:rPr>
        <w:t>ідприємства</w:t>
      </w:r>
    </w:p>
    <w:p w:rsidR="009C2746" w:rsidRPr="008B1F16" w:rsidRDefault="009C2746" w:rsidP="006E5969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8B1F16">
        <w:rPr>
          <w:color w:val="000000"/>
          <w:sz w:val="28"/>
          <w:szCs w:val="28"/>
          <w:lang w:val="uk-UA"/>
        </w:rPr>
        <w:t xml:space="preserve">9.1. Трудовий колектив </w:t>
      </w:r>
      <w:r w:rsidR="00471FCE" w:rsidRPr="008B1F16">
        <w:rPr>
          <w:color w:val="000000"/>
          <w:sz w:val="28"/>
          <w:szCs w:val="28"/>
          <w:lang w:val="uk-UA"/>
        </w:rPr>
        <w:t>Д</w:t>
      </w:r>
      <w:r w:rsidRPr="008B1F16">
        <w:rPr>
          <w:color w:val="000000"/>
          <w:sz w:val="28"/>
          <w:szCs w:val="28"/>
          <w:lang w:val="uk-UA"/>
        </w:rPr>
        <w:t>очірнього підприємства становлять всі громадяни, які своєю працею беруть участь в його діяльності на основі трудового договору.</w:t>
      </w:r>
    </w:p>
    <w:p w:rsidR="009C2746" w:rsidRPr="008B1F16" w:rsidRDefault="009C2746" w:rsidP="006E5969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8B1F16">
        <w:rPr>
          <w:color w:val="000000"/>
          <w:sz w:val="28"/>
          <w:szCs w:val="28"/>
          <w:lang w:val="uk-UA"/>
        </w:rPr>
        <w:t>9.2.</w:t>
      </w:r>
      <w:r w:rsidR="002D1608" w:rsidRPr="008B1F16">
        <w:rPr>
          <w:color w:val="000000"/>
          <w:sz w:val="28"/>
          <w:szCs w:val="28"/>
          <w:lang w:val="uk-UA"/>
        </w:rPr>
        <w:t xml:space="preserve"> </w:t>
      </w:r>
      <w:r w:rsidRPr="008B1F16">
        <w:rPr>
          <w:color w:val="000000"/>
          <w:sz w:val="28"/>
          <w:szCs w:val="28"/>
          <w:lang w:val="uk-UA"/>
        </w:rPr>
        <w:t>Інтереси трудового колективу дочірнього підприємства представляє профспілковий комітет Засновника.</w:t>
      </w:r>
    </w:p>
    <w:p w:rsidR="009C2746" w:rsidRPr="008B1F16" w:rsidRDefault="009C2746" w:rsidP="006E5969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8B1F16">
        <w:rPr>
          <w:color w:val="000000"/>
          <w:sz w:val="28"/>
          <w:szCs w:val="28"/>
          <w:lang w:val="uk-UA"/>
        </w:rPr>
        <w:t xml:space="preserve">9.3. На членів трудового колективу </w:t>
      </w:r>
      <w:r w:rsidR="00471FCE" w:rsidRPr="008B1F16">
        <w:rPr>
          <w:color w:val="000000"/>
          <w:sz w:val="28"/>
          <w:szCs w:val="28"/>
          <w:lang w:val="uk-UA"/>
        </w:rPr>
        <w:t>Д</w:t>
      </w:r>
      <w:r w:rsidRPr="008B1F16">
        <w:rPr>
          <w:color w:val="000000"/>
          <w:sz w:val="28"/>
          <w:szCs w:val="28"/>
          <w:lang w:val="uk-UA"/>
        </w:rPr>
        <w:t>очірнього підприємства поширюється дія колективного договору Засновника.</w:t>
      </w:r>
    </w:p>
    <w:p w:rsidR="009C2746" w:rsidRPr="008B1F16" w:rsidRDefault="009C2746" w:rsidP="006E5969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8B1F16">
        <w:rPr>
          <w:color w:val="000000"/>
          <w:sz w:val="28"/>
          <w:szCs w:val="28"/>
          <w:lang w:val="uk-UA"/>
        </w:rPr>
        <w:t xml:space="preserve"> 9.4. Всі обов’язкові інструктажі працівники </w:t>
      </w:r>
      <w:r w:rsidR="00471FCE" w:rsidRPr="008B1F16">
        <w:rPr>
          <w:color w:val="000000"/>
          <w:sz w:val="28"/>
          <w:szCs w:val="28"/>
          <w:lang w:val="uk-UA"/>
        </w:rPr>
        <w:t>Д</w:t>
      </w:r>
      <w:r w:rsidRPr="008B1F16">
        <w:rPr>
          <w:color w:val="000000"/>
          <w:sz w:val="28"/>
          <w:szCs w:val="28"/>
          <w:lang w:val="uk-UA"/>
        </w:rPr>
        <w:t>очірнього підприємства проходять у відповідних структурних підрозділах Засновника.</w:t>
      </w:r>
    </w:p>
    <w:p w:rsidR="009C2746" w:rsidRPr="008B1F16" w:rsidRDefault="002D1608" w:rsidP="006E5969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8B1F16">
        <w:rPr>
          <w:color w:val="000000"/>
          <w:sz w:val="28"/>
          <w:szCs w:val="28"/>
          <w:lang w:val="uk-UA"/>
        </w:rPr>
        <w:t>9.5.</w:t>
      </w:r>
      <w:r w:rsidR="009C2746" w:rsidRPr="008B1F16">
        <w:rPr>
          <w:color w:val="000000"/>
          <w:sz w:val="28"/>
          <w:szCs w:val="28"/>
          <w:lang w:val="uk-UA"/>
        </w:rPr>
        <w:t xml:space="preserve"> Члени трудового колективу зобов’язані:</w:t>
      </w:r>
    </w:p>
    <w:p w:rsidR="009C2746" w:rsidRPr="008B1F16" w:rsidRDefault="009C2746" w:rsidP="006E5969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8B1F16">
        <w:rPr>
          <w:color w:val="000000"/>
          <w:sz w:val="28"/>
          <w:szCs w:val="28"/>
          <w:lang w:val="uk-UA"/>
        </w:rPr>
        <w:lastRenderedPageBreak/>
        <w:t xml:space="preserve">виконувати вимоги чинного законодавства, </w:t>
      </w:r>
      <w:r w:rsidR="00471FCE" w:rsidRPr="008B1F16">
        <w:rPr>
          <w:color w:val="000000"/>
          <w:sz w:val="28"/>
          <w:szCs w:val="28"/>
          <w:lang w:val="uk-UA"/>
        </w:rPr>
        <w:t xml:space="preserve">дотримуватися </w:t>
      </w:r>
      <w:r w:rsidRPr="008B1F16">
        <w:rPr>
          <w:color w:val="000000"/>
          <w:sz w:val="28"/>
          <w:szCs w:val="28"/>
          <w:lang w:val="uk-UA"/>
        </w:rPr>
        <w:t>Статут</w:t>
      </w:r>
      <w:r w:rsidR="00471FCE" w:rsidRPr="008B1F16">
        <w:rPr>
          <w:color w:val="000000"/>
          <w:sz w:val="28"/>
          <w:szCs w:val="28"/>
          <w:lang w:val="uk-UA"/>
        </w:rPr>
        <w:t>у</w:t>
      </w:r>
      <w:r w:rsidRPr="008B1F16">
        <w:rPr>
          <w:color w:val="000000"/>
          <w:sz w:val="28"/>
          <w:szCs w:val="28"/>
          <w:lang w:val="uk-UA"/>
        </w:rPr>
        <w:t xml:space="preserve">, </w:t>
      </w:r>
      <w:r w:rsidR="00471FCE" w:rsidRPr="008B1F16">
        <w:rPr>
          <w:color w:val="000000"/>
          <w:sz w:val="28"/>
          <w:szCs w:val="28"/>
          <w:lang w:val="uk-UA"/>
        </w:rPr>
        <w:t>П</w:t>
      </w:r>
      <w:r w:rsidRPr="008B1F16">
        <w:rPr>
          <w:color w:val="000000"/>
          <w:sz w:val="28"/>
          <w:szCs w:val="28"/>
          <w:lang w:val="uk-UA"/>
        </w:rPr>
        <w:t>равил внутрішнього трудового розпор</w:t>
      </w:r>
      <w:r w:rsidR="002D1608" w:rsidRPr="008B1F16">
        <w:rPr>
          <w:color w:val="000000"/>
          <w:sz w:val="28"/>
          <w:szCs w:val="28"/>
          <w:lang w:val="uk-UA"/>
        </w:rPr>
        <w:t>ядку, умов</w:t>
      </w:r>
      <w:r w:rsidR="00471FCE" w:rsidRPr="008B1F16">
        <w:rPr>
          <w:color w:val="000000"/>
          <w:sz w:val="28"/>
          <w:szCs w:val="28"/>
          <w:lang w:val="uk-UA"/>
        </w:rPr>
        <w:t xml:space="preserve"> </w:t>
      </w:r>
      <w:r w:rsidR="002D1608" w:rsidRPr="008B1F16">
        <w:rPr>
          <w:color w:val="000000"/>
          <w:sz w:val="28"/>
          <w:szCs w:val="28"/>
          <w:lang w:val="uk-UA"/>
        </w:rPr>
        <w:t>трудового договору (контракту</w:t>
      </w:r>
      <w:r w:rsidRPr="008B1F16">
        <w:rPr>
          <w:color w:val="000000"/>
          <w:sz w:val="28"/>
          <w:szCs w:val="28"/>
          <w:lang w:val="uk-UA"/>
        </w:rPr>
        <w:t>, угоди тощо);</w:t>
      </w:r>
    </w:p>
    <w:p w:rsidR="009C2746" w:rsidRPr="008B1F16" w:rsidRDefault="009C2746" w:rsidP="006E5969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8B1F16">
        <w:rPr>
          <w:color w:val="000000"/>
          <w:sz w:val="28"/>
          <w:szCs w:val="28"/>
          <w:lang w:val="uk-UA"/>
        </w:rPr>
        <w:t xml:space="preserve">забезпечувати виконання робіт, надання послуг належної якості. </w:t>
      </w:r>
    </w:p>
    <w:p w:rsidR="009C2746" w:rsidRPr="008B1F16" w:rsidRDefault="009C2746" w:rsidP="006E5969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8B1F16">
        <w:rPr>
          <w:color w:val="000000"/>
          <w:sz w:val="28"/>
          <w:szCs w:val="28"/>
          <w:lang w:val="uk-UA"/>
        </w:rPr>
        <w:t>9.6. Конкретний перелік обов’язків членів трудового колективу встановлюється в погоджених в установленому порядку положеннях про відділи, посадових інструкціях, умовах трудового договору, угодах про виконання окремих робіт, правилах внутрішнього трудового розпорядку та ін.</w:t>
      </w:r>
    </w:p>
    <w:p w:rsidR="009C2746" w:rsidRPr="008B1F16" w:rsidRDefault="002D1608" w:rsidP="006E5969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8B1F16">
        <w:rPr>
          <w:color w:val="000000"/>
          <w:sz w:val="28"/>
          <w:szCs w:val="28"/>
          <w:lang w:val="uk-UA"/>
        </w:rPr>
        <w:t xml:space="preserve">9.7. </w:t>
      </w:r>
      <w:r w:rsidR="009C2746" w:rsidRPr="008B1F16">
        <w:rPr>
          <w:color w:val="000000"/>
          <w:sz w:val="28"/>
          <w:szCs w:val="28"/>
          <w:lang w:val="uk-UA"/>
        </w:rPr>
        <w:t>Члени трудового колективу дочірнього підприємства мають право:</w:t>
      </w:r>
    </w:p>
    <w:p w:rsidR="009C2746" w:rsidRPr="008B1F16" w:rsidRDefault="009C2746" w:rsidP="006E5969">
      <w:pPr>
        <w:suppressAutoHyphens/>
        <w:ind w:firstLine="567"/>
        <w:jc w:val="both"/>
        <w:rPr>
          <w:color w:val="000000"/>
          <w:sz w:val="28"/>
          <w:szCs w:val="28"/>
          <w:lang w:val="uk-UA"/>
        </w:rPr>
      </w:pPr>
      <w:r w:rsidRPr="008B1F16">
        <w:rPr>
          <w:color w:val="000000"/>
          <w:sz w:val="28"/>
          <w:szCs w:val="28"/>
          <w:lang w:val="uk-UA"/>
        </w:rPr>
        <w:t>виконувати роботу з урахуванням кваліфікації і відповідно до умов трудового договору, контракту;</w:t>
      </w:r>
    </w:p>
    <w:p w:rsidR="009C2746" w:rsidRPr="008B1F16" w:rsidRDefault="009C2746" w:rsidP="006E5969">
      <w:pPr>
        <w:suppressAutoHyphens/>
        <w:ind w:firstLine="567"/>
        <w:jc w:val="both"/>
        <w:rPr>
          <w:color w:val="000000"/>
          <w:sz w:val="28"/>
          <w:szCs w:val="28"/>
          <w:lang w:val="uk-UA"/>
        </w:rPr>
      </w:pPr>
      <w:r w:rsidRPr="008B1F16">
        <w:rPr>
          <w:color w:val="000000"/>
          <w:sz w:val="28"/>
          <w:szCs w:val="28"/>
          <w:lang w:val="uk-UA"/>
        </w:rPr>
        <w:t xml:space="preserve">вносити пропозиції по поліпшенню діяльності дочірнього підприємства усунення недоліків в роботі дочірнього підприємства та його посадових осіб; </w:t>
      </w:r>
    </w:p>
    <w:p w:rsidR="009C2746" w:rsidRPr="008B1F16" w:rsidRDefault="009C2746" w:rsidP="006E5969">
      <w:pPr>
        <w:suppressAutoHyphens/>
        <w:ind w:firstLine="567"/>
        <w:jc w:val="both"/>
        <w:rPr>
          <w:color w:val="000000"/>
          <w:sz w:val="28"/>
          <w:szCs w:val="28"/>
          <w:lang w:val="uk-UA"/>
        </w:rPr>
      </w:pPr>
      <w:r w:rsidRPr="008B1F16">
        <w:rPr>
          <w:color w:val="000000"/>
          <w:sz w:val="28"/>
          <w:szCs w:val="28"/>
          <w:lang w:val="uk-UA"/>
        </w:rPr>
        <w:t xml:space="preserve">отримувати заробітну плату відповідно до встановленої на </w:t>
      </w:r>
      <w:r w:rsidR="00471FCE" w:rsidRPr="008B1F16">
        <w:rPr>
          <w:color w:val="000000"/>
          <w:sz w:val="28"/>
          <w:szCs w:val="28"/>
          <w:lang w:val="uk-UA"/>
        </w:rPr>
        <w:t>Д</w:t>
      </w:r>
      <w:r w:rsidRPr="008B1F16">
        <w:rPr>
          <w:color w:val="000000"/>
          <w:sz w:val="28"/>
          <w:szCs w:val="28"/>
          <w:lang w:val="uk-UA"/>
        </w:rPr>
        <w:t>очірньому підприємстві систем</w:t>
      </w:r>
      <w:r w:rsidR="00471FCE" w:rsidRPr="008B1F16">
        <w:rPr>
          <w:color w:val="000000"/>
          <w:sz w:val="28"/>
          <w:szCs w:val="28"/>
          <w:lang w:val="uk-UA"/>
        </w:rPr>
        <w:t>и</w:t>
      </w:r>
      <w:r w:rsidRPr="008B1F16">
        <w:rPr>
          <w:color w:val="000000"/>
          <w:sz w:val="28"/>
          <w:szCs w:val="28"/>
          <w:lang w:val="uk-UA"/>
        </w:rPr>
        <w:t xml:space="preserve"> оплати праці;</w:t>
      </w:r>
    </w:p>
    <w:p w:rsidR="009C2746" w:rsidRPr="008B1F16" w:rsidRDefault="009C2746" w:rsidP="006E5969">
      <w:pPr>
        <w:suppressAutoHyphens/>
        <w:ind w:firstLine="567"/>
        <w:jc w:val="both"/>
        <w:rPr>
          <w:color w:val="000000"/>
          <w:sz w:val="28"/>
          <w:szCs w:val="28"/>
          <w:lang w:val="uk-UA"/>
        </w:rPr>
      </w:pPr>
      <w:r w:rsidRPr="008B1F16">
        <w:rPr>
          <w:color w:val="000000"/>
          <w:sz w:val="28"/>
          <w:szCs w:val="28"/>
          <w:lang w:val="uk-UA"/>
        </w:rPr>
        <w:t>на відпочинок, культурно-побутове</w:t>
      </w:r>
      <w:r w:rsidR="006E5969">
        <w:rPr>
          <w:color w:val="000000"/>
          <w:sz w:val="28"/>
          <w:szCs w:val="28"/>
          <w:lang w:val="uk-UA"/>
        </w:rPr>
        <w:t xml:space="preserve"> обслуговування</w:t>
      </w:r>
      <w:bookmarkStart w:id="0" w:name="_GoBack"/>
      <w:bookmarkEnd w:id="0"/>
      <w:r w:rsidRPr="008B1F16">
        <w:rPr>
          <w:color w:val="000000"/>
          <w:sz w:val="28"/>
          <w:szCs w:val="28"/>
          <w:lang w:val="uk-UA"/>
        </w:rPr>
        <w:t>, соціальне страхування;</w:t>
      </w:r>
    </w:p>
    <w:p w:rsidR="009C2746" w:rsidRPr="008B1F16" w:rsidRDefault="00471FCE" w:rsidP="006E5969">
      <w:pPr>
        <w:suppressAutoHyphens/>
        <w:ind w:firstLine="567"/>
        <w:jc w:val="both"/>
        <w:rPr>
          <w:color w:val="000000"/>
          <w:sz w:val="28"/>
          <w:szCs w:val="28"/>
          <w:lang w:val="uk-UA"/>
        </w:rPr>
      </w:pPr>
      <w:r w:rsidRPr="008B1F16">
        <w:rPr>
          <w:color w:val="000000"/>
          <w:sz w:val="28"/>
          <w:szCs w:val="28"/>
          <w:lang w:val="uk-UA"/>
        </w:rPr>
        <w:t>інші права</w:t>
      </w:r>
      <w:r w:rsidR="009C2746" w:rsidRPr="008B1F16">
        <w:rPr>
          <w:color w:val="000000"/>
          <w:sz w:val="28"/>
          <w:szCs w:val="28"/>
          <w:lang w:val="uk-UA"/>
        </w:rPr>
        <w:t>, передбаченні чинним законодавством</w:t>
      </w:r>
      <w:r w:rsidR="00240201">
        <w:rPr>
          <w:color w:val="000000"/>
          <w:sz w:val="28"/>
          <w:szCs w:val="28"/>
          <w:lang w:val="uk-UA"/>
        </w:rPr>
        <w:t>.</w:t>
      </w:r>
      <w:r w:rsidR="009C2746" w:rsidRPr="008B1F16">
        <w:rPr>
          <w:color w:val="000000"/>
          <w:sz w:val="28"/>
          <w:szCs w:val="28"/>
          <w:lang w:val="uk-UA"/>
        </w:rPr>
        <w:t xml:space="preserve"> </w:t>
      </w:r>
    </w:p>
    <w:p w:rsidR="009C2746" w:rsidRPr="008B1F16" w:rsidRDefault="009C2746" w:rsidP="006E5969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8B1F16">
        <w:rPr>
          <w:color w:val="000000"/>
          <w:sz w:val="28"/>
          <w:szCs w:val="28"/>
          <w:lang w:val="uk-UA"/>
        </w:rPr>
        <w:t xml:space="preserve">9.8. Штатні працівники </w:t>
      </w:r>
      <w:r w:rsidR="002D1608" w:rsidRPr="008B1F16">
        <w:rPr>
          <w:color w:val="000000"/>
          <w:sz w:val="28"/>
          <w:szCs w:val="28"/>
          <w:lang w:val="uk-UA"/>
        </w:rPr>
        <w:t>Д</w:t>
      </w:r>
      <w:r w:rsidRPr="008B1F16">
        <w:rPr>
          <w:color w:val="000000"/>
          <w:sz w:val="28"/>
          <w:szCs w:val="28"/>
          <w:lang w:val="uk-UA"/>
        </w:rPr>
        <w:t xml:space="preserve">очірнього підприємства підлягають соціальному забезпеченню  в порядку і на умовах , встановлених для працівників </w:t>
      </w:r>
      <w:r w:rsidR="00471FCE" w:rsidRPr="008B1F16">
        <w:rPr>
          <w:color w:val="000000"/>
          <w:sz w:val="28"/>
          <w:szCs w:val="28"/>
          <w:lang w:val="uk-UA"/>
        </w:rPr>
        <w:t>Д</w:t>
      </w:r>
      <w:r w:rsidRPr="008B1F16">
        <w:rPr>
          <w:color w:val="000000"/>
          <w:sz w:val="28"/>
          <w:szCs w:val="28"/>
          <w:lang w:val="uk-UA"/>
        </w:rPr>
        <w:t xml:space="preserve">очірнього підприємства. </w:t>
      </w:r>
    </w:p>
    <w:p w:rsidR="009C2746" w:rsidRPr="008B1F16" w:rsidRDefault="009C2746" w:rsidP="006E5969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8B1F16">
        <w:rPr>
          <w:color w:val="000000"/>
          <w:sz w:val="28"/>
          <w:szCs w:val="28"/>
          <w:lang w:val="uk-UA"/>
        </w:rPr>
        <w:t>9.9. Дочірнє підприємство сплачує внески по соціальному страхуванню і соціальному забезпеченню в порядку і розмірах встановлених чинним законодавством.</w:t>
      </w:r>
    </w:p>
    <w:p w:rsidR="009C2746" w:rsidRPr="008B1F16" w:rsidRDefault="00471FCE" w:rsidP="006E5969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8B1F16">
        <w:rPr>
          <w:color w:val="000000"/>
          <w:sz w:val="28"/>
          <w:szCs w:val="28"/>
          <w:lang w:val="uk-UA"/>
        </w:rPr>
        <w:t xml:space="preserve">9.10. </w:t>
      </w:r>
      <w:r w:rsidR="009C2746" w:rsidRPr="008B1F16">
        <w:rPr>
          <w:color w:val="000000"/>
          <w:sz w:val="28"/>
          <w:szCs w:val="28"/>
          <w:lang w:val="uk-UA"/>
        </w:rPr>
        <w:t xml:space="preserve">Працівники відшкодують матеріальну шкоду, нанесену </w:t>
      </w:r>
      <w:r w:rsidR="008C44F6" w:rsidRPr="008B1F16">
        <w:rPr>
          <w:color w:val="000000"/>
          <w:sz w:val="28"/>
          <w:szCs w:val="28"/>
          <w:lang w:val="uk-UA"/>
        </w:rPr>
        <w:t>Д</w:t>
      </w:r>
      <w:r w:rsidR="009C2746" w:rsidRPr="008B1F16">
        <w:rPr>
          <w:color w:val="000000"/>
          <w:sz w:val="28"/>
          <w:szCs w:val="28"/>
          <w:lang w:val="uk-UA"/>
        </w:rPr>
        <w:t>очірньому підприємству внаслідок неналежного виконання покладених на них трудових обов’язків, халатності, порушення трудової дисципліни та зловживання службовим становищем. Дочірнє підприє</w:t>
      </w:r>
      <w:r w:rsidR="006E5969">
        <w:rPr>
          <w:color w:val="000000"/>
          <w:sz w:val="28"/>
          <w:szCs w:val="28"/>
          <w:lang w:val="uk-UA"/>
        </w:rPr>
        <w:t xml:space="preserve">мство стягує матеріальну шкоду </w:t>
      </w:r>
      <w:r w:rsidR="009C2746" w:rsidRPr="008B1F16">
        <w:rPr>
          <w:color w:val="000000"/>
          <w:sz w:val="28"/>
          <w:szCs w:val="28"/>
          <w:lang w:val="uk-UA"/>
        </w:rPr>
        <w:t>шляхом добровільного відшкодування її працівником  або через суд.</w:t>
      </w:r>
    </w:p>
    <w:p w:rsidR="00A1102F" w:rsidRDefault="009C2746" w:rsidP="006E5969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8B1F16">
        <w:rPr>
          <w:color w:val="000000"/>
          <w:sz w:val="28"/>
          <w:szCs w:val="28"/>
          <w:lang w:val="uk-UA"/>
        </w:rPr>
        <w:t>9.1</w:t>
      </w:r>
      <w:r w:rsidR="00471FCE" w:rsidRPr="008B1F16">
        <w:rPr>
          <w:color w:val="000000"/>
          <w:sz w:val="28"/>
          <w:szCs w:val="28"/>
          <w:lang w:val="uk-UA"/>
        </w:rPr>
        <w:t>1</w:t>
      </w:r>
      <w:r w:rsidRPr="008B1F16">
        <w:rPr>
          <w:color w:val="000000"/>
          <w:sz w:val="28"/>
          <w:szCs w:val="28"/>
          <w:lang w:val="uk-UA"/>
        </w:rPr>
        <w:t xml:space="preserve">. Працівники </w:t>
      </w:r>
      <w:r w:rsidR="008C44F6" w:rsidRPr="008B1F16">
        <w:rPr>
          <w:color w:val="000000"/>
          <w:sz w:val="28"/>
          <w:szCs w:val="28"/>
          <w:lang w:val="uk-UA"/>
        </w:rPr>
        <w:t>Д</w:t>
      </w:r>
      <w:r w:rsidRPr="008B1F16">
        <w:rPr>
          <w:color w:val="000000"/>
          <w:sz w:val="28"/>
          <w:szCs w:val="28"/>
          <w:lang w:val="uk-UA"/>
        </w:rPr>
        <w:t>очірнього підприємства користуються правом на всі види допомоги по державному, пенсійному та соціальному страхуванню.</w:t>
      </w:r>
    </w:p>
    <w:p w:rsidR="006E5969" w:rsidRPr="00FF0630" w:rsidRDefault="006E5969" w:rsidP="006E5969">
      <w:pPr>
        <w:ind w:firstLine="567"/>
        <w:jc w:val="both"/>
        <w:rPr>
          <w:b/>
          <w:color w:val="000000"/>
          <w:sz w:val="28"/>
          <w:szCs w:val="28"/>
          <w:lang w:val="uk-UA"/>
        </w:rPr>
      </w:pPr>
    </w:p>
    <w:p w:rsidR="009C2746" w:rsidRPr="008B1F16" w:rsidRDefault="009C2746" w:rsidP="009C2746">
      <w:pPr>
        <w:jc w:val="center"/>
        <w:rPr>
          <w:b/>
          <w:color w:val="000000"/>
          <w:sz w:val="28"/>
          <w:szCs w:val="28"/>
          <w:lang w:val="uk-UA"/>
        </w:rPr>
      </w:pPr>
      <w:r w:rsidRPr="008B1F16">
        <w:rPr>
          <w:b/>
          <w:color w:val="000000"/>
          <w:sz w:val="28"/>
          <w:szCs w:val="28"/>
          <w:lang w:val="uk-UA"/>
        </w:rPr>
        <w:t>1</w:t>
      </w:r>
      <w:r w:rsidR="00965105" w:rsidRPr="008B1F16">
        <w:rPr>
          <w:b/>
          <w:color w:val="000000"/>
          <w:sz w:val="28"/>
          <w:szCs w:val="28"/>
          <w:lang w:val="uk-UA"/>
        </w:rPr>
        <w:t>0</w:t>
      </w:r>
      <w:r w:rsidRPr="008B1F16">
        <w:rPr>
          <w:b/>
          <w:color w:val="000000"/>
          <w:sz w:val="28"/>
          <w:szCs w:val="28"/>
          <w:lang w:val="uk-UA"/>
        </w:rPr>
        <w:t xml:space="preserve">. </w:t>
      </w:r>
      <w:r w:rsidR="00E04829" w:rsidRPr="008B1F16">
        <w:rPr>
          <w:b/>
          <w:color w:val="000000"/>
          <w:sz w:val="28"/>
          <w:szCs w:val="28"/>
          <w:lang w:val="uk-UA"/>
        </w:rPr>
        <w:t>Реорганізація</w:t>
      </w:r>
      <w:r w:rsidRPr="008B1F16">
        <w:rPr>
          <w:b/>
          <w:color w:val="000000"/>
          <w:sz w:val="28"/>
          <w:szCs w:val="28"/>
          <w:lang w:val="uk-UA"/>
        </w:rPr>
        <w:t xml:space="preserve"> і ліквідація </w:t>
      </w:r>
      <w:r w:rsidR="00BD58A3" w:rsidRPr="008B1F16">
        <w:rPr>
          <w:b/>
          <w:color w:val="000000"/>
          <w:sz w:val="28"/>
          <w:szCs w:val="28"/>
          <w:lang w:val="uk-UA"/>
        </w:rPr>
        <w:t>Дочірнього п</w:t>
      </w:r>
      <w:r w:rsidR="006E5969">
        <w:rPr>
          <w:b/>
          <w:color w:val="000000"/>
          <w:sz w:val="28"/>
          <w:szCs w:val="28"/>
          <w:lang w:val="uk-UA"/>
        </w:rPr>
        <w:t xml:space="preserve">ідприємства </w:t>
      </w:r>
    </w:p>
    <w:p w:rsidR="008400C6" w:rsidRPr="008B1F16" w:rsidRDefault="009C2746" w:rsidP="006E5969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8B1F16">
        <w:rPr>
          <w:color w:val="000000"/>
          <w:sz w:val="28"/>
          <w:szCs w:val="28"/>
          <w:lang w:val="uk-UA"/>
        </w:rPr>
        <w:t>1</w:t>
      </w:r>
      <w:r w:rsidR="00965105" w:rsidRPr="008B1F16">
        <w:rPr>
          <w:color w:val="000000"/>
          <w:sz w:val="28"/>
          <w:szCs w:val="28"/>
          <w:lang w:val="uk-UA"/>
        </w:rPr>
        <w:t>0</w:t>
      </w:r>
      <w:r w:rsidRPr="008B1F16">
        <w:rPr>
          <w:color w:val="000000"/>
          <w:sz w:val="28"/>
          <w:szCs w:val="28"/>
          <w:lang w:val="uk-UA"/>
        </w:rPr>
        <w:t xml:space="preserve">.1. Реорганізація (злиття, приєднання, поділ, перетворення) і ліквідація </w:t>
      </w:r>
      <w:r w:rsidR="008400C6" w:rsidRPr="008B1F16">
        <w:rPr>
          <w:color w:val="000000"/>
          <w:sz w:val="28"/>
          <w:szCs w:val="28"/>
          <w:lang w:val="uk-UA"/>
        </w:rPr>
        <w:t>Д</w:t>
      </w:r>
      <w:r w:rsidRPr="008B1F16">
        <w:rPr>
          <w:color w:val="000000"/>
          <w:sz w:val="28"/>
          <w:szCs w:val="28"/>
          <w:lang w:val="uk-UA"/>
        </w:rPr>
        <w:t>очірнього підприємства здійснюється за рішенням засновника, власника чи уповноваженого ними органу  або суду згідно з чинним законодавством.</w:t>
      </w:r>
    </w:p>
    <w:p w:rsidR="008400C6" w:rsidRPr="008B1F16" w:rsidRDefault="009C2746" w:rsidP="006E5969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8B1F16">
        <w:rPr>
          <w:color w:val="000000"/>
          <w:sz w:val="28"/>
          <w:szCs w:val="28"/>
          <w:lang w:val="uk-UA"/>
        </w:rPr>
        <w:t>1</w:t>
      </w:r>
      <w:r w:rsidR="00965105" w:rsidRPr="008B1F16">
        <w:rPr>
          <w:color w:val="000000"/>
          <w:sz w:val="28"/>
          <w:szCs w:val="28"/>
          <w:lang w:val="uk-UA"/>
        </w:rPr>
        <w:t>0</w:t>
      </w:r>
      <w:r w:rsidRPr="008B1F16">
        <w:rPr>
          <w:color w:val="000000"/>
          <w:sz w:val="28"/>
          <w:szCs w:val="28"/>
          <w:lang w:val="uk-UA"/>
        </w:rPr>
        <w:t xml:space="preserve">.2. </w:t>
      </w:r>
      <w:r w:rsidR="008400C6" w:rsidRPr="008B1F16">
        <w:rPr>
          <w:sz w:val="28"/>
          <w:szCs w:val="28"/>
          <w:lang w:val="uk-UA"/>
        </w:rPr>
        <w:t xml:space="preserve">Ліквідація Дочірнього підприємства проводиться створеною Засновником ліквідаційною комісією, а у випадку банкрутства та припинення діяльності підприємства за рішенням суду або господарського суду </w:t>
      </w:r>
      <w:r w:rsidR="006E5969">
        <w:rPr>
          <w:sz w:val="28"/>
          <w:szCs w:val="28"/>
          <w:lang w:val="uk-UA"/>
        </w:rPr>
        <w:t>–</w:t>
      </w:r>
      <w:r w:rsidR="008400C6" w:rsidRPr="008B1F16">
        <w:rPr>
          <w:sz w:val="28"/>
          <w:szCs w:val="28"/>
          <w:lang w:val="uk-UA"/>
        </w:rPr>
        <w:t xml:space="preserve"> ліквідаційною комісією, що призначається цими органами. </w:t>
      </w:r>
    </w:p>
    <w:p w:rsidR="008400C6" w:rsidRPr="008B1F16" w:rsidRDefault="008400C6" w:rsidP="006E5969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8B1F16">
        <w:rPr>
          <w:rFonts w:ascii="Times New Roman" w:hAnsi="Times New Roman"/>
          <w:sz w:val="28"/>
          <w:szCs w:val="28"/>
        </w:rPr>
        <w:t>З дня призначення ліквідаційної комісії до неї переходять повноваження по управлінню майном підприємства.</w:t>
      </w:r>
    </w:p>
    <w:p w:rsidR="009C2746" w:rsidRPr="008B1F16" w:rsidRDefault="009C2746" w:rsidP="006E5969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8B1F16">
        <w:rPr>
          <w:color w:val="000000"/>
          <w:sz w:val="28"/>
          <w:szCs w:val="28"/>
          <w:lang w:val="uk-UA"/>
        </w:rPr>
        <w:t>1</w:t>
      </w:r>
      <w:r w:rsidR="00965105" w:rsidRPr="008B1F16">
        <w:rPr>
          <w:color w:val="000000"/>
          <w:sz w:val="28"/>
          <w:szCs w:val="28"/>
          <w:lang w:val="uk-UA"/>
        </w:rPr>
        <w:t>0</w:t>
      </w:r>
      <w:r w:rsidRPr="008B1F16">
        <w:rPr>
          <w:color w:val="000000"/>
          <w:sz w:val="28"/>
          <w:szCs w:val="28"/>
          <w:lang w:val="uk-UA"/>
        </w:rPr>
        <w:t xml:space="preserve">.3. У випадку банкрутства </w:t>
      </w:r>
      <w:r w:rsidR="008400C6" w:rsidRPr="008B1F16">
        <w:rPr>
          <w:color w:val="000000"/>
          <w:sz w:val="28"/>
          <w:szCs w:val="28"/>
          <w:lang w:val="uk-UA"/>
        </w:rPr>
        <w:t>Д</w:t>
      </w:r>
      <w:r w:rsidRPr="008B1F16">
        <w:rPr>
          <w:color w:val="000000"/>
          <w:sz w:val="28"/>
          <w:szCs w:val="28"/>
          <w:lang w:val="uk-UA"/>
        </w:rPr>
        <w:t xml:space="preserve">очірнього підприємства його ліквідація проводиться згідно з чинним законодавством України. </w:t>
      </w:r>
    </w:p>
    <w:p w:rsidR="009C2746" w:rsidRPr="008B1F16" w:rsidRDefault="009C2746" w:rsidP="006E5969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8B1F16">
        <w:rPr>
          <w:color w:val="000000"/>
          <w:sz w:val="28"/>
          <w:szCs w:val="28"/>
          <w:lang w:val="uk-UA"/>
        </w:rPr>
        <w:lastRenderedPageBreak/>
        <w:t>1</w:t>
      </w:r>
      <w:r w:rsidR="00965105" w:rsidRPr="008B1F16">
        <w:rPr>
          <w:color w:val="000000"/>
          <w:sz w:val="28"/>
          <w:szCs w:val="28"/>
          <w:lang w:val="uk-UA"/>
        </w:rPr>
        <w:t>0</w:t>
      </w:r>
      <w:r w:rsidRPr="008B1F16">
        <w:rPr>
          <w:color w:val="000000"/>
          <w:sz w:val="28"/>
          <w:szCs w:val="28"/>
          <w:lang w:val="uk-UA"/>
        </w:rPr>
        <w:t xml:space="preserve">.4. При реорганізації і ліквідації </w:t>
      </w:r>
      <w:r w:rsidR="008400C6" w:rsidRPr="008B1F16">
        <w:rPr>
          <w:color w:val="000000"/>
          <w:sz w:val="28"/>
          <w:szCs w:val="28"/>
          <w:lang w:val="uk-UA"/>
        </w:rPr>
        <w:t>Д</w:t>
      </w:r>
      <w:r w:rsidRPr="008B1F16">
        <w:rPr>
          <w:color w:val="000000"/>
          <w:sz w:val="28"/>
          <w:szCs w:val="28"/>
          <w:lang w:val="uk-UA"/>
        </w:rPr>
        <w:t>очірнього підприємства працівникам, які звільняються, гарантується додержання їх прав та інтересів ві</w:t>
      </w:r>
      <w:r w:rsidR="006E5969">
        <w:rPr>
          <w:color w:val="000000"/>
          <w:sz w:val="28"/>
          <w:szCs w:val="28"/>
          <w:lang w:val="uk-UA"/>
        </w:rPr>
        <w:t xml:space="preserve">дповідно до </w:t>
      </w:r>
      <w:r w:rsidRPr="008B1F16">
        <w:rPr>
          <w:color w:val="000000"/>
          <w:sz w:val="28"/>
          <w:szCs w:val="28"/>
          <w:lang w:val="uk-UA"/>
        </w:rPr>
        <w:t xml:space="preserve">чинного  законодавства України. </w:t>
      </w:r>
    </w:p>
    <w:p w:rsidR="00BD58A3" w:rsidRDefault="009C2746" w:rsidP="006E5969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8B1F16">
        <w:rPr>
          <w:color w:val="000000"/>
          <w:sz w:val="28"/>
          <w:szCs w:val="28"/>
          <w:lang w:val="uk-UA"/>
        </w:rPr>
        <w:t>1</w:t>
      </w:r>
      <w:r w:rsidR="00965105" w:rsidRPr="008B1F16">
        <w:rPr>
          <w:color w:val="000000"/>
          <w:sz w:val="28"/>
          <w:szCs w:val="28"/>
          <w:lang w:val="uk-UA"/>
        </w:rPr>
        <w:t>0</w:t>
      </w:r>
      <w:r w:rsidRPr="008B1F16">
        <w:rPr>
          <w:color w:val="000000"/>
          <w:sz w:val="28"/>
          <w:szCs w:val="28"/>
          <w:lang w:val="uk-UA"/>
        </w:rPr>
        <w:t>.5. Дочірнє підприємство вважається припиненим з дати внесення до Єдиного державного реєстру запису про державну реєстрацію припинення юридичної особи.</w:t>
      </w:r>
    </w:p>
    <w:p w:rsidR="006E5969" w:rsidRPr="00FF0630" w:rsidRDefault="006E5969" w:rsidP="006E5969">
      <w:pPr>
        <w:ind w:firstLine="567"/>
        <w:jc w:val="both"/>
        <w:rPr>
          <w:b/>
          <w:color w:val="000000"/>
          <w:sz w:val="28"/>
          <w:szCs w:val="28"/>
          <w:lang w:val="uk-UA"/>
        </w:rPr>
      </w:pPr>
    </w:p>
    <w:p w:rsidR="008400C6" w:rsidRPr="008B1F16" w:rsidRDefault="008400C6" w:rsidP="008400C6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8B1F16">
        <w:rPr>
          <w:rFonts w:ascii="Times New Roman" w:hAnsi="Times New Roman"/>
          <w:b/>
          <w:sz w:val="28"/>
          <w:szCs w:val="28"/>
        </w:rPr>
        <w:t>1</w:t>
      </w:r>
      <w:r w:rsidR="00965105" w:rsidRPr="008B1F16">
        <w:rPr>
          <w:rFonts w:ascii="Times New Roman" w:hAnsi="Times New Roman"/>
          <w:b/>
          <w:sz w:val="28"/>
          <w:szCs w:val="28"/>
        </w:rPr>
        <w:t>1</w:t>
      </w:r>
      <w:r w:rsidRPr="008B1F16">
        <w:rPr>
          <w:rFonts w:ascii="Times New Roman" w:hAnsi="Times New Roman"/>
          <w:b/>
          <w:sz w:val="28"/>
          <w:szCs w:val="28"/>
        </w:rPr>
        <w:t>. Правові відносини між Засновником та Дочірнім підприємством</w:t>
      </w:r>
    </w:p>
    <w:p w:rsidR="008400C6" w:rsidRPr="008B1F16" w:rsidRDefault="008400C6" w:rsidP="006E5969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8B1F16">
        <w:rPr>
          <w:rFonts w:ascii="Times New Roman" w:hAnsi="Times New Roman"/>
          <w:sz w:val="28"/>
          <w:szCs w:val="28"/>
        </w:rPr>
        <w:t>1</w:t>
      </w:r>
      <w:r w:rsidR="00965105" w:rsidRPr="008B1F16">
        <w:rPr>
          <w:rFonts w:ascii="Times New Roman" w:hAnsi="Times New Roman"/>
          <w:sz w:val="28"/>
          <w:szCs w:val="28"/>
        </w:rPr>
        <w:t>1</w:t>
      </w:r>
      <w:r w:rsidRPr="008B1F16">
        <w:rPr>
          <w:rFonts w:ascii="Times New Roman" w:hAnsi="Times New Roman"/>
          <w:sz w:val="28"/>
          <w:szCs w:val="28"/>
        </w:rPr>
        <w:t>.1. Стратегія розвитку</w:t>
      </w:r>
      <w:r w:rsidR="0069495F" w:rsidRPr="008B1F16">
        <w:rPr>
          <w:rFonts w:ascii="Times New Roman" w:hAnsi="Times New Roman"/>
          <w:sz w:val="28"/>
          <w:szCs w:val="28"/>
        </w:rPr>
        <w:t>,</w:t>
      </w:r>
      <w:r w:rsidRPr="008B1F16">
        <w:rPr>
          <w:rFonts w:ascii="Times New Roman" w:hAnsi="Times New Roman"/>
          <w:sz w:val="28"/>
          <w:szCs w:val="28"/>
        </w:rPr>
        <w:t xml:space="preserve"> фінансово-економічна, інвестиційна та інші програми Засновника покладаються в основу діяльності Дочірнього підприємства.</w:t>
      </w:r>
    </w:p>
    <w:p w:rsidR="008400C6" w:rsidRPr="008B1F16" w:rsidRDefault="008400C6" w:rsidP="006E5969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8B1F16">
        <w:rPr>
          <w:rFonts w:ascii="Times New Roman" w:hAnsi="Times New Roman"/>
          <w:sz w:val="28"/>
          <w:szCs w:val="28"/>
        </w:rPr>
        <w:t>1</w:t>
      </w:r>
      <w:r w:rsidR="00965105" w:rsidRPr="008B1F16">
        <w:rPr>
          <w:rFonts w:ascii="Times New Roman" w:hAnsi="Times New Roman"/>
          <w:sz w:val="28"/>
          <w:szCs w:val="28"/>
        </w:rPr>
        <w:t>1</w:t>
      </w:r>
      <w:r w:rsidRPr="008B1F16">
        <w:rPr>
          <w:rFonts w:ascii="Times New Roman" w:hAnsi="Times New Roman"/>
          <w:sz w:val="28"/>
          <w:szCs w:val="28"/>
        </w:rPr>
        <w:t>.2. Засновник має право:</w:t>
      </w:r>
    </w:p>
    <w:p w:rsidR="008400C6" w:rsidRPr="00862CC9" w:rsidRDefault="008400C6" w:rsidP="006E5969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8B1F16">
        <w:rPr>
          <w:rFonts w:ascii="Times New Roman" w:hAnsi="Times New Roman"/>
          <w:sz w:val="28"/>
          <w:szCs w:val="28"/>
        </w:rPr>
        <w:t>отримувати повну інформацію щодо діяльності Дочірнього підприємства</w:t>
      </w:r>
      <w:r w:rsidR="00862CC9" w:rsidRPr="00862CC9">
        <w:rPr>
          <w:rFonts w:ascii="Times New Roman" w:hAnsi="Times New Roman"/>
          <w:sz w:val="28"/>
          <w:szCs w:val="28"/>
        </w:rPr>
        <w:t>;</w:t>
      </w:r>
    </w:p>
    <w:p w:rsidR="008400C6" w:rsidRPr="00862CC9" w:rsidRDefault="008400C6" w:rsidP="006E5969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8B1F16">
        <w:rPr>
          <w:rFonts w:ascii="Times New Roman" w:hAnsi="Times New Roman"/>
          <w:sz w:val="28"/>
          <w:szCs w:val="28"/>
        </w:rPr>
        <w:t>знайомитись з даними бухгалтерського обліку, звітності та іншими документами</w:t>
      </w:r>
      <w:r w:rsidR="00862CC9">
        <w:rPr>
          <w:rFonts w:ascii="Times New Roman" w:hAnsi="Times New Roman"/>
          <w:sz w:val="28"/>
          <w:szCs w:val="28"/>
          <w:lang w:val="ru-RU"/>
        </w:rPr>
        <w:t>;</w:t>
      </w:r>
    </w:p>
    <w:p w:rsidR="008400C6" w:rsidRPr="00862CC9" w:rsidRDefault="008400C6" w:rsidP="006E5969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8B1F16">
        <w:rPr>
          <w:rFonts w:ascii="Times New Roman" w:hAnsi="Times New Roman"/>
          <w:sz w:val="28"/>
          <w:szCs w:val="28"/>
        </w:rPr>
        <w:t>надавати Дочірньому підприємству допомогу у вигляді грошових коштів</w:t>
      </w:r>
      <w:r w:rsidR="00862CC9">
        <w:rPr>
          <w:rFonts w:ascii="Times New Roman" w:hAnsi="Times New Roman"/>
          <w:sz w:val="28"/>
          <w:szCs w:val="28"/>
          <w:lang w:val="ru-RU"/>
        </w:rPr>
        <w:t>,</w:t>
      </w:r>
      <w:r w:rsidRPr="008B1F16">
        <w:rPr>
          <w:rFonts w:ascii="Times New Roman" w:hAnsi="Times New Roman"/>
          <w:sz w:val="28"/>
          <w:szCs w:val="28"/>
        </w:rPr>
        <w:t xml:space="preserve"> майна, обладнання та інших матеріальних цінностей, необхідних для діяльності Дочірнього підприємства</w:t>
      </w:r>
      <w:r w:rsidR="00862CC9">
        <w:rPr>
          <w:rFonts w:ascii="Times New Roman" w:hAnsi="Times New Roman"/>
          <w:sz w:val="28"/>
          <w:szCs w:val="28"/>
          <w:lang w:val="ru-RU"/>
        </w:rPr>
        <w:t>;</w:t>
      </w:r>
    </w:p>
    <w:p w:rsidR="008400C6" w:rsidRPr="008B1F16" w:rsidRDefault="008400C6" w:rsidP="006E5969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8B1F16">
        <w:rPr>
          <w:rFonts w:ascii="Times New Roman" w:hAnsi="Times New Roman"/>
          <w:sz w:val="28"/>
          <w:szCs w:val="28"/>
        </w:rPr>
        <w:t>контролювати виконання завдань, покладених Засновником на Дочірнє підприємство.</w:t>
      </w:r>
    </w:p>
    <w:p w:rsidR="008400C6" w:rsidRPr="008B1F16" w:rsidRDefault="008400C6" w:rsidP="006E5969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8B1F16">
        <w:rPr>
          <w:rStyle w:val="95pt0pt"/>
          <w:rFonts w:eastAsia="Microsoft Sans Serif"/>
          <w:sz w:val="28"/>
          <w:szCs w:val="28"/>
        </w:rPr>
        <w:t>1</w:t>
      </w:r>
      <w:r w:rsidR="00965105" w:rsidRPr="008B1F16">
        <w:rPr>
          <w:rStyle w:val="95pt0pt"/>
          <w:rFonts w:eastAsia="Microsoft Sans Serif"/>
          <w:sz w:val="28"/>
          <w:szCs w:val="28"/>
        </w:rPr>
        <w:t>1</w:t>
      </w:r>
      <w:r w:rsidRPr="008B1F16">
        <w:rPr>
          <w:rStyle w:val="95pt0pt"/>
          <w:rFonts w:eastAsia="Microsoft Sans Serif"/>
          <w:sz w:val="28"/>
          <w:szCs w:val="28"/>
        </w:rPr>
        <w:t xml:space="preserve">.3. </w:t>
      </w:r>
      <w:r w:rsidRPr="008B1F16">
        <w:rPr>
          <w:rFonts w:ascii="Times New Roman" w:hAnsi="Times New Roman"/>
          <w:sz w:val="28"/>
          <w:szCs w:val="28"/>
        </w:rPr>
        <w:t xml:space="preserve">Засновник приймає на себе зобов'язання щодо сприяння </w:t>
      </w:r>
      <w:r w:rsidRPr="008B1F16">
        <w:rPr>
          <w:rStyle w:val="95pt0pt"/>
          <w:rFonts w:eastAsia="Microsoft Sans Serif"/>
          <w:sz w:val="28"/>
          <w:szCs w:val="28"/>
        </w:rPr>
        <w:t xml:space="preserve">Дочірньому </w:t>
      </w:r>
      <w:r w:rsidRPr="008B1F16">
        <w:rPr>
          <w:rFonts w:ascii="Times New Roman" w:hAnsi="Times New Roman"/>
          <w:sz w:val="28"/>
          <w:szCs w:val="28"/>
        </w:rPr>
        <w:t>підприємству у здійсненні мети його діяльності.</w:t>
      </w:r>
    </w:p>
    <w:p w:rsidR="008400C6" w:rsidRPr="008B1F16" w:rsidRDefault="008400C6" w:rsidP="006E5969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8B1F16">
        <w:rPr>
          <w:rFonts w:ascii="Times New Roman" w:hAnsi="Times New Roman"/>
          <w:sz w:val="28"/>
          <w:szCs w:val="28"/>
        </w:rPr>
        <w:t>1</w:t>
      </w:r>
      <w:r w:rsidR="00965105" w:rsidRPr="008B1F16">
        <w:rPr>
          <w:rFonts w:ascii="Times New Roman" w:hAnsi="Times New Roman"/>
          <w:sz w:val="28"/>
          <w:szCs w:val="28"/>
        </w:rPr>
        <w:t>1</w:t>
      </w:r>
      <w:r w:rsidRPr="008B1F16">
        <w:rPr>
          <w:rFonts w:ascii="Times New Roman" w:hAnsi="Times New Roman"/>
          <w:sz w:val="28"/>
          <w:szCs w:val="28"/>
        </w:rPr>
        <w:t xml:space="preserve">.4. З метою розгляду Засновником питання щодо погодження укладення директором </w:t>
      </w:r>
      <w:r w:rsidR="00BD58A3" w:rsidRPr="008B1F16">
        <w:rPr>
          <w:rFonts w:ascii="Times New Roman" w:hAnsi="Times New Roman"/>
          <w:sz w:val="28"/>
          <w:szCs w:val="28"/>
        </w:rPr>
        <w:t>Дочірнього</w:t>
      </w:r>
      <w:r w:rsidR="00BD58A3" w:rsidRPr="008B1F16">
        <w:rPr>
          <w:rStyle w:val="0pt"/>
          <w:rFonts w:eastAsia="Courier New"/>
          <w:sz w:val="28"/>
          <w:szCs w:val="28"/>
        </w:rPr>
        <w:t xml:space="preserve"> </w:t>
      </w:r>
      <w:r w:rsidRPr="008B1F16">
        <w:rPr>
          <w:rStyle w:val="0pt"/>
          <w:rFonts w:eastAsia="Courier New"/>
          <w:sz w:val="28"/>
          <w:szCs w:val="28"/>
        </w:rPr>
        <w:t xml:space="preserve">підприємства </w:t>
      </w:r>
      <w:r w:rsidRPr="008B1F16">
        <w:rPr>
          <w:rFonts w:ascii="Times New Roman" w:hAnsi="Times New Roman"/>
          <w:sz w:val="28"/>
          <w:szCs w:val="28"/>
        </w:rPr>
        <w:t xml:space="preserve">договорів </w:t>
      </w:r>
      <w:r w:rsidR="0069495F" w:rsidRPr="008B1F16">
        <w:rPr>
          <w:rFonts w:ascii="Times New Roman" w:hAnsi="Times New Roman"/>
          <w:sz w:val="28"/>
          <w:szCs w:val="28"/>
        </w:rPr>
        <w:t>на закупівлю товарів, робіт чи послуг на суму</w:t>
      </w:r>
      <w:r w:rsidRPr="008B1F16">
        <w:rPr>
          <w:rStyle w:val="0pt"/>
          <w:rFonts w:eastAsia="Courier New"/>
          <w:sz w:val="28"/>
          <w:szCs w:val="28"/>
        </w:rPr>
        <w:t xml:space="preserve">, </w:t>
      </w:r>
      <w:r w:rsidRPr="008B1F16">
        <w:rPr>
          <w:rFonts w:ascii="Times New Roman" w:hAnsi="Times New Roman"/>
          <w:sz w:val="28"/>
          <w:szCs w:val="28"/>
        </w:rPr>
        <w:t xml:space="preserve">що дорівнює або перевищує </w:t>
      </w:r>
      <w:r w:rsidR="006E5957" w:rsidRPr="008B1F16">
        <w:rPr>
          <w:rFonts w:ascii="Times New Roman" w:hAnsi="Times New Roman"/>
          <w:sz w:val="28"/>
          <w:szCs w:val="28"/>
        </w:rPr>
        <w:t>1 млн. грн.</w:t>
      </w:r>
      <w:r w:rsidRPr="008B1F16">
        <w:rPr>
          <w:rFonts w:ascii="Times New Roman" w:hAnsi="Times New Roman"/>
          <w:sz w:val="28"/>
          <w:szCs w:val="28"/>
        </w:rPr>
        <w:t xml:space="preserve">, </w:t>
      </w:r>
      <w:r w:rsidR="00BD58A3" w:rsidRPr="008B1F16">
        <w:rPr>
          <w:rFonts w:ascii="Times New Roman" w:hAnsi="Times New Roman"/>
          <w:sz w:val="28"/>
          <w:szCs w:val="28"/>
        </w:rPr>
        <w:t xml:space="preserve">Дочірнє </w:t>
      </w:r>
      <w:r w:rsidRPr="008B1F16">
        <w:rPr>
          <w:rFonts w:ascii="Times New Roman" w:hAnsi="Times New Roman"/>
          <w:sz w:val="28"/>
          <w:szCs w:val="28"/>
        </w:rPr>
        <w:t>підприємство направляє Засновнику письмове звернення, яке має містити: назву, предмет, загальну суму договору, найменування другої сторони  договору.</w:t>
      </w:r>
    </w:p>
    <w:p w:rsidR="008400C6" w:rsidRPr="008B1F16" w:rsidRDefault="008400C6" w:rsidP="006E5969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8B1F16">
        <w:rPr>
          <w:rFonts w:ascii="Times New Roman" w:hAnsi="Times New Roman"/>
          <w:sz w:val="28"/>
          <w:szCs w:val="28"/>
        </w:rPr>
        <w:t>Строк розгляду питання щодо погодження укладення директором підприємства д</w:t>
      </w:r>
      <w:r w:rsidRPr="008B1F16">
        <w:rPr>
          <w:rStyle w:val="0pt"/>
          <w:rFonts w:eastAsia="Courier New"/>
          <w:sz w:val="28"/>
          <w:szCs w:val="28"/>
        </w:rPr>
        <w:t xml:space="preserve">оговорів </w:t>
      </w:r>
      <w:r w:rsidR="0069495F" w:rsidRPr="008B1F16">
        <w:rPr>
          <w:rFonts w:ascii="Times New Roman" w:hAnsi="Times New Roman"/>
          <w:sz w:val="28"/>
          <w:szCs w:val="28"/>
        </w:rPr>
        <w:t>на закупівлю товарів, робіт чи послуг на суму</w:t>
      </w:r>
      <w:r w:rsidRPr="008B1F16">
        <w:rPr>
          <w:rStyle w:val="0pt"/>
          <w:rFonts w:eastAsia="Courier New"/>
          <w:sz w:val="28"/>
          <w:szCs w:val="28"/>
        </w:rPr>
        <w:t xml:space="preserve">, що дорівнює </w:t>
      </w:r>
      <w:r w:rsidRPr="008B1F16">
        <w:rPr>
          <w:rFonts w:ascii="Times New Roman" w:hAnsi="Times New Roman"/>
          <w:sz w:val="28"/>
          <w:szCs w:val="28"/>
        </w:rPr>
        <w:t xml:space="preserve">або </w:t>
      </w:r>
      <w:r w:rsidR="006E5957" w:rsidRPr="008B1F16">
        <w:rPr>
          <w:rFonts w:ascii="Times New Roman" w:hAnsi="Times New Roman"/>
          <w:sz w:val="28"/>
          <w:szCs w:val="28"/>
        </w:rPr>
        <w:t>перевищує 1 млн. грн.</w:t>
      </w:r>
      <w:r w:rsidRPr="008B1F16">
        <w:rPr>
          <w:rFonts w:ascii="Times New Roman" w:hAnsi="Times New Roman"/>
          <w:sz w:val="28"/>
          <w:szCs w:val="28"/>
        </w:rPr>
        <w:t xml:space="preserve"> </w:t>
      </w:r>
      <w:r w:rsidR="006E5969">
        <w:rPr>
          <w:rFonts w:ascii="Times New Roman" w:hAnsi="Times New Roman"/>
          <w:sz w:val="28"/>
          <w:szCs w:val="28"/>
        </w:rPr>
        <w:t>–</w:t>
      </w:r>
      <w:r w:rsidRPr="008B1F16">
        <w:rPr>
          <w:rFonts w:ascii="Times New Roman" w:hAnsi="Times New Roman"/>
          <w:sz w:val="28"/>
          <w:szCs w:val="28"/>
        </w:rPr>
        <w:t xml:space="preserve"> до </w:t>
      </w:r>
      <w:r w:rsidRPr="008B1F16">
        <w:rPr>
          <w:rStyle w:val="0pt"/>
          <w:rFonts w:eastAsia="Courier New"/>
          <w:sz w:val="28"/>
          <w:szCs w:val="28"/>
        </w:rPr>
        <w:t xml:space="preserve">5 </w:t>
      </w:r>
      <w:r w:rsidRPr="008B1F16">
        <w:rPr>
          <w:rFonts w:ascii="Times New Roman" w:hAnsi="Times New Roman"/>
          <w:sz w:val="28"/>
          <w:szCs w:val="28"/>
        </w:rPr>
        <w:t xml:space="preserve">робочих днів з дня надходження </w:t>
      </w:r>
      <w:r w:rsidRPr="008B1F16">
        <w:rPr>
          <w:rStyle w:val="0pt"/>
          <w:rFonts w:eastAsia="Courier New"/>
          <w:sz w:val="28"/>
          <w:szCs w:val="28"/>
        </w:rPr>
        <w:t xml:space="preserve">відповідного </w:t>
      </w:r>
      <w:r w:rsidRPr="008B1F16">
        <w:rPr>
          <w:rFonts w:ascii="Times New Roman" w:hAnsi="Times New Roman"/>
          <w:sz w:val="28"/>
          <w:szCs w:val="28"/>
        </w:rPr>
        <w:t>письмового звернення.</w:t>
      </w:r>
    </w:p>
    <w:p w:rsidR="0039768D" w:rsidRPr="00FF0630" w:rsidRDefault="008400C6" w:rsidP="006E5969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8B1F16">
        <w:rPr>
          <w:rFonts w:ascii="Times New Roman" w:hAnsi="Times New Roman"/>
          <w:sz w:val="28"/>
          <w:szCs w:val="28"/>
        </w:rPr>
        <w:t xml:space="preserve">За результатами розгляду Засновником питання щодо погодження укладення директором підприємства договорів </w:t>
      </w:r>
      <w:r w:rsidR="0069495F" w:rsidRPr="008B1F16">
        <w:rPr>
          <w:rFonts w:ascii="Times New Roman" w:hAnsi="Times New Roman"/>
          <w:sz w:val="28"/>
          <w:szCs w:val="28"/>
        </w:rPr>
        <w:t>на закупівлю товарів, робіт чи послуг на суму</w:t>
      </w:r>
      <w:r w:rsidRPr="008B1F16">
        <w:rPr>
          <w:rFonts w:ascii="Times New Roman" w:hAnsi="Times New Roman"/>
          <w:sz w:val="28"/>
          <w:szCs w:val="28"/>
        </w:rPr>
        <w:t xml:space="preserve">, що дорівнює або </w:t>
      </w:r>
      <w:r w:rsidR="006E5957" w:rsidRPr="008B1F16">
        <w:rPr>
          <w:rFonts w:ascii="Times New Roman" w:hAnsi="Times New Roman"/>
          <w:sz w:val="28"/>
          <w:szCs w:val="28"/>
        </w:rPr>
        <w:t xml:space="preserve">перевищує 1 млн. грн. </w:t>
      </w:r>
      <w:r w:rsidRPr="008B1F16">
        <w:rPr>
          <w:rFonts w:ascii="Times New Roman" w:hAnsi="Times New Roman"/>
          <w:sz w:val="28"/>
          <w:szCs w:val="28"/>
        </w:rPr>
        <w:t xml:space="preserve">видається </w:t>
      </w:r>
      <w:r w:rsidR="00DF53CD" w:rsidRPr="008B1F16">
        <w:rPr>
          <w:rFonts w:ascii="Times New Roman" w:hAnsi="Times New Roman"/>
          <w:sz w:val="28"/>
          <w:szCs w:val="28"/>
        </w:rPr>
        <w:t>письмове погодження</w:t>
      </w:r>
      <w:r w:rsidRPr="008B1F16">
        <w:rPr>
          <w:rFonts w:ascii="Times New Roman" w:hAnsi="Times New Roman"/>
          <w:sz w:val="28"/>
          <w:szCs w:val="28"/>
        </w:rPr>
        <w:t xml:space="preserve"> або надається письмова обґрунтована відповідь про відмову в погодженні.</w:t>
      </w:r>
    </w:p>
    <w:p w:rsidR="008400C6" w:rsidRPr="008B1F16" w:rsidRDefault="008400C6" w:rsidP="008400C6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8B1F16">
        <w:rPr>
          <w:rFonts w:ascii="Times New Roman" w:hAnsi="Times New Roman"/>
          <w:b/>
          <w:sz w:val="28"/>
          <w:szCs w:val="28"/>
        </w:rPr>
        <w:t>1</w:t>
      </w:r>
      <w:r w:rsidR="00965105" w:rsidRPr="008B1F16">
        <w:rPr>
          <w:rFonts w:ascii="Times New Roman" w:hAnsi="Times New Roman"/>
          <w:b/>
          <w:sz w:val="28"/>
          <w:szCs w:val="28"/>
        </w:rPr>
        <w:t>2</w:t>
      </w:r>
      <w:r w:rsidRPr="008B1F16">
        <w:rPr>
          <w:rFonts w:ascii="Times New Roman" w:hAnsi="Times New Roman"/>
          <w:b/>
          <w:sz w:val="28"/>
          <w:szCs w:val="28"/>
        </w:rPr>
        <w:t>. З</w:t>
      </w:r>
      <w:r w:rsidR="00965105" w:rsidRPr="008B1F16">
        <w:rPr>
          <w:rFonts w:ascii="Times New Roman" w:hAnsi="Times New Roman"/>
          <w:b/>
          <w:sz w:val="28"/>
          <w:szCs w:val="28"/>
        </w:rPr>
        <w:t xml:space="preserve">аключні положення </w:t>
      </w:r>
    </w:p>
    <w:p w:rsidR="008400C6" w:rsidRPr="008B1F16" w:rsidRDefault="00BD58A3" w:rsidP="006E5969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8B1F16">
        <w:rPr>
          <w:rFonts w:ascii="Times New Roman" w:hAnsi="Times New Roman"/>
          <w:sz w:val="28"/>
          <w:szCs w:val="28"/>
        </w:rPr>
        <w:t>1</w:t>
      </w:r>
      <w:r w:rsidR="00965105" w:rsidRPr="008B1F16">
        <w:rPr>
          <w:rFonts w:ascii="Times New Roman" w:hAnsi="Times New Roman"/>
          <w:sz w:val="28"/>
          <w:szCs w:val="28"/>
        </w:rPr>
        <w:t>2</w:t>
      </w:r>
      <w:r w:rsidRPr="008B1F16">
        <w:rPr>
          <w:rFonts w:ascii="Times New Roman" w:hAnsi="Times New Roman"/>
          <w:sz w:val="28"/>
          <w:szCs w:val="28"/>
        </w:rPr>
        <w:t xml:space="preserve">.1. </w:t>
      </w:r>
      <w:r w:rsidR="008400C6" w:rsidRPr="008B1F16">
        <w:rPr>
          <w:rFonts w:ascii="Times New Roman" w:hAnsi="Times New Roman"/>
          <w:sz w:val="28"/>
          <w:szCs w:val="28"/>
        </w:rPr>
        <w:t xml:space="preserve">Цей </w:t>
      </w:r>
      <w:r w:rsidR="008400C6" w:rsidRPr="008B1F16">
        <w:rPr>
          <w:rStyle w:val="0pt"/>
          <w:rFonts w:eastAsia="Courier New"/>
          <w:sz w:val="28"/>
          <w:szCs w:val="28"/>
        </w:rPr>
        <w:t xml:space="preserve">Статут </w:t>
      </w:r>
      <w:r w:rsidR="008400C6" w:rsidRPr="008B1F16">
        <w:rPr>
          <w:rFonts w:ascii="Times New Roman" w:hAnsi="Times New Roman"/>
          <w:sz w:val="28"/>
          <w:szCs w:val="28"/>
        </w:rPr>
        <w:t xml:space="preserve">набирає чинності після його державної реєстрації в порядку, передбаченому </w:t>
      </w:r>
      <w:r w:rsidR="008400C6" w:rsidRPr="008B1F16">
        <w:rPr>
          <w:rStyle w:val="0pt"/>
          <w:rFonts w:eastAsia="Courier New"/>
          <w:sz w:val="28"/>
          <w:szCs w:val="28"/>
        </w:rPr>
        <w:t>законом.</w:t>
      </w:r>
    </w:p>
    <w:p w:rsidR="008400C6" w:rsidRPr="008B1F16" w:rsidRDefault="00BD58A3" w:rsidP="006E5969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8B1F16">
        <w:rPr>
          <w:rFonts w:ascii="Times New Roman" w:hAnsi="Times New Roman"/>
          <w:sz w:val="28"/>
          <w:szCs w:val="28"/>
        </w:rPr>
        <w:t>1</w:t>
      </w:r>
      <w:r w:rsidR="00965105" w:rsidRPr="008B1F16">
        <w:rPr>
          <w:rFonts w:ascii="Times New Roman" w:hAnsi="Times New Roman"/>
          <w:sz w:val="28"/>
          <w:szCs w:val="28"/>
        </w:rPr>
        <w:t>2</w:t>
      </w:r>
      <w:r w:rsidRPr="008B1F16">
        <w:rPr>
          <w:rFonts w:ascii="Times New Roman" w:hAnsi="Times New Roman"/>
          <w:sz w:val="28"/>
          <w:szCs w:val="28"/>
        </w:rPr>
        <w:t xml:space="preserve">.2. </w:t>
      </w:r>
      <w:r w:rsidR="008400C6" w:rsidRPr="008B1F16">
        <w:rPr>
          <w:rFonts w:ascii="Times New Roman" w:hAnsi="Times New Roman"/>
          <w:sz w:val="28"/>
          <w:szCs w:val="28"/>
        </w:rPr>
        <w:t xml:space="preserve">Цей </w:t>
      </w:r>
      <w:r w:rsidR="008400C6" w:rsidRPr="008B1F16">
        <w:rPr>
          <w:rStyle w:val="85pt0pt"/>
          <w:rFonts w:eastAsia="Courier New"/>
          <w:sz w:val="28"/>
          <w:szCs w:val="28"/>
        </w:rPr>
        <w:t xml:space="preserve">Статут </w:t>
      </w:r>
      <w:r w:rsidR="008400C6" w:rsidRPr="008B1F16">
        <w:rPr>
          <w:rFonts w:ascii="Times New Roman" w:hAnsi="Times New Roman"/>
          <w:sz w:val="28"/>
          <w:szCs w:val="28"/>
        </w:rPr>
        <w:t>складений у 4 (чотирьох) примірниках, які мають однакову юридичну силу та зберігаються на Дочірньому підприємстві, у органі, який здійснив його реєстрацію, у Засновника та в Луцькій міській раді.</w:t>
      </w:r>
    </w:p>
    <w:p w:rsidR="008400C6" w:rsidRPr="008B1F16" w:rsidRDefault="00BD58A3" w:rsidP="006E5969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8B1F16">
        <w:rPr>
          <w:rFonts w:ascii="Times New Roman" w:hAnsi="Times New Roman"/>
          <w:sz w:val="28"/>
          <w:szCs w:val="28"/>
        </w:rPr>
        <w:lastRenderedPageBreak/>
        <w:t>1</w:t>
      </w:r>
      <w:r w:rsidR="00965105" w:rsidRPr="008B1F16">
        <w:rPr>
          <w:rFonts w:ascii="Times New Roman" w:hAnsi="Times New Roman"/>
          <w:sz w:val="28"/>
          <w:szCs w:val="28"/>
        </w:rPr>
        <w:t>2</w:t>
      </w:r>
      <w:r w:rsidRPr="008B1F16">
        <w:rPr>
          <w:rFonts w:ascii="Times New Roman" w:hAnsi="Times New Roman"/>
          <w:sz w:val="28"/>
          <w:szCs w:val="28"/>
        </w:rPr>
        <w:t xml:space="preserve">.3. </w:t>
      </w:r>
      <w:r w:rsidR="008400C6" w:rsidRPr="008B1F16">
        <w:rPr>
          <w:rFonts w:ascii="Times New Roman" w:hAnsi="Times New Roman"/>
          <w:sz w:val="28"/>
          <w:szCs w:val="28"/>
        </w:rPr>
        <w:t xml:space="preserve">Рішення щодо затвердження нової редакції Статуту Дочірнього підприємства приймає Засновник </w:t>
      </w:r>
      <w:r w:rsidR="008400C6" w:rsidRPr="008B1F16">
        <w:rPr>
          <w:rStyle w:val="0pt"/>
          <w:rFonts w:eastAsia="Courier New"/>
          <w:sz w:val="28"/>
          <w:szCs w:val="28"/>
        </w:rPr>
        <w:t xml:space="preserve">та </w:t>
      </w:r>
      <w:r w:rsidR="008400C6" w:rsidRPr="008B1F16">
        <w:rPr>
          <w:rFonts w:ascii="Times New Roman" w:hAnsi="Times New Roman"/>
          <w:sz w:val="28"/>
          <w:szCs w:val="28"/>
        </w:rPr>
        <w:t>погоджує їх з Луцькою міською радою.</w:t>
      </w:r>
    </w:p>
    <w:p w:rsidR="00965105" w:rsidRPr="008B1F16" w:rsidRDefault="00965105" w:rsidP="006E5969">
      <w:pPr>
        <w:ind w:firstLine="567"/>
        <w:jc w:val="both"/>
        <w:rPr>
          <w:sz w:val="28"/>
          <w:szCs w:val="28"/>
          <w:lang w:val="uk-UA"/>
        </w:rPr>
      </w:pPr>
      <w:r w:rsidRPr="008B1F16">
        <w:rPr>
          <w:sz w:val="28"/>
          <w:szCs w:val="28"/>
          <w:lang w:val="uk-UA"/>
        </w:rPr>
        <w:t>12.4. Зміни до Статуту вносяться у встановленому законодавством порядку та підлягають державній реєстрації.</w:t>
      </w:r>
    </w:p>
    <w:p w:rsidR="00965105" w:rsidRPr="008B1F16" w:rsidRDefault="00965105" w:rsidP="006E5969">
      <w:pPr>
        <w:ind w:firstLine="567"/>
        <w:contextualSpacing/>
        <w:jc w:val="both"/>
        <w:rPr>
          <w:sz w:val="28"/>
          <w:szCs w:val="28"/>
          <w:lang w:val="uk-UA" w:eastAsia="uk-UA"/>
        </w:rPr>
      </w:pPr>
      <w:r w:rsidRPr="008B1F16">
        <w:rPr>
          <w:sz w:val="28"/>
          <w:szCs w:val="28"/>
          <w:lang w:val="uk-UA"/>
        </w:rPr>
        <w:t xml:space="preserve">12.5. </w:t>
      </w:r>
      <w:r w:rsidRPr="008B1F16">
        <w:rPr>
          <w:sz w:val="28"/>
          <w:szCs w:val="28"/>
          <w:lang w:val="uk-UA" w:eastAsia="uk-UA"/>
        </w:rPr>
        <w:t>Внесені зміни і доповнення до Статуту набувають чинності з  моменту їх державної реєстрації.</w:t>
      </w:r>
    </w:p>
    <w:p w:rsidR="00C56572" w:rsidRPr="008B1F16" w:rsidRDefault="00C56572" w:rsidP="006E5969">
      <w:pPr>
        <w:ind w:firstLine="567"/>
        <w:jc w:val="both"/>
        <w:rPr>
          <w:b/>
          <w:sz w:val="28"/>
          <w:szCs w:val="28"/>
          <w:lang w:val="uk-UA"/>
        </w:rPr>
      </w:pPr>
    </w:p>
    <w:p w:rsidR="008400C6" w:rsidRPr="008B1F16" w:rsidRDefault="008400C6" w:rsidP="006E5969">
      <w:pPr>
        <w:ind w:firstLine="567"/>
        <w:jc w:val="both"/>
        <w:rPr>
          <w:b/>
          <w:sz w:val="28"/>
          <w:szCs w:val="28"/>
          <w:lang w:val="uk-UA"/>
        </w:rPr>
      </w:pPr>
    </w:p>
    <w:p w:rsidR="0001444E" w:rsidRDefault="0001444E" w:rsidP="006E5969">
      <w:pPr>
        <w:ind w:firstLine="567"/>
        <w:rPr>
          <w:sz w:val="28"/>
          <w:szCs w:val="28"/>
          <w:lang w:val="uk-UA"/>
        </w:rPr>
      </w:pPr>
      <w:r w:rsidRPr="008B1F16">
        <w:rPr>
          <w:b/>
          <w:sz w:val="28"/>
          <w:szCs w:val="28"/>
          <w:lang w:val="uk-UA"/>
        </w:rPr>
        <w:t xml:space="preserve"> </w:t>
      </w:r>
      <w:r w:rsidRPr="008B1F16">
        <w:rPr>
          <w:sz w:val="28"/>
          <w:szCs w:val="28"/>
          <w:lang w:val="uk-UA"/>
        </w:rPr>
        <w:t>Статут складається з 1</w:t>
      </w:r>
      <w:r w:rsidR="00965105" w:rsidRPr="008B1F16">
        <w:rPr>
          <w:sz w:val="28"/>
          <w:szCs w:val="28"/>
          <w:lang w:val="uk-UA"/>
        </w:rPr>
        <w:t>2</w:t>
      </w:r>
      <w:r w:rsidRPr="008B1F16">
        <w:rPr>
          <w:sz w:val="28"/>
          <w:szCs w:val="28"/>
          <w:lang w:val="uk-UA"/>
        </w:rPr>
        <w:t xml:space="preserve"> розділів на </w:t>
      </w:r>
      <w:r w:rsidR="008400C6" w:rsidRPr="008B1F16">
        <w:rPr>
          <w:sz w:val="28"/>
          <w:szCs w:val="28"/>
          <w:lang w:val="uk-UA"/>
        </w:rPr>
        <w:t>1</w:t>
      </w:r>
      <w:r w:rsidR="00532D4D">
        <w:rPr>
          <w:sz w:val="28"/>
          <w:szCs w:val="28"/>
          <w:lang w:val="uk-UA"/>
        </w:rPr>
        <w:t>3</w:t>
      </w:r>
      <w:r w:rsidRPr="008B1F16">
        <w:rPr>
          <w:sz w:val="28"/>
          <w:szCs w:val="28"/>
          <w:lang w:val="uk-UA"/>
        </w:rPr>
        <w:t xml:space="preserve"> сторінках.</w:t>
      </w:r>
    </w:p>
    <w:p w:rsidR="00532D4D" w:rsidRDefault="00532D4D" w:rsidP="00E04829">
      <w:pPr>
        <w:rPr>
          <w:sz w:val="28"/>
          <w:szCs w:val="28"/>
          <w:lang w:val="uk-UA"/>
        </w:rPr>
      </w:pPr>
    </w:p>
    <w:p w:rsidR="00011946" w:rsidRDefault="00011946" w:rsidP="00E04829">
      <w:pPr>
        <w:rPr>
          <w:sz w:val="28"/>
          <w:szCs w:val="28"/>
          <w:lang w:val="uk-UA"/>
        </w:rPr>
      </w:pPr>
    </w:p>
    <w:p w:rsidR="006E5969" w:rsidRDefault="006E5969" w:rsidP="00E04829">
      <w:pPr>
        <w:rPr>
          <w:sz w:val="28"/>
          <w:szCs w:val="28"/>
          <w:lang w:val="uk-UA"/>
        </w:rPr>
      </w:pPr>
    </w:p>
    <w:p w:rsidR="00011946" w:rsidRPr="008B1F16" w:rsidRDefault="00011946" w:rsidP="00E04829">
      <w:pPr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Секретар міської ради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uk-UA"/>
        </w:rPr>
        <w:t>Юрій БЕЗПЯТКО</w:t>
      </w:r>
    </w:p>
    <w:sectPr w:rsidR="00011946" w:rsidRPr="008B1F16" w:rsidSect="0086439B">
      <w:headerReference w:type="default" r:id="rId8"/>
      <w:pgSz w:w="11906" w:h="16838"/>
      <w:pgMar w:top="567" w:right="567" w:bottom="1701" w:left="1701" w:header="709" w:footer="5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905" w:rsidRDefault="00181905" w:rsidP="00F26387">
      <w:r>
        <w:separator/>
      </w:r>
    </w:p>
  </w:endnote>
  <w:endnote w:type="continuationSeparator" w:id="0">
    <w:p w:rsidR="00181905" w:rsidRDefault="00181905" w:rsidP="00F26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Courier New"/>
    <w:panose1 w:val="05010000000000000000"/>
    <w:charset w:val="00"/>
    <w:family w:val="auto"/>
    <w:pitch w:val="variable"/>
    <w:sig w:usb0="00000003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krainianBaltica">
    <w:altName w:val="Times New Roman"/>
    <w:charset w:val="00"/>
    <w:family w:val="auto"/>
    <w:pitch w:val="variable"/>
    <w:sig w:usb0="00000207" w:usb1="00000000" w:usb2="00000000" w:usb3="00000000" w:csb0="0000001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905" w:rsidRDefault="00181905" w:rsidP="00F26387">
      <w:r>
        <w:separator/>
      </w:r>
    </w:p>
  </w:footnote>
  <w:footnote w:type="continuationSeparator" w:id="0">
    <w:p w:rsidR="00181905" w:rsidRDefault="00181905" w:rsidP="00F26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5153273"/>
      <w:docPartObj>
        <w:docPartGallery w:val="Page Numbers (Top of Page)"/>
        <w:docPartUnique/>
      </w:docPartObj>
    </w:sdtPr>
    <w:sdtEndPr/>
    <w:sdtContent>
      <w:p w:rsidR="0086439B" w:rsidRDefault="0086439B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5969">
          <w:rPr>
            <w:noProof/>
          </w:rPr>
          <w:t>14</w:t>
        </w:r>
        <w:r>
          <w:fldChar w:fldCharType="end"/>
        </w:r>
      </w:p>
    </w:sdtContent>
  </w:sdt>
  <w:p w:rsidR="0086439B" w:rsidRDefault="0086439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A"/>
    <w:multiLevelType w:val="multilevel"/>
    <w:tmpl w:val="173E10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2"/>
      <w:numFmt w:val="decimal"/>
      <w:lvlText w:val="%1.%2.%3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0531922"/>
    <w:multiLevelType w:val="hybridMultilevel"/>
    <w:tmpl w:val="E3EA4474"/>
    <w:lvl w:ilvl="0" w:tplc="D22217F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UkrainianBaltica" w:hAnsi="UkrainianBaltica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1C6B09"/>
    <w:multiLevelType w:val="multilevel"/>
    <w:tmpl w:val="8E364C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DCA3A5E"/>
    <w:multiLevelType w:val="hybridMultilevel"/>
    <w:tmpl w:val="B504CF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5A246A"/>
    <w:multiLevelType w:val="hybridMultilevel"/>
    <w:tmpl w:val="7E482BD2"/>
    <w:lvl w:ilvl="0" w:tplc="A72CAB42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AE7EFC"/>
    <w:multiLevelType w:val="hybridMultilevel"/>
    <w:tmpl w:val="A2D2D76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74133"/>
    <w:multiLevelType w:val="hybridMultilevel"/>
    <w:tmpl w:val="0C964D9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974F80"/>
    <w:multiLevelType w:val="hybridMultilevel"/>
    <w:tmpl w:val="20B2C5D2"/>
    <w:lvl w:ilvl="0" w:tplc="A73E8670">
      <w:start w:val="1"/>
      <w:numFmt w:val="decimal"/>
      <w:lvlText w:val="%1."/>
      <w:lvlJc w:val="left"/>
      <w:pPr>
        <w:tabs>
          <w:tab w:val="num" w:pos="1890"/>
        </w:tabs>
        <w:ind w:left="1890" w:hanging="1170"/>
      </w:pPr>
      <w:rPr>
        <w:rFonts w:hint="default"/>
      </w:rPr>
    </w:lvl>
    <w:lvl w:ilvl="1" w:tplc="061A709A">
      <w:numFmt w:val="none"/>
      <w:lvlText w:val=""/>
      <w:lvlJc w:val="left"/>
      <w:pPr>
        <w:tabs>
          <w:tab w:val="num" w:pos="360"/>
        </w:tabs>
      </w:pPr>
    </w:lvl>
    <w:lvl w:ilvl="2" w:tplc="52B6925E">
      <w:numFmt w:val="none"/>
      <w:lvlText w:val=""/>
      <w:lvlJc w:val="left"/>
      <w:pPr>
        <w:tabs>
          <w:tab w:val="num" w:pos="360"/>
        </w:tabs>
      </w:pPr>
    </w:lvl>
    <w:lvl w:ilvl="3" w:tplc="C318E9F0">
      <w:numFmt w:val="none"/>
      <w:lvlText w:val=""/>
      <w:lvlJc w:val="left"/>
      <w:pPr>
        <w:tabs>
          <w:tab w:val="num" w:pos="360"/>
        </w:tabs>
      </w:pPr>
    </w:lvl>
    <w:lvl w:ilvl="4" w:tplc="29A61D82">
      <w:numFmt w:val="none"/>
      <w:lvlText w:val=""/>
      <w:lvlJc w:val="left"/>
      <w:pPr>
        <w:tabs>
          <w:tab w:val="num" w:pos="360"/>
        </w:tabs>
      </w:pPr>
    </w:lvl>
    <w:lvl w:ilvl="5" w:tplc="45263DF0">
      <w:numFmt w:val="none"/>
      <w:lvlText w:val=""/>
      <w:lvlJc w:val="left"/>
      <w:pPr>
        <w:tabs>
          <w:tab w:val="num" w:pos="360"/>
        </w:tabs>
      </w:pPr>
    </w:lvl>
    <w:lvl w:ilvl="6" w:tplc="8A902932">
      <w:numFmt w:val="none"/>
      <w:lvlText w:val=""/>
      <w:lvlJc w:val="left"/>
      <w:pPr>
        <w:tabs>
          <w:tab w:val="num" w:pos="360"/>
        </w:tabs>
      </w:pPr>
    </w:lvl>
    <w:lvl w:ilvl="7" w:tplc="BE8812F4">
      <w:numFmt w:val="none"/>
      <w:lvlText w:val=""/>
      <w:lvlJc w:val="left"/>
      <w:pPr>
        <w:tabs>
          <w:tab w:val="num" w:pos="360"/>
        </w:tabs>
      </w:pPr>
    </w:lvl>
    <w:lvl w:ilvl="8" w:tplc="7EA064EE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1AE8627B"/>
    <w:multiLevelType w:val="multilevel"/>
    <w:tmpl w:val="AB043B9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3" w15:restartNumberingAfterBreak="0">
    <w:nsid w:val="1CFA5D65"/>
    <w:multiLevelType w:val="hybridMultilevel"/>
    <w:tmpl w:val="89D405E8"/>
    <w:lvl w:ilvl="0" w:tplc="38A0AC1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EBB3289"/>
    <w:multiLevelType w:val="hybridMultilevel"/>
    <w:tmpl w:val="E2E4FEB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C91ED7"/>
    <w:multiLevelType w:val="hybridMultilevel"/>
    <w:tmpl w:val="7464C202"/>
    <w:lvl w:ilvl="0" w:tplc="09566D74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6" w15:restartNumberingAfterBreak="0">
    <w:nsid w:val="2E093FE5"/>
    <w:multiLevelType w:val="multilevel"/>
    <w:tmpl w:val="764CCDA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935"/>
        </w:tabs>
        <w:ind w:left="1935" w:hanging="1215"/>
      </w:pPr>
    </w:lvl>
    <w:lvl w:ilvl="2">
      <w:start w:val="1"/>
      <w:numFmt w:val="decimal"/>
      <w:isLgl/>
      <w:lvlText w:val="%1.%2.%3."/>
      <w:lvlJc w:val="left"/>
      <w:pPr>
        <w:tabs>
          <w:tab w:val="num" w:pos="2295"/>
        </w:tabs>
        <w:ind w:left="2295" w:hanging="1215"/>
      </w:pPr>
    </w:lvl>
    <w:lvl w:ilvl="3">
      <w:start w:val="1"/>
      <w:numFmt w:val="decimal"/>
      <w:isLgl/>
      <w:lvlText w:val="%1.%2.%3.%4."/>
      <w:lvlJc w:val="left"/>
      <w:pPr>
        <w:tabs>
          <w:tab w:val="num" w:pos="2655"/>
        </w:tabs>
        <w:ind w:left="2655" w:hanging="1215"/>
      </w:pPr>
    </w:lvl>
    <w:lvl w:ilvl="4">
      <w:start w:val="1"/>
      <w:numFmt w:val="decimal"/>
      <w:isLgl/>
      <w:lvlText w:val="%1.%2.%3.%4.%5."/>
      <w:lvlJc w:val="left"/>
      <w:pPr>
        <w:tabs>
          <w:tab w:val="num" w:pos="3015"/>
        </w:tabs>
        <w:ind w:left="3015" w:hanging="1215"/>
      </w:p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</w:lvl>
  </w:abstractNum>
  <w:abstractNum w:abstractNumId="17" w15:restartNumberingAfterBreak="0">
    <w:nsid w:val="3543056A"/>
    <w:multiLevelType w:val="multilevel"/>
    <w:tmpl w:val="E51887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</w:lvl>
  </w:abstractNum>
  <w:abstractNum w:abstractNumId="18" w15:restartNumberingAfterBreak="0">
    <w:nsid w:val="430F6BC7"/>
    <w:multiLevelType w:val="hybridMultilevel"/>
    <w:tmpl w:val="DAB849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9545A1"/>
    <w:multiLevelType w:val="hybridMultilevel"/>
    <w:tmpl w:val="8DA8F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BCB7393"/>
    <w:multiLevelType w:val="hybridMultilevel"/>
    <w:tmpl w:val="1C18234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141252"/>
    <w:multiLevelType w:val="hybridMultilevel"/>
    <w:tmpl w:val="03B0DB8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5E2FE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660F2203"/>
    <w:multiLevelType w:val="hybridMultilevel"/>
    <w:tmpl w:val="019064C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169E9"/>
    <w:multiLevelType w:val="hybridMultilevel"/>
    <w:tmpl w:val="97E01CB4"/>
    <w:lvl w:ilvl="0" w:tplc="4C6E68C4">
      <w:start w:val="1"/>
      <w:numFmt w:val="bullet"/>
      <w:lvlText w:val="-"/>
      <w:lvlJc w:val="left"/>
      <w:pPr>
        <w:ind w:left="1068" w:hanging="360"/>
      </w:pPr>
      <w:rPr>
        <w:rFonts w:ascii="Times New Roman" w:eastAsia="Courier New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B197C9C"/>
    <w:multiLevelType w:val="multilevel"/>
    <w:tmpl w:val="FC08520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6" w15:restartNumberingAfterBreak="0">
    <w:nsid w:val="6F8210BC"/>
    <w:multiLevelType w:val="hybridMultilevel"/>
    <w:tmpl w:val="98243FF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2680AC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5"/>
  </w:num>
  <w:num w:numId="8">
    <w:abstractNumId w:val="15"/>
  </w:num>
  <w:num w:numId="9">
    <w:abstractNumId w:val="11"/>
  </w:num>
  <w:num w:numId="10">
    <w:abstractNumId w:val="8"/>
  </w:num>
  <w:num w:numId="11">
    <w:abstractNumId w:val="25"/>
  </w:num>
  <w:num w:numId="12">
    <w:abstractNumId w:val="7"/>
  </w:num>
  <w:num w:numId="13">
    <w:abstractNumId w:val="12"/>
  </w:num>
  <w:num w:numId="14">
    <w:abstractNumId w:val="21"/>
  </w:num>
  <w:num w:numId="15">
    <w:abstractNumId w:val="10"/>
  </w:num>
  <w:num w:numId="16">
    <w:abstractNumId w:val="9"/>
  </w:num>
  <w:num w:numId="17">
    <w:abstractNumId w:val="26"/>
  </w:num>
  <w:num w:numId="18">
    <w:abstractNumId w:val="14"/>
  </w:num>
  <w:num w:numId="19">
    <w:abstractNumId w:val="23"/>
  </w:num>
  <w:num w:numId="20">
    <w:abstractNumId w:val="20"/>
  </w:num>
  <w:num w:numId="21">
    <w:abstractNumId w:val="6"/>
  </w:num>
  <w:num w:numId="22">
    <w:abstractNumId w:val="2"/>
  </w:num>
  <w:num w:numId="23">
    <w:abstractNumId w:val="3"/>
  </w:num>
  <w:num w:numId="24">
    <w:abstractNumId w:val="4"/>
  </w:num>
  <w:num w:numId="25">
    <w:abstractNumId w:val="0"/>
  </w:num>
  <w:num w:numId="26">
    <w:abstractNumId w:val="1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771"/>
    <w:rsid w:val="00000D20"/>
    <w:rsid w:val="00002880"/>
    <w:rsid w:val="00003BEE"/>
    <w:rsid w:val="00011424"/>
    <w:rsid w:val="00011946"/>
    <w:rsid w:val="0001444E"/>
    <w:rsid w:val="00035828"/>
    <w:rsid w:val="000460DD"/>
    <w:rsid w:val="00056A75"/>
    <w:rsid w:val="0005749D"/>
    <w:rsid w:val="0006714B"/>
    <w:rsid w:val="00080BAE"/>
    <w:rsid w:val="00086058"/>
    <w:rsid w:val="000A5C95"/>
    <w:rsid w:val="000A7C09"/>
    <w:rsid w:val="000E6035"/>
    <w:rsid w:val="000F11EA"/>
    <w:rsid w:val="001109BF"/>
    <w:rsid w:val="001151EB"/>
    <w:rsid w:val="00117058"/>
    <w:rsid w:val="00131300"/>
    <w:rsid w:val="0014101F"/>
    <w:rsid w:val="001455DD"/>
    <w:rsid w:val="00145A0E"/>
    <w:rsid w:val="00152AFF"/>
    <w:rsid w:val="00157A2E"/>
    <w:rsid w:val="00161814"/>
    <w:rsid w:val="00163149"/>
    <w:rsid w:val="00170FA7"/>
    <w:rsid w:val="00181905"/>
    <w:rsid w:val="00187F5D"/>
    <w:rsid w:val="00194227"/>
    <w:rsid w:val="001B18F0"/>
    <w:rsid w:val="001B37F9"/>
    <w:rsid w:val="001B3E8C"/>
    <w:rsid w:val="001B4A15"/>
    <w:rsid w:val="001E1596"/>
    <w:rsid w:val="001E23B5"/>
    <w:rsid w:val="001F1189"/>
    <w:rsid w:val="001F36B6"/>
    <w:rsid w:val="00231876"/>
    <w:rsid w:val="00234810"/>
    <w:rsid w:val="00240201"/>
    <w:rsid w:val="002419D9"/>
    <w:rsid w:val="002643CA"/>
    <w:rsid w:val="0029288D"/>
    <w:rsid w:val="00296E89"/>
    <w:rsid w:val="00297A54"/>
    <w:rsid w:val="002A5C36"/>
    <w:rsid w:val="002A66CC"/>
    <w:rsid w:val="002B0771"/>
    <w:rsid w:val="002D1608"/>
    <w:rsid w:val="002D2B7B"/>
    <w:rsid w:val="002D3439"/>
    <w:rsid w:val="002D4BE0"/>
    <w:rsid w:val="002D7305"/>
    <w:rsid w:val="002E1009"/>
    <w:rsid w:val="002E4CCE"/>
    <w:rsid w:val="002F38C3"/>
    <w:rsid w:val="00305082"/>
    <w:rsid w:val="00310247"/>
    <w:rsid w:val="00313088"/>
    <w:rsid w:val="00314B1E"/>
    <w:rsid w:val="0032463C"/>
    <w:rsid w:val="00334EB3"/>
    <w:rsid w:val="00335F8A"/>
    <w:rsid w:val="0033786A"/>
    <w:rsid w:val="00345C4F"/>
    <w:rsid w:val="00356513"/>
    <w:rsid w:val="00374397"/>
    <w:rsid w:val="00381034"/>
    <w:rsid w:val="003822C4"/>
    <w:rsid w:val="00382E82"/>
    <w:rsid w:val="0039768D"/>
    <w:rsid w:val="003A384D"/>
    <w:rsid w:val="003B300A"/>
    <w:rsid w:val="003B32E1"/>
    <w:rsid w:val="003C3DC7"/>
    <w:rsid w:val="003E3E51"/>
    <w:rsid w:val="00414545"/>
    <w:rsid w:val="004206CD"/>
    <w:rsid w:val="00423505"/>
    <w:rsid w:val="00423FB3"/>
    <w:rsid w:val="00426C15"/>
    <w:rsid w:val="00432642"/>
    <w:rsid w:val="00436F74"/>
    <w:rsid w:val="0045587A"/>
    <w:rsid w:val="0046180B"/>
    <w:rsid w:val="004679AE"/>
    <w:rsid w:val="00471FCE"/>
    <w:rsid w:val="00491A1A"/>
    <w:rsid w:val="00496905"/>
    <w:rsid w:val="004A42FF"/>
    <w:rsid w:val="004B20AA"/>
    <w:rsid w:val="004B6161"/>
    <w:rsid w:val="004C3D2F"/>
    <w:rsid w:val="004C6FE4"/>
    <w:rsid w:val="004E237A"/>
    <w:rsid w:val="004E41D9"/>
    <w:rsid w:val="0050134F"/>
    <w:rsid w:val="00504EB7"/>
    <w:rsid w:val="00505BD1"/>
    <w:rsid w:val="00507834"/>
    <w:rsid w:val="00516462"/>
    <w:rsid w:val="00530173"/>
    <w:rsid w:val="00532D4D"/>
    <w:rsid w:val="00536611"/>
    <w:rsid w:val="00540181"/>
    <w:rsid w:val="005424A3"/>
    <w:rsid w:val="00543F39"/>
    <w:rsid w:val="00551D0B"/>
    <w:rsid w:val="00552E4E"/>
    <w:rsid w:val="005532B1"/>
    <w:rsid w:val="00560604"/>
    <w:rsid w:val="00570486"/>
    <w:rsid w:val="00571862"/>
    <w:rsid w:val="00581F57"/>
    <w:rsid w:val="005857E7"/>
    <w:rsid w:val="005A0D39"/>
    <w:rsid w:val="005A300C"/>
    <w:rsid w:val="005A6447"/>
    <w:rsid w:val="005B2951"/>
    <w:rsid w:val="005C1A28"/>
    <w:rsid w:val="005C3F1C"/>
    <w:rsid w:val="005C462E"/>
    <w:rsid w:val="005C6628"/>
    <w:rsid w:val="005D03CD"/>
    <w:rsid w:val="005D7AE0"/>
    <w:rsid w:val="005E20D0"/>
    <w:rsid w:val="005E48C4"/>
    <w:rsid w:val="005E6916"/>
    <w:rsid w:val="005F3180"/>
    <w:rsid w:val="005F3666"/>
    <w:rsid w:val="005F417B"/>
    <w:rsid w:val="005F64BA"/>
    <w:rsid w:val="005F7EF1"/>
    <w:rsid w:val="006103BD"/>
    <w:rsid w:val="00611FB2"/>
    <w:rsid w:val="00614995"/>
    <w:rsid w:val="00615A75"/>
    <w:rsid w:val="00615BE7"/>
    <w:rsid w:val="00615C23"/>
    <w:rsid w:val="00616CEF"/>
    <w:rsid w:val="00622C42"/>
    <w:rsid w:val="00634299"/>
    <w:rsid w:val="00635A96"/>
    <w:rsid w:val="00641744"/>
    <w:rsid w:val="00650D0F"/>
    <w:rsid w:val="00652E88"/>
    <w:rsid w:val="00652F14"/>
    <w:rsid w:val="00660420"/>
    <w:rsid w:val="006655F8"/>
    <w:rsid w:val="0068095C"/>
    <w:rsid w:val="0068469E"/>
    <w:rsid w:val="00684853"/>
    <w:rsid w:val="0069173C"/>
    <w:rsid w:val="0069495F"/>
    <w:rsid w:val="006A19DD"/>
    <w:rsid w:val="006A38A9"/>
    <w:rsid w:val="006A78FE"/>
    <w:rsid w:val="006B1269"/>
    <w:rsid w:val="006C3640"/>
    <w:rsid w:val="006C381A"/>
    <w:rsid w:val="006E4DC4"/>
    <w:rsid w:val="006E5957"/>
    <w:rsid w:val="006E5969"/>
    <w:rsid w:val="006F6B0D"/>
    <w:rsid w:val="0072331E"/>
    <w:rsid w:val="00723533"/>
    <w:rsid w:val="00723A12"/>
    <w:rsid w:val="00724F22"/>
    <w:rsid w:val="007342E3"/>
    <w:rsid w:val="00742231"/>
    <w:rsid w:val="00752FAA"/>
    <w:rsid w:val="0076034E"/>
    <w:rsid w:val="00762EAD"/>
    <w:rsid w:val="0078647A"/>
    <w:rsid w:val="007873D3"/>
    <w:rsid w:val="0079167D"/>
    <w:rsid w:val="007A6A8B"/>
    <w:rsid w:val="007B0409"/>
    <w:rsid w:val="007B3E39"/>
    <w:rsid w:val="007C03E4"/>
    <w:rsid w:val="007C4AC4"/>
    <w:rsid w:val="007D193D"/>
    <w:rsid w:val="00812509"/>
    <w:rsid w:val="008203C5"/>
    <w:rsid w:val="00825B77"/>
    <w:rsid w:val="008266E5"/>
    <w:rsid w:val="00826AFD"/>
    <w:rsid w:val="008400C6"/>
    <w:rsid w:val="00846110"/>
    <w:rsid w:val="00862CC9"/>
    <w:rsid w:val="0086439B"/>
    <w:rsid w:val="008652F0"/>
    <w:rsid w:val="00882D0A"/>
    <w:rsid w:val="008835D0"/>
    <w:rsid w:val="00883DB0"/>
    <w:rsid w:val="0089340D"/>
    <w:rsid w:val="008A5D7E"/>
    <w:rsid w:val="008B1F16"/>
    <w:rsid w:val="008B2DE9"/>
    <w:rsid w:val="008B3297"/>
    <w:rsid w:val="008B52D2"/>
    <w:rsid w:val="008C0648"/>
    <w:rsid w:val="008C2935"/>
    <w:rsid w:val="008C44F6"/>
    <w:rsid w:val="008D422F"/>
    <w:rsid w:val="008E7949"/>
    <w:rsid w:val="008F4B35"/>
    <w:rsid w:val="00916B5B"/>
    <w:rsid w:val="00931A1F"/>
    <w:rsid w:val="00932AA6"/>
    <w:rsid w:val="00945022"/>
    <w:rsid w:val="00953CCF"/>
    <w:rsid w:val="00955F30"/>
    <w:rsid w:val="00955FF4"/>
    <w:rsid w:val="00965105"/>
    <w:rsid w:val="00970084"/>
    <w:rsid w:val="00992109"/>
    <w:rsid w:val="0099449F"/>
    <w:rsid w:val="009A0E51"/>
    <w:rsid w:val="009A4351"/>
    <w:rsid w:val="009B53C3"/>
    <w:rsid w:val="009B6792"/>
    <w:rsid w:val="009C2746"/>
    <w:rsid w:val="009C58C2"/>
    <w:rsid w:val="009E2259"/>
    <w:rsid w:val="009F714D"/>
    <w:rsid w:val="00A1102F"/>
    <w:rsid w:val="00A12C8B"/>
    <w:rsid w:val="00A155E7"/>
    <w:rsid w:val="00A16F43"/>
    <w:rsid w:val="00A4129C"/>
    <w:rsid w:val="00A47519"/>
    <w:rsid w:val="00A60512"/>
    <w:rsid w:val="00A62790"/>
    <w:rsid w:val="00A75934"/>
    <w:rsid w:val="00A817FD"/>
    <w:rsid w:val="00A90C18"/>
    <w:rsid w:val="00A921BC"/>
    <w:rsid w:val="00AA6479"/>
    <w:rsid w:val="00AB14A8"/>
    <w:rsid w:val="00AD349E"/>
    <w:rsid w:val="00AD3C99"/>
    <w:rsid w:val="00AD70A9"/>
    <w:rsid w:val="00AE4E85"/>
    <w:rsid w:val="00AE50B8"/>
    <w:rsid w:val="00AF24E0"/>
    <w:rsid w:val="00AF4A42"/>
    <w:rsid w:val="00AF683C"/>
    <w:rsid w:val="00AF7E04"/>
    <w:rsid w:val="00B1005E"/>
    <w:rsid w:val="00B17BE0"/>
    <w:rsid w:val="00B21786"/>
    <w:rsid w:val="00B303E4"/>
    <w:rsid w:val="00B304F4"/>
    <w:rsid w:val="00B32CF5"/>
    <w:rsid w:val="00B3370A"/>
    <w:rsid w:val="00B34634"/>
    <w:rsid w:val="00B42BE9"/>
    <w:rsid w:val="00B44FF0"/>
    <w:rsid w:val="00B47736"/>
    <w:rsid w:val="00B50FD3"/>
    <w:rsid w:val="00B5693A"/>
    <w:rsid w:val="00B707DE"/>
    <w:rsid w:val="00B70C9D"/>
    <w:rsid w:val="00B814C4"/>
    <w:rsid w:val="00B85F88"/>
    <w:rsid w:val="00B91CA9"/>
    <w:rsid w:val="00B9364F"/>
    <w:rsid w:val="00BA7414"/>
    <w:rsid w:val="00BB3052"/>
    <w:rsid w:val="00BB5150"/>
    <w:rsid w:val="00BB6947"/>
    <w:rsid w:val="00BC089C"/>
    <w:rsid w:val="00BC4B68"/>
    <w:rsid w:val="00BC5798"/>
    <w:rsid w:val="00BC7E45"/>
    <w:rsid w:val="00BD3F5E"/>
    <w:rsid w:val="00BD58A3"/>
    <w:rsid w:val="00BD6DB1"/>
    <w:rsid w:val="00BE790C"/>
    <w:rsid w:val="00BE7EE0"/>
    <w:rsid w:val="00C05B17"/>
    <w:rsid w:val="00C06150"/>
    <w:rsid w:val="00C07641"/>
    <w:rsid w:val="00C20ADF"/>
    <w:rsid w:val="00C32201"/>
    <w:rsid w:val="00C337C1"/>
    <w:rsid w:val="00C4075A"/>
    <w:rsid w:val="00C501BA"/>
    <w:rsid w:val="00C51CFB"/>
    <w:rsid w:val="00C56572"/>
    <w:rsid w:val="00C768D2"/>
    <w:rsid w:val="00C82B36"/>
    <w:rsid w:val="00C8632B"/>
    <w:rsid w:val="00C90F81"/>
    <w:rsid w:val="00C918EC"/>
    <w:rsid w:val="00CA0440"/>
    <w:rsid w:val="00CA7E0B"/>
    <w:rsid w:val="00CB01F9"/>
    <w:rsid w:val="00CB1E42"/>
    <w:rsid w:val="00CB6109"/>
    <w:rsid w:val="00CD6904"/>
    <w:rsid w:val="00CE246B"/>
    <w:rsid w:val="00CF1D90"/>
    <w:rsid w:val="00CF5CDB"/>
    <w:rsid w:val="00D05D2E"/>
    <w:rsid w:val="00D226EA"/>
    <w:rsid w:val="00D31F04"/>
    <w:rsid w:val="00D32F96"/>
    <w:rsid w:val="00D35BC3"/>
    <w:rsid w:val="00D37989"/>
    <w:rsid w:val="00D416F1"/>
    <w:rsid w:val="00D65460"/>
    <w:rsid w:val="00D73C8E"/>
    <w:rsid w:val="00D96608"/>
    <w:rsid w:val="00DA71AC"/>
    <w:rsid w:val="00DA72E9"/>
    <w:rsid w:val="00DC05E2"/>
    <w:rsid w:val="00DC560A"/>
    <w:rsid w:val="00DC69DE"/>
    <w:rsid w:val="00DD1AAF"/>
    <w:rsid w:val="00DD1C2D"/>
    <w:rsid w:val="00DE673C"/>
    <w:rsid w:val="00DF470E"/>
    <w:rsid w:val="00DF53CD"/>
    <w:rsid w:val="00DF690C"/>
    <w:rsid w:val="00E04829"/>
    <w:rsid w:val="00E1182C"/>
    <w:rsid w:val="00E14501"/>
    <w:rsid w:val="00E1683B"/>
    <w:rsid w:val="00E21766"/>
    <w:rsid w:val="00E25444"/>
    <w:rsid w:val="00E26E87"/>
    <w:rsid w:val="00E31E2C"/>
    <w:rsid w:val="00E376AC"/>
    <w:rsid w:val="00E401DA"/>
    <w:rsid w:val="00E43E99"/>
    <w:rsid w:val="00E442AF"/>
    <w:rsid w:val="00E533B8"/>
    <w:rsid w:val="00E57269"/>
    <w:rsid w:val="00E624DB"/>
    <w:rsid w:val="00E6706B"/>
    <w:rsid w:val="00E705D5"/>
    <w:rsid w:val="00E8076A"/>
    <w:rsid w:val="00E94809"/>
    <w:rsid w:val="00E9507E"/>
    <w:rsid w:val="00E9718F"/>
    <w:rsid w:val="00EA026B"/>
    <w:rsid w:val="00EA1AA0"/>
    <w:rsid w:val="00EA3B21"/>
    <w:rsid w:val="00EB6B38"/>
    <w:rsid w:val="00EB75B6"/>
    <w:rsid w:val="00EC6A58"/>
    <w:rsid w:val="00EC6B95"/>
    <w:rsid w:val="00ED0103"/>
    <w:rsid w:val="00ED2FBA"/>
    <w:rsid w:val="00ED4406"/>
    <w:rsid w:val="00EF0F28"/>
    <w:rsid w:val="00F01865"/>
    <w:rsid w:val="00F02594"/>
    <w:rsid w:val="00F02F52"/>
    <w:rsid w:val="00F03326"/>
    <w:rsid w:val="00F15DDC"/>
    <w:rsid w:val="00F26387"/>
    <w:rsid w:val="00F31E43"/>
    <w:rsid w:val="00F46273"/>
    <w:rsid w:val="00F5643E"/>
    <w:rsid w:val="00F6006F"/>
    <w:rsid w:val="00F60664"/>
    <w:rsid w:val="00F67004"/>
    <w:rsid w:val="00F732D5"/>
    <w:rsid w:val="00F90ACA"/>
    <w:rsid w:val="00F92BF6"/>
    <w:rsid w:val="00F9736C"/>
    <w:rsid w:val="00FB3C40"/>
    <w:rsid w:val="00FE3E5F"/>
    <w:rsid w:val="00FF0630"/>
    <w:rsid w:val="00FF426D"/>
    <w:rsid w:val="00FF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7CE2E3"/>
  <w15:chartTrackingRefBased/>
  <w15:docId w15:val="{C455022B-A003-4AB4-9E89-EDB3ADCE1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5D0"/>
    <w:rPr>
      <w:lang w:val="ru-RU" w:eastAsia="ru-RU"/>
    </w:rPr>
  </w:style>
  <w:style w:type="paragraph" w:styleId="1">
    <w:name w:val="heading 1"/>
    <w:basedOn w:val="a"/>
    <w:next w:val="a"/>
    <w:qFormat/>
    <w:rsid w:val="008835D0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semiHidden/>
    <w:unhideWhenUsed/>
    <w:qFormat/>
    <w:rsid w:val="00611FB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F2638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8835D0"/>
    <w:pPr>
      <w:jc w:val="center"/>
    </w:pPr>
    <w:rPr>
      <w:b/>
    </w:rPr>
  </w:style>
  <w:style w:type="paragraph" w:customStyle="1" w:styleId="a4">
    <w:name w:val="Знак"/>
    <w:basedOn w:val="a"/>
    <w:rsid w:val="008835D0"/>
    <w:rPr>
      <w:rFonts w:ascii="Verdana" w:hAnsi="Verdana" w:cs="Verdana"/>
      <w:lang w:val="en-US" w:eastAsia="en-US"/>
    </w:rPr>
  </w:style>
  <w:style w:type="paragraph" w:styleId="a5">
    <w:name w:val="Normal (Web)"/>
    <w:basedOn w:val="a"/>
    <w:rsid w:val="00622C42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ody Text"/>
    <w:basedOn w:val="a"/>
    <w:link w:val="a7"/>
    <w:rsid w:val="00117058"/>
    <w:pPr>
      <w:jc w:val="both"/>
    </w:pPr>
    <w:rPr>
      <w:sz w:val="28"/>
      <w:lang w:val="uk-UA"/>
    </w:rPr>
  </w:style>
  <w:style w:type="character" w:customStyle="1" w:styleId="a7">
    <w:name w:val="Основний текст Знак"/>
    <w:link w:val="a6"/>
    <w:rsid w:val="00117058"/>
    <w:rPr>
      <w:sz w:val="28"/>
      <w:lang w:val="uk-UA"/>
    </w:rPr>
  </w:style>
  <w:style w:type="paragraph" w:styleId="a8">
    <w:name w:val="Body Text Indent"/>
    <w:basedOn w:val="a"/>
    <w:link w:val="a9"/>
    <w:rsid w:val="00117058"/>
    <w:pPr>
      <w:ind w:left="56" w:firstLine="664"/>
      <w:jc w:val="both"/>
    </w:pPr>
    <w:rPr>
      <w:sz w:val="24"/>
      <w:lang w:val="uk-UA"/>
    </w:rPr>
  </w:style>
  <w:style w:type="character" w:customStyle="1" w:styleId="a9">
    <w:name w:val="Основний текст з відступом Знак"/>
    <w:link w:val="a8"/>
    <w:rsid w:val="00117058"/>
    <w:rPr>
      <w:sz w:val="24"/>
      <w:lang w:val="uk-UA"/>
    </w:rPr>
  </w:style>
  <w:style w:type="character" w:customStyle="1" w:styleId="30">
    <w:name w:val="Заголовок 3 Знак"/>
    <w:link w:val="3"/>
    <w:semiHidden/>
    <w:rsid w:val="00F26387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aa">
    <w:name w:val="Содержимое таблицы"/>
    <w:basedOn w:val="a"/>
    <w:rsid w:val="00F26387"/>
    <w:pPr>
      <w:suppressLineNumbers/>
      <w:suppressAutoHyphens/>
    </w:pPr>
    <w:rPr>
      <w:sz w:val="24"/>
      <w:szCs w:val="24"/>
      <w:lang w:eastAsia="ar-SA"/>
    </w:rPr>
  </w:style>
  <w:style w:type="paragraph" w:styleId="ab">
    <w:name w:val="No Spacing"/>
    <w:uiPriority w:val="1"/>
    <w:qFormat/>
    <w:rsid w:val="00F26387"/>
    <w:rPr>
      <w:rFonts w:ascii="Calibri" w:eastAsia="Calibri" w:hAnsi="Calibri"/>
      <w:sz w:val="22"/>
      <w:szCs w:val="22"/>
      <w:lang w:val="uk-UA" w:eastAsia="en-US"/>
    </w:rPr>
  </w:style>
  <w:style w:type="paragraph" w:styleId="ac">
    <w:name w:val="header"/>
    <w:basedOn w:val="a"/>
    <w:link w:val="ad"/>
    <w:uiPriority w:val="99"/>
    <w:rsid w:val="00F26387"/>
    <w:pPr>
      <w:tabs>
        <w:tab w:val="center" w:pos="4677"/>
        <w:tab w:val="right" w:pos="9355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F26387"/>
  </w:style>
  <w:style w:type="paragraph" w:styleId="ae">
    <w:name w:val="footer"/>
    <w:basedOn w:val="a"/>
    <w:link w:val="af"/>
    <w:uiPriority w:val="99"/>
    <w:rsid w:val="00F26387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F26387"/>
  </w:style>
  <w:style w:type="paragraph" w:styleId="21">
    <w:name w:val="Body Text Indent 2"/>
    <w:basedOn w:val="a"/>
    <w:link w:val="22"/>
    <w:rsid w:val="002E1009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rsid w:val="002E1009"/>
  </w:style>
  <w:style w:type="character" w:customStyle="1" w:styleId="23">
    <w:name w:val="Основной шрифт абзаца2"/>
    <w:rsid w:val="00F60664"/>
  </w:style>
  <w:style w:type="character" w:customStyle="1" w:styleId="31pt">
    <w:name w:val="Основной текст (3) + Интервал 1 pt"/>
    <w:rsid w:val="00A47519"/>
    <w:rPr>
      <w:rFonts w:ascii="Times New Roman" w:eastAsia="Times New Roman" w:hAnsi="Times New Roman" w:cs="Times New Roman"/>
      <w:color w:val="000000"/>
      <w:spacing w:val="38"/>
      <w:w w:val="100"/>
      <w:position w:val="0"/>
      <w:sz w:val="20"/>
      <w:szCs w:val="20"/>
      <w:shd w:val="clear" w:color="auto" w:fill="FFFFFF"/>
      <w:lang w:val="uk-UA"/>
    </w:rPr>
  </w:style>
  <w:style w:type="character" w:customStyle="1" w:styleId="0pt">
    <w:name w:val="Основной текст + Интервал 0 pt"/>
    <w:rsid w:val="00CF1D90"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uk-UA"/>
    </w:rPr>
  </w:style>
  <w:style w:type="character" w:customStyle="1" w:styleId="11pt0pt">
    <w:name w:val="Основной текст + 11 pt;Интервал 0 pt"/>
    <w:rsid w:val="00D32F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2"/>
      <w:szCs w:val="22"/>
      <w:u w:val="none"/>
      <w:shd w:val="clear" w:color="auto" w:fill="FFFFFF"/>
      <w:lang w:val="uk-UA"/>
    </w:rPr>
  </w:style>
  <w:style w:type="character" w:customStyle="1" w:styleId="95pt0pt">
    <w:name w:val="Основной текст + 9;5 pt;Интервал 0 pt"/>
    <w:rsid w:val="008400C6"/>
    <w:rPr>
      <w:rFonts w:ascii="Times New Roman" w:eastAsia="Times New Roman" w:hAnsi="Times New Roman" w:cs="Times New Roman"/>
      <w:color w:val="000000"/>
      <w:spacing w:val="13"/>
      <w:w w:val="100"/>
      <w:position w:val="0"/>
      <w:sz w:val="19"/>
      <w:szCs w:val="19"/>
      <w:shd w:val="clear" w:color="auto" w:fill="FFFFFF"/>
      <w:lang w:val="uk-UA"/>
    </w:rPr>
  </w:style>
  <w:style w:type="character" w:customStyle="1" w:styleId="85pt0pt">
    <w:name w:val="Основной текст + 8;5 pt;Интервал 0 pt"/>
    <w:rsid w:val="008400C6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uk-UA"/>
    </w:rPr>
  </w:style>
  <w:style w:type="character" w:customStyle="1" w:styleId="20">
    <w:name w:val="Заголовок 2 Знак"/>
    <w:link w:val="2"/>
    <w:semiHidden/>
    <w:rsid w:val="00611FB2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69F2D-2A41-4683-B369-E23E58068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14</Pages>
  <Words>19059</Words>
  <Characters>10865</Characters>
  <Application>Microsoft Office Word</Application>
  <DocSecurity>0</DocSecurity>
  <Lines>90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29865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SEKRETAR</dc:creator>
  <cp:keywords/>
  <cp:lastModifiedBy>sheremeta</cp:lastModifiedBy>
  <cp:revision>54</cp:revision>
  <cp:lastPrinted>2019-01-17T07:08:00Z</cp:lastPrinted>
  <dcterms:created xsi:type="dcterms:W3CDTF">2023-08-22T13:57:00Z</dcterms:created>
  <dcterms:modified xsi:type="dcterms:W3CDTF">2023-08-23T09:17:00Z</dcterms:modified>
</cp:coreProperties>
</file>