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FD55" w14:textId="77777777" w:rsidR="009F2B27" w:rsidRDefault="00000000">
      <w:pPr>
        <w:tabs>
          <w:tab w:val="left" w:pos="4320"/>
        </w:tabs>
        <w:jc w:val="center"/>
      </w:pPr>
      <w:r>
        <w:object w:dxaOrig="1140" w:dyaOrig="1185" w14:anchorId="24063E2C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5682117" r:id="rId8"/>
        </w:object>
      </w:r>
    </w:p>
    <w:p w14:paraId="78E39166" w14:textId="77777777" w:rsidR="009F2B27" w:rsidRDefault="009F2B27">
      <w:pPr>
        <w:jc w:val="center"/>
        <w:rPr>
          <w:sz w:val="16"/>
          <w:szCs w:val="16"/>
        </w:rPr>
      </w:pPr>
    </w:p>
    <w:p w14:paraId="4D4DE8FF" w14:textId="77777777" w:rsidR="009F2B27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F04AB0" w14:textId="77777777" w:rsidR="009F2B27" w:rsidRDefault="009F2B27">
      <w:pPr>
        <w:rPr>
          <w:color w:val="FF0000"/>
          <w:sz w:val="10"/>
          <w:szCs w:val="10"/>
        </w:rPr>
      </w:pPr>
    </w:p>
    <w:p w14:paraId="5D6E29C9" w14:textId="77777777" w:rsidR="009F2B27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645FAC7" w14:textId="77777777" w:rsidR="009F2B27" w:rsidRDefault="009F2B27">
      <w:pPr>
        <w:jc w:val="center"/>
        <w:rPr>
          <w:b/>
          <w:bCs w:val="0"/>
          <w:sz w:val="20"/>
          <w:szCs w:val="20"/>
        </w:rPr>
      </w:pPr>
    </w:p>
    <w:p w14:paraId="25B2A0AD" w14:textId="77777777" w:rsidR="009F2B27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0CAD467" w14:textId="77777777" w:rsidR="009F2B27" w:rsidRDefault="009F2B27">
      <w:pPr>
        <w:jc w:val="center"/>
        <w:rPr>
          <w:bCs w:val="0"/>
          <w:sz w:val="40"/>
          <w:szCs w:val="40"/>
        </w:rPr>
      </w:pPr>
    </w:p>
    <w:p w14:paraId="10435F2B" w14:textId="77777777" w:rsidR="009F2B27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3A6AFBE" w14:textId="77777777" w:rsidR="009F2B27" w:rsidRDefault="009F2B27">
      <w:pPr>
        <w:spacing w:line="360" w:lineRule="auto"/>
        <w:ind w:right="4959"/>
        <w:jc w:val="both"/>
        <w:rPr>
          <w:szCs w:val="28"/>
        </w:rPr>
      </w:pPr>
    </w:p>
    <w:p w14:paraId="2CB0CB90" w14:textId="77777777" w:rsidR="009F2B27" w:rsidRDefault="009F2B27">
      <w:pPr>
        <w:rPr>
          <w:sz w:val="16"/>
          <w:szCs w:val="16"/>
          <w:u w:val="single"/>
        </w:rPr>
      </w:pPr>
    </w:p>
    <w:p w14:paraId="157E2E5A" w14:textId="77777777" w:rsidR="009F2B27" w:rsidRDefault="00000000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тарифів на теплову енергію, </w:t>
      </w:r>
      <w:r>
        <w:rPr>
          <w:bCs w:val="0"/>
          <w:szCs w:val="28"/>
        </w:rPr>
        <w:t xml:space="preserve">що виробляється ТзОВ «Енергозбереження Волинь» </w:t>
      </w:r>
    </w:p>
    <w:p w14:paraId="24C500C6" w14:textId="77777777" w:rsidR="009F2B27" w:rsidRDefault="009F2B27">
      <w:pPr>
        <w:ind w:firstLine="763"/>
        <w:jc w:val="both"/>
        <w:rPr>
          <w:bCs w:val="0"/>
          <w:szCs w:val="28"/>
        </w:rPr>
      </w:pPr>
    </w:p>
    <w:p w14:paraId="34BB69BF" w14:textId="77777777" w:rsidR="009F2B27" w:rsidRDefault="009F2B27">
      <w:pPr>
        <w:ind w:firstLine="763"/>
        <w:jc w:val="both"/>
        <w:rPr>
          <w:bCs w:val="0"/>
          <w:szCs w:val="28"/>
        </w:rPr>
      </w:pPr>
    </w:p>
    <w:p w14:paraId="14D4989C" w14:textId="77777777" w:rsidR="009F2B27" w:rsidRDefault="00000000">
      <w:pPr>
        <w:ind w:firstLine="567"/>
        <w:jc w:val="both"/>
      </w:pPr>
      <w:r>
        <w:t xml:space="preserve">Керуючись законами України «Про місцеве самоврядування в Україні»,  «Про внесення змін до Закону України </w:t>
      </w:r>
      <w:r w:rsidR="004035E3">
        <w:rPr>
          <w:lang w:val="en-US"/>
        </w:rPr>
        <w:t>“</w:t>
      </w:r>
      <w:r>
        <w:t>Про теплопостачання</w:t>
      </w:r>
      <w:r w:rsidR="004035E3"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виконавчий комітет міської ради </w:t>
      </w:r>
    </w:p>
    <w:p w14:paraId="3AEF5271" w14:textId="77777777" w:rsidR="009F2B27" w:rsidRDefault="009F2B27">
      <w:pPr>
        <w:ind w:firstLine="720"/>
        <w:jc w:val="both"/>
      </w:pPr>
    </w:p>
    <w:p w14:paraId="0A3A949E" w14:textId="77777777" w:rsidR="009F2B27" w:rsidRDefault="00000000">
      <w:pPr>
        <w:jc w:val="both"/>
      </w:pPr>
      <w:r>
        <w:t>ВИРІШИВ:</w:t>
      </w:r>
    </w:p>
    <w:p w14:paraId="04642388" w14:textId="77777777" w:rsidR="009F2B27" w:rsidRDefault="00000000">
      <w:pPr>
        <w:ind w:firstLine="720"/>
        <w:jc w:val="both"/>
      </w:pPr>
      <w:r>
        <w:tab/>
      </w:r>
    </w:p>
    <w:p w14:paraId="10B3B961" w14:textId="77777777" w:rsidR="009F2B27" w:rsidRDefault="00000000">
      <w:pPr>
        <w:ind w:firstLine="567"/>
        <w:jc w:val="both"/>
        <w:rPr>
          <w:color w:val="000000"/>
        </w:rPr>
      </w:pPr>
      <w:r>
        <w:t xml:space="preserve">1. Встановити </w:t>
      </w:r>
      <w:r>
        <w:rPr>
          <w:color w:val="000000"/>
        </w:rPr>
        <w:t>з 13.09.2023 т</w:t>
      </w:r>
      <w:r>
        <w:t>овариству з обмеженою відповідальністю «Енергозбереження Волинь» тарифи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 в розмірі 3004</w:t>
      </w:r>
      <w:r>
        <w:rPr>
          <w:color w:val="000000"/>
          <w:szCs w:val="20"/>
        </w:rPr>
        <w:t xml:space="preserve">,20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14:paraId="59DB6EB7" w14:textId="77777777" w:rsidR="009F2B27" w:rsidRDefault="00000000">
      <w:pPr>
        <w:ind w:firstLine="567"/>
        <w:jc w:val="both"/>
      </w:pPr>
      <w:r>
        <w:t>2. </w:t>
      </w:r>
      <w:proofErr w:type="spellStart"/>
      <w:r>
        <w:t>Внести</w:t>
      </w:r>
      <w:proofErr w:type="spellEnd"/>
      <w:r>
        <w:t xml:space="preserve"> зміни з 13.09.2023 до рішення виконавчого комітету міської ради від </w:t>
      </w:r>
      <w:r>
        <w:rPr>
          <w:bCs w:val="0"/>
          <w:szCs w:val="28"/>
        </w:rPr>
        <w:t>13.04.2022 № 198-1 «Про встановлення тарифів на теплову енергію, що виробляється ТзОВ “Енергозбереження Волинь”», виключивши у пункті 1 абзац третій.</w:t>
      </w:r>
    </w:p>
    <w:p w14:paraId="52335053" w14:textId="77777777" w:rsidR="009F2B27" w:rsidRDefault="00000000">
      <w:pPr>
        <w:ind w:firstLine="567"/>
        <w:jc w:val="both"/>
      </w:pPr>
      <w:r>
        <w:t xml:space="preserve">3.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 xml:space="preserve">. </w:t>
      </w:r>
    </w:p>
    <w:p w14:paraId="159D64EF" w14:textId="77777777" w:rsidR="009F2B27" w:rsidRDefault="00000000">
      <w:pPr>
        <w:ind w:firstLine="720"/>
        <w:jc w:val="both"/>
      </w:pPr>
      <w:r>
        <w:tab/>
      </w:r>
    </w:p>
    <w:p w14:paraId="5235E410" w14:textId="77777777" w:rsidR="009F2B27" w:rsidRDefault="009F2B27">
      <w:pPr>
        <w:ind w:firstLine="720"/>
        <w:jc w:val="both"/>
      </w:pPr>
    </w:p>
    <w:p w14:paraId="787B1F56" w14:textId="77777777" w:rsidR="009F2B27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66E2B2B" w14:textId="77777777" w:rsidR="009F2B27" w:rsidRDefault="009F2B27">
      <w:pPr>
        <w:ind w:firstLine="720"/>
        <w:jc w:val="both"/>
      </w:pPr>
    </w:p>
    <w:p w14:paraId="6B7ACD16" w14:textId="77777777" w:rsidR="009F2B27" w:rsidRDefault="009F2B27">
      <w:pPr>
        <w:ind w:firstLine="720"/>
        <w:jc w:val="both"/>
      </w:pPr>
    </w:p>
    <w:p w14:paraId="611AB53C" w14:textId="77777777" w:rsidR="009F2B27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14:paraId="58A79C88" w14:textId="77777777" w:rsidR="009F2B27" w:rsidRDefault="009F2B27">
      <w:pPr>
        <w:jc w:val="both"/>
        <w:rPr>
          <w:sz w:val="24"/>
          <w:szCs w:val="28"/>
          <w:lang w:val="ru-RU"/>
        </w:rPr>
      </w:pPr>
    </w:p>
    <w:p w14:paraId="312CF02A" w14:textId="77777777" w:rsidR="009F2B27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9F2B27" w:rsidSect="00A87116">
      <w:headerReference w:type="default" r:id="rId9"/>
      <w:footerReference w:type="default" r:id="rId10"/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ECCA" w14:textId="77777777" w:rsidR="00957EFC" w:rsidRDefault="00957EFC">
      <w:r>
        <w:separator/>
      </w:r>
    </w:p>
  </w:endnote>
  <w:endnote w:type="continuationSeparator" w:id="0">
    <w:p w14:paraId="464B5D3E" w14:textId="77777777" w:rsidR="00957EFC" w:rsidRDefault="009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B518" w14:textId="77777777" w:rsidR="009F2B27" w:rsidRDefault="00000000">
    <w:pPr>
      <w:pStyle w:val="af5"/>
      <w:ind w:right="360"/>
    </w:pPr>
    <w:r>
      <w:rPr>
        <w:noProof/>
      </w:rPr>
      <mc:AlternateContent>
        <mc:Choice Requires="wps">
          <w:drawing>
            <wp:anchor distT="0" distB="0" distL="113665" distR="114935" simplePos="0" relativeHeight="2" behindDoc="1" locked="0" layoutInCell="1" allowOverlap="1" wp14:anchorId="0C5CCBCB" wp14:editId="5F02DC7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030" cy="26035"/>
              <wp:effectExtent l="5715" t="5080" r="4445" b="508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2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fillcolor="white" stroked="t" style="position:absolute;margin-left:0pt;margin-top:0.05pt;width:8.8pt;height:1.95pt" wp14:anchorId="032EC1E8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8179" w14:textId="77777777" w:rsidR="00957EFC" w:rsidRDefault="00957EFC">
      <w:r>
        <w:separator/>
      </w:r>
    </w:p>
  </w:footnote>
  <w:footnote w:type="continuationSeparator" w:id="0">
    <w:p w14:paraId="74B4F9E5" w14:textId="77777777" w:rsidR="00957EFC" w:rsidRDefault="0095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09AC" w14:textId="77777777" w:rsidR="009F2B27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3665" distR="114935" simplePos="0" relativeHeight="3" behindDoc="1" locked="0" layoutInCell="1" allowOverlap="1" wp14:anchorId="3D7E6591" wp14:editId="350B44D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2710" cy="207645"/>
              <wp:effectExtent l="5715" t="5080" r="4445" b="508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20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fillcolor="white" stroked="t" style="position:absolute;margin-left:0pt;margin-top:0.05pt;width:7.2pt;height:16.25pt" wp14:anchorId="284A131F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716"/>
    <w:multiLevelType w:val="multilevel"/>
    <w:tmpl w:val="8640B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881855"/>
    <w:multiLevelType w:val="multilevel"/>
    <w:tmpl w:val="32CC3AB4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6166610">
    <w:abstractNumId w:val="1"/>
  </w:num>
  <w:num w:numId="2" w16cid:durableId="11683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27"/>
    <w:rsid w:val="004035E3"/>
    <w:rsid w:val="00957EFC"/>
    <w:rsid w:val="009E5DD4"/>
    <w:rsid w:val="009F2B27"/>
    <w:rsid w:val="00A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9925"/>
  <w15:docId w15:val="{95461A1B-7FB6-405C-B279-7F1106C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a3">
    <w:name w:val="Виділення жирним"/>
    <w:basedOn w:val="10"/>
    <w:qFormat/>
    <w:rPr>
      <w:b/>
      <w:bCs/>
    </w:rPr>
  </w:style>
  <w:style w:type="character" w:customStyle="1" w:styleId="a4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/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082110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22</cp:revision>
  <cp:lastPrinted>1995-11-21T17:41:00Z</cp:lastPrinted>
  <dcterms:created xsi:type="dcterms:W3CDTF">1995-11-21T17:41:00Z</dcterms:created>
  <dcterms:modified xsi:type="dcterms:W3CDTF">2023-09-08T09:42:00Z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