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9.3pt" o:ole="" fillcolor="window">
            <v:imagedata r:id="rId6" o:title=""/>
          </v:shape>
          <o:OLEObject Type="Embed" ProgID="PBrush" ShapeID="_x0000_i1025" DrawAspect="Content" ObjectID="_1769432991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57ED9">
        <w:rPr>
          <w:lang w:val="uk-UA"/>
        </w:rPr>
        <w:t>________________</w:t>
      </w:r>
      <w:r>
        <w:rPr>
          <w:lang w:val="uk-UA"/>
        </w:rPr>
        <w:tab/>
      </w:r>
      <w:r w:rsidRPr="00C57ED9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C57ED9">
        <w:rPr>
          <w:lang w:val="uk-UA"/>
        </w:rPr>
        <w:t>№________________</w:t>
      </w:r>
    </w:p>
    <w:p w14:paraId="5C297748" w14:textId="77777777" w:rsidR="004B68F1" w:rsidRDefault="004B68F1" w:rsidP="00D56F2C">
      <w:pPr>
        <w:ind w:right="4959"/>
        <w:jc w:val="both"/>
        <w:rPr>
          <w:sz w:val="28"/>
          <w:szCs w:val="28"/>
        </w:rPr>
      </w:pPr>
    </w:p>
    <w:p w14:paraId="5748CD15" w14:textId="51C29826" w:rsidR="00CA184B" w:rsidRDefault="001D209C" w:rsidP="000266A7">
      <w:pPr>
        <w:ind w:right="4251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Про </w:t>
      </w:r>
      <w:r w:rsidR="00CA184B">
        <w:rPr>
          <w:sz w:val="28"/>
          <w:szCs w:val="28"/>
        </w:rPr>
        <w:t>внесення змін до рішення</w:t>
      </w:r>
      <w:r w:rsidR="00E862CC">
        <w:rPr>
          <w:sz w:val="28"/>
          <w:szCs w:val="28"/>
        </w:rPr>
        <w:t xml:space="preserve"> </w:t>
      </w:r>
      <w:r w:rsidR="00CA184B">
        <w:rPr>
          <w:sz w:val="28"/>
          <w:szCs w:val="28"/>
        </w:rPr>
        <w:t xml:space="preserve">виконавчого комітету </w:t>
      </w:r>
      <w:r w:rsidR="00E862CC">
        <w:rPr>
          <w:sz w:val="28"/>
          <w:szCs w:val="28"/>
        </w:rPr>
        <w:t xml:space="preserve">міської ради </w:t>
      </w:r>
      <w:r w:rsidR="00CA184B">
        <w:rPr>
          <w:sz w:val="28"/>
          <w:szCs w:val="28"/>
        </w:rPr>
        <w:t xml:space="preserve">від </w:t>
      </w:r>
      <w:r w:rsidR="000266A7">
        <w:rPr>
          <w:sz w:val="28"/>
          <w:szCs w:val="28"/>
        </w:rPr>
        <w:t>15.</w:t>
      </w:r>
      <w:r w:rsidR="006265DF">
        <w:rPr>
          <w:sz w:val="28"/>
          <w:szCs w:val="28"/>
        </w:rPr>
        <w:t>03</w:t>
      </w:r>
      <w:r w:rsidR="00511330">
        <w:rPr>
          <w:sz w:val="28"/>
          <w:szCs w:val="28"/>
        </w:rPr>
        <w:t>.2023</w:t>
      </w:r>
      <w:r w:rsidR="00E862CC">
        <w:rPr>
          <w:sz w:val="28"/>
          <w:szCs w:val="28"/>
        </w:rPr>
        <w:t xml:space="preserve"> </w:t>
      </w:r>
      <w:r w:rsidR="00CA184B">
        <w:rPr>
          <w:sz w:val="28"/>
          <w:szCs w:val="28"/>
        </w:rPr>
        <w:t>№ </w:t>
      </w:r>
      <w:r w:rsidR="006265DF">
        <w:rPr>
          <w:sz w:val="28"/>
          <w:szCs w:val="28"/>
        </w:rPr>
        <w:t>157-3</w:t>
      </w:r>
      <w:r w:rsidR="00CA184B">
        <w:rPr>
          <w:sz w:val="28"/>
          <w:szCs w:val="28"/>
        </w:rPr>
        <w:t xml:space="preserve"> «Про продовження розміщення підприємцем </w:t>
      </w:r>
      <w:r w:rsidR="006265DF">
        <w:rPr>
          <w:sz w:val="28"/>
          <w:szCs w:val="28"/>
        </w:rPr>
        <w:t xml:space="preserve">Іванюк Ю.І. </w:t>
      </w:r>
      <w:r w:rsidR="000266A7">
        <w:rPr>
          <w:sz w:val="28"/>
          <w:szCs w:val="28"/>
        </w:rPr>
        <w:t>стаціонарн</w:t>
      </w:r>
      <w:r w:rsidR="006265DF">
        <w:rPr>
          <w:sz w:val="28"/>
          <w:szCs w:val="28"/>
        </w:rPr>
        <w:t>ої</w:t>
      </w:r>
      <w:r w:rsidR="000266A7">
        <w:rPr>
          <w:sz w:val="28"/>
          <w:szCs w:val="28"/>
        </w:rPr>
        <w:t xml:space="preserve"> </w:t>
      </w:r>
      <w:r w:rsidR="00CA184B">
        <w:rPr>
          <w:sz w:val="28"/>
          <w:szCs w:val="28"/>
        </w:rPr>
        <w:t>тимчасов</w:t>
      </w:r>
      <w:r w:rsidR="006265DF">
        <w:rPr>
          <w:sz w:val="28"/>
          <w:szCs w:val="28"/>
        </w:rPr>
        <w:t>ої</w:t>
      </w:r>
      <w:r w:rsidR="00CA184B">
        <w:rPr>
          <w:sz w:val="28"/>
          <w:szCs w:val="28"/>
        </w:rPr>
        <w:t xml:space="preserve"> споруд</w:t>
      </w:r>
      <w:r w:rsidR="006265DF">
        <w:rPr>
          <w:sz w:val="28"/>
          <w:szCs w:val="28"/>
        </w:rPr>
        <w:t>и</w:t>
      </w:r>
      <w:r w:rsidR="000266A7">
        <w:rPr>
          <w:sz w:val="28"/>
          <w:szCs w:val="28"/>
        </w:rPr>
        <w:t xml:space="preserve"> в Центральному парку культури  та відпочинку ім</w:t>
      </w:r>
      <w:r w:rsidR="00ED5713">
        <w:rPr>
          <w:sz w:val="28"/>
          <w:szCs w:val="28"/>
        </w:rPr>
        <w:t>.</w:t>
      </w:r>
      <w:r w:rsidR="000266A7">
        <w:rPr>
          <w:sz w:val="28"/>
          <w:szCs w:val="28"/>
        </w:rPr>
        <w:t xml:space="preserve"> Лесі Українки (Центральн</w:t>
      </w:r>
      <w:r w:rsidR="006265DF">
        <w:rPr>
          <w:sz w:val="28"/>
          <w:szCs w:val="28"/>
        </w:rPr>
        <w:t>а</w:t>
      </w:r>
      <w:r w:rsidR="000266A7">
        <w:rPr>
          <w:sz w:val="28"/>
          <w:szCs w:val="28"/>
        </w:rPr>
        <w:t xml:space="preserve"> але</w:t>
      </w:r>
      <w:r w:rsidR="006265DF">
        <w:rPr>
          <w:sz w:val="28"/>
          <w:szCs w:val="28"/>
        </w:rPr>
        <w:t>я, поворот до атракціонів</w:t>
      </w:r>
      <w:r w:rsidR="000266A7">
        <w:rPr>
          <w:sz w:val="28"/>
          <w:szCs w:val="28"/>
        </w:rPr>
        <w:t>)</w:t>
      </w:r>
      <w:r w:rsidR="00CA184B">
        <w:rPr>
          <w:sz w:val="28"/>
          <w:szCs w:val="28"/>
        </w:rPr>
        <w:t xml:space="preserve"> </w:t>
      </w:r>
    </w:p>
    <w:p w14:paraId="52ACD800" w14:textId="77777777" w:rsidR="00E862CC" w:rsidRPr="001D209C" w:rsidRDefault="00E862CC" w:rsidP="00CA184B">
      <w:pPr>
        <w:rPr>
          <w:sz w:val="28"/>
          <w:szCs w:val="28"/>
        </w:rPr>
      </w:pPr>
    </w:p>
    <w:p w14:paraId="330CF5A8" w14:textId="48A8B91A" w:rsidR="00CA184B" w:rsidRPr="006265DF" w:rsidRDefault="00CA184B" w:rsidP="00E862CC">
      <w:pPr>
        <w:ind w:firstLine="567"/>
        <w:jc w:val="both"/>
        <w:rPr>
          <w:sz w:val="28"/>
          <w:szCs w:val="28"/>
        </w:rPr>
      </w:pPr>
      <w:r w:rsidRPr="006265DF">
        <w:rPr>
          <w:sz w:val="28"/>
          <w:szCs w:val="28"/>
        </w:rPr>
        <w:t xml:space="preserve">Розглянувши звернення підприємця </w:t>
      </w:r>
      <w:r w:rsidR="006265DF" w:rsidRPr="006265DF">
        <w:rPr>
          <w:sz w:val="28"/>
          <w:szCs w:val="28"/>
        </w:rPr>
        <w:t xml:space="preserve">Іванюк </w:t>
      </w:r>
      <w:proofErr w:type="spellStart"/>
      <w:r w:rsidR="006265DF" w:rsidRPr="006265DF">
        <w:rPr>
          <w:sz w:val="28"/>
          <w:szCs w:val="28"/>
        </w:rPr>
        <w:t>Юляни</w:t>
      </w:r>
      <w:proofErr w:type="spellEnd"/>
      <w:r w:rsidR="006265DF" w:rsidRPr="006265DF">
        <w:rPr>
          <w:sz w:val="28"/>
          <w:szCs w:val="28"/>
        </w:rPr>
        <w:t xml:space="preserve"> Ігорівни</w:t>
      </w:r>
      <w:r w:rsidRPr="006265DF">
        <w:rPr>
          <w:sz w:val="28"/>
          <w:szCs w:val="28"/>
        </w:rPr>
        <w:t xml:space="preserve"> щодо</w:t>
      </w:r>
      <w:r w:rsidR="00F0747A">
        <w:t xml:space="preserve"> </w:t>
      </w:r>
      <w:r w:rsidR="00F0747A" w:rsidRPr="00F0747A">
        <w:rPr>
          <w:sz w:val="28"/>
          <w:szCs w:val="28"/>
        </w:rPr>
        <w:t>зміни площі стаціонарної тимчасової споруди</w:t>
      </w:r>
      <w:r w:rsidRPr="006265DF">
        <w:rPr>
          <w:sz w:val="28"/>
          <w:szCs w:val="28"/>
        </w:rPr>
        <w:t xml:space="preserve">, </w:t>
      </w:r>
      <w:r w:rsidR="006265DF" w:rsidRPr="006265DF">
        <w:rPr>
          <w:sz w:val="28"/>
          <w:szCs w:val="28"/>
        </w:rPr>
        <w:t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</w:t>
      </w:r>
      <w:r w:rsidR="00861A40" w:rsidRPr="006265DF">
        <w:rPr>
          <w:sz w:val="28"/>
          <w:szCs w:val="28"/>
        </w:rPr>
        <w:t xml:space="preserve">, </w:t>
      </w:r>
      <w:r w:rsidRPr="006265DF">
        <w:rPr>
          <w:sz w:val="28"/>
          <w:szCs w:val="28"/>
        </w:rPr>
        <w:t>виконавчий комітет міської ради</w:t>
      </w:r>
    </w:p>
    <w:p w14:paraId="1338FB23" w14:textId="77777777" w:rsidR="00CA184B" w:rsidRPr="00FF3DC1" w:rsidRDefault="00CA184B" w:rsidP="00CA184B">
      <w:pPr>
        <w:jc w:val="both"/>
        <w:rPr>
          <w:sz w:val="20"/>
          <w:szCs w:val="20"/>
        </w:rPr>
      </w:pPr>
    </w:p>
    <w:p w14:paraId="0C071DAC" w14:textId="77777777" w:rsidR="00CA184B" w:rsidRPr="00CA184B" w:rsidRDefault="00CA184B" w:rsidP="00CA184B">
      <w:pPr>
        <w:rPr>
          <w:sz w:val="28"/>
          <w:szCs w:val="28"/>
        </w:rPr>
      </w:pPr>
      <w:r w:rsidRPr="00CA184B">
        <w:rPr>
          <w:sz w:val="28"/>
          <w:szCs w:val="28"/>
        </w:rPr>
        <w:t>ВИРІШИВ:</w:t>
      </w:r>
    </w:p>
    <w:p w14:paraId="080A0C8E" w14:textId="77777777" w:rsidR="00CA184B" w:rsidRPr="00FF3DC1" w:rsidRDefault="00CA184B" w:rsidP="00CA184B">
      <w:pPr>
        <w:jc w:val="both"/>
        <w:rPr>
          <w:sz w:val="20"/>
          <w:szCs w:val="20"/>
        </w:rPr>
      </w:pPr>
    </w:p>
    <w:p w14:paraId="4EC5FA07" w14:textId="7ACA6AF6" w:rsidR="005D4843" w:rsidRDefault="00CA184B" w:rsidP="0029136D">
      <w:pPr>
        <w:ind w:firstLine="567"/>
        <w:jc w:val="both"/>
        <w:rPr>
          <w:sz w:val="28"/>
          <w:szCs w:val="28"/>
        </w:rPr>
      </w:pPr>
      <w:r w:rsidRPr="00CA184B">
        <w:rPr>
          <w:sz w:val="28"/>
          <w:szCs w:val="28"/>
        </w:rPr>
        <w:t>1. </w:t>
      </w:r>
      <w:proofErr w:type="spellStart"/>
      <w:r w:rsidRPr="00CA184B">
        <w:rPr>
          <w:sz w:val="28"/>
          <w:szCs w:val="28"/>
        </w:rPr>
        <w:t>Внести</w:t>
      </w:r>
      <w:proofErr w:type="spellEnd"/>
      <w:r w:rsidRPr="00CA184B">
        <w:rPr>
          <w:sz w:val="28"/>
          <w:szCs w:val="28"/>
        </w:rPr>
        <w:t xml:space="preserve"> зміни до рішення виконавчого комітету міської ради від </w:t>
      </w:r>
      <w:r w:rsidR="0086115E">
        <w:rPr>
          <w:sz w:val="28"/>
          <w:szCs w:val="28"/>
        </w:rPr>
        <w:t>15.</w:t>
      </w:r>
      <w:r w:rsidR="006265DF">
        <w:rPr>
          <w:sz w:val="28"/>
          <w:szCs w:val="28"/>
        </w:rPr>
        <w:t>03</w:t>
      </w:r>
      <w:r w:rsidR="0086115E">
        <w:rPr>
          <w:sz w:val="28"/>
          <w:szCs w:val="28"/>
        </w:rPr>
        <w:t>.202</w:t>
      </w:r>
      <w:r w:rsidR="00B53232">
        <w:rPr>
          <w:sz w:val="28"/>
          <w:szCs w:val="28"/>
        </w:rPr>
        <w:t>3</w:t>
      </w:r>
      <w:r w:rsidRPr="00CA184B">
        <w:rPr>
          <w:sz w:val="28"/>
          <w:szCs w:val="28"/>
        </w:rPr>
        <w:t xml:space="preserve"> № </w:t>
      </w:r>
      <w:r w:rsidR="0029136D">
        <w:rPr>
          <w:sz w:val="28"/>
          <w:szCs w:val="28"/>
        </w:rPr>
        <w:t>157-3</w:t>
      </w:r>
      <w:r w:rsidRPr="00CA184B">
        <w:rPr>
          <w:sz w:val="28"/>
          <w:szCs w:val="28"/>
        </w:rPr>
        <w:t xml:space="preserve"> «Про </w:t>
      </w:r>
      <w:r>
        <w:rPr>
          <w:sz w:val="28"/>
          <w:szCs w:val="28"/>
        </w:rPr>
        <w:t xml:space="preserve">продовження </w:t>
      </w:r>
      <w:r w:rsidRPr="00CA184B">
        <w:rPr>
          <w:sz w:val="28"/>
          <w:szCs w:val="28"/>
        </w:rPr>
        <w:t xml:space="preserve">розміщення підприємцем </w:t>
      </w:r>
      <w:r w:rsidR="0029136D">
        <w:rPr>
          <w:sz w:val="28"/>
          <w:szCs w:val="28"/>
        </w:rPr>
        <w:t>Іванюк Ю.І.</w:t>
      </w:r>
      <w:r w:rsidR="0086115E">
        <w:rPr>
          <w:sz w:val="28"/>
          <w:szCs w:val="28"/>
        </w:rPr>
        <w:t xml:space="preserve"> стаціонарн</w:t>
      </w:r>
      <w:r w:rsidR="0029136D">
        <w:rPr>
          <w:sz w:val="28"/>
          <w:szCs w:val="28"/>
        </w:rPr>
        <w:t>ої</w:t>
      </w:r>
      <w:r w:rsidRPr="00CA184B">
        <w:rPr>
          <w:sz w:val="28"/>
          <w:szCs w:val="28"/>
        </w:rPr>
        <w:t xml:space="preserve"> тимчасов</w:t>
      </w:r>
      <w:r w:rsidR="0029136D">
        <w:rPr>
          <w:sz w:val="28"/>
          <w:szCs w:val="28"/>
        </w:rPr>
        <w:t>ої</w:t>
      </w:r>
      <w:r w:rsidRPr="00CA184B">
        <w:rPr>
          <w:sz w:val="28"/>
          <w:szCs w:val="28"/>
        </w:rPr>
        <w:t xml:space="preserve"> споруд</w:t>
      </w:r>
      <w:r w:rsidR="0029136D">
        <w:rPr>
          <w:sz w:val="28"/>
          <w:szCs w:val="28"/>
        </w:rPr>
        <w:t>и</w:t>
      </w:r>
      <w:r w:rsidRPr="00CA184B">
        <w:rPr>
          <w:sz w:val="28"/>
          <w:szCs w:val="28"/>
        </w:rPr>
        <w:t xml:space="preserve"> </w:t>
      </w:r>
      <w:r w:rsidR="0086115E">
        <w:rPr>
          <w:sz w:val="28"/>
          <w:szCs w:val="28"/>
        </w:rPr>
        <w:t>в Центральному парку культури та відпочинку ім</w:t>
      </w:r>
      <w:r w:rsidR="00ED5713">
        <w:rPr>
          <w:sz w:val="28"/>
          <w:szCs w:val="28"/>
        </w:rPr>
        <w:t>.</w:t>
      </w:r>
      <w:r w:rsidR="0086115E">
        <w:rPr>
          <w:sz w:val="28"/>
          <w:szCs w:val="28"/>
        </w:rPr>
        <w:t xml:space="preserve"> Лесі Українки (</w:t>
      </w:r>
      <w:r w:rsidR="0029136D">
        <w:rPr>
          <w:sz w:val="28"/>
          <w:szCs w:val="28"/>
        </w:rPr>
        <w:t>Центральна алея, поворот до атракціонів</w:t>
      </w:r>
      <w:r w:rsidR="0086115E">
        <w:rPr>
          <w:sz w:val="28"/>
          <w:szCs w:val="28"/>
        </w:rPr>
        <w:t>)</w:t>
      </w:r>
      <w:r w:rsidRPr="00CA184B">
        <w:rPr>
          <w:sz w:val="28"/>
          <w:szCs w:val="28"/>
        </w:rPr>
        <w:t xml:space="preserve">», </w:t>
      </w:r>
      <w:r w:rsidR="009071A1">
        <w:rPr>
          <w:sz w:val="28"/>
          <w:szCs w:val="28"/>
        </w:rPr>
        <w:t>виклавши</w:t>
      </w:r>
      <w:r w:rsidR="0029136D">
        <w:rPr>
          <w:sz w:val="28"/>
          <w:szCs w:val="28"/>
        </w:rPr>
        <w:t xml:space="preserve"> додаток в новій редакції</w:t>
      </w:r>
      <w:r w:rsidR="007B1148">
        <w:rPr>
          <w:sz w:val="28"/>
          <w:szCs w:val="28"/>
        </w:rPr>
        <w:t xml:space="preserve"> (додається)</w:t>
      </w:r>
      <w:r w:rsidR="0029136D">
        <w:rPr>
          <w:sz w:val="28"/>
          <w:szCs w:val="28"/>
        </w:rPr>
        <w:t>.</w:t>
      </w:r>
    </w:p>
    <w:p w14:paraId="5522CED8" w14:textId="3CC0BF6E" w:rsidR="00CA184B" w:rsidRPr="00CA184B" w:rsidRDefault="009071A1" w:rsidP="00E862C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CA184B" w:rsidRPr="00CA184B">
        <w:rPr>
          <w:sz w:val="28"/>
          <w:szCs w:val="28"/>
        </w:rPr>
        <w:t xml:space="preserve">. Зобов’язати підприємця </w:t>
      </w:r>
      <w:r w:rsidR="0029136D">
        <w:rPr>
          <w:sz w:val="28"/>
          <w:szCs w:val="28"/>
        </w:rPr>
        <w:t xml:space="preserve">Іванюк </w:t>
      </w:r>
      <w:proofErr w:type="spellStart"/>
      <w:r w:rsidR="0029136D">
        <w:rPr>
          <w:sz w:val="28"/>
          <w:szCs w:val="28"/>
        </w:rPr>
        <w:t>Юляну</w:t>
      </w:r>
      <w:proofErr w:type="spellEnd"/>
      <w:r w:rsidR="0029136D">
        <w:rPr>
          <w:sz w:val="28"/>
          <w:szCs w:val="28"/>
        </w:rPr>
        <w:t xml:space="preserve"> Ігорівну</w:t>
      </w:r>
      <w:r w:rsidR="00CA184B" w:rsidRPr="00CA184B">
        <w:rPr>
          <w:sz w:val="28"/>
          <w:szCs w:val="28"/>
        </w:rPr>
        <w:t>:</w:t>
      </w:r>
    </w:p>
    <w:p w14:paraId="336625FC" w14:textId="271518F8" w:rsidR="00CA184B" w:rsidRPr="00CA184B" w:rsidRDefault="009071A1" w:rsidP="00E862C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184B" w:rsidRPr="00CA184B">
        <w:rPr>
          <w:sz w:val="28"/>
          <w:szCs w:val="28"/>
        </w:rPr>
        <w:t xml:space="preserve">.1. Звернутись (через Центр надання адміністративних послуг у місті Луцьку) в </w:t>
      </w:r>
      <w:r w:rsidR="00F1179B">
        <w:rPr>
          <w:sz w:val="28"/>
          <w:szCs w:val="28"/>
        </w:rPr>
        <w:t xml:space="preserve">департамент містобудування, земельних ресурсів та реклами </w:t>
      </w:r>
      <w:r w:rsidR="00CA184B" w:rsidRPr="00CA184B">
        <w:rPr>
          <w:sz w:val="28"/>
          <w:szCs w:val="28"/>
        </w:rPr>
        <w:t>міської ради для внесення відповідних змін до паспорт</w:t>
      </w:r>
      <w:r w:rsidR="00F1179B">
        <w:rPr>
          <w:sz w:val="28"/>
          <w:szCs w:val="28"/>
        </w:rPr>
        <w:t>а</w:t>
      </w:r>
      <w:r w:rsidR="00CA184B" w:rsidRPr="00CA184B">
        <w:rPr>
          <w:sz w:val="28"/>
          <w:szCs w:val="28"/>
        </w:rPr>
        <w:t xml:space="preserve"> прив’язки тимчасов</w:t>
      </w:r>
      <w:r w:rsidR="00F1179B">
        <w:rPr>
          <w:sz w:val="28"/>
          <w:szCs w:val="28"/>
        </w:rPr>
        <w:t>ої</w:t>
      </w:r>
      <w:r w:rsidR="00CA184B" w:rsidRPr="00CA184B">
        <w:rPr>
          <w:sz w:val="28"/>
          <w:szCs w:val="28"/>
        </w:rPr>
        <w:t xml:space="preserve"> споруд</w:t>
      </w:r>
      <w:r w:rsidR="00F1179B">
        <w:rPr>
          <w:sz w:val="28"/>
          <w:szCs w:val="28"/>
        </w:rPr>
        <w:t>и</w:t>
      </w:r>
      <w:r w:rsidR="00511330">
        <w:rPr>
          <w:sz w:val="28"/>
          <w:szCs w:val="28"/>
        </w:rPr>
        <w:t>.</w:t>
      </w:r>
    </w:p>
    <w:p w14:paraId="70CC1580" w14:textId="4AF12CF8" w:rsidR="00CA184B" w:rsidRPr="00CA184B" w:rsidRDefault="009071A1" w:rsidP="00E862C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184B" w:rsidRPr="00CA184B">
        <w:rPr>
          <w:sz w:val="28"/>
          <w:szCs w:val="28"/>
        </w:rPr>
        <w:t xml:space="preserve">.2. Звернутись (через Центр надання адміністративних послуг у місті Луцьку) у відділ управління майном міської комунальної власності міської ради для внесення змін </w:t>
      </w:r>
      <w:r w:rsidR="00CA184B" w:rsidRPr="00974F45">
        <w:rPr>
          <w:sz w:val="28"/>
          <w:szCs w:val="28"/>
        </w:rPr>
        <w:t>до Договор</w:t>
      </w:r>
      <w:r w:rsidR="00974F45" w:rsidRPr="00974F45">
        <w:rPr>
          <w:sz w:val="28"/>
          <w:szCs w:val="28"/>
        </w:rPr>
        <w:t>у</w:t>
      </w:r>
      <w:r w:rsidR="00CA184B" w:rsidRPr="00974F45">
        <w:rPr>
          <w:sz w:val="28"/>
          <w:szCs w:val="28"/>
        </w:rPr>
        <w:t xml:space="preserve"> </w:t>
      </w:r>
      <w:r w:rsidR="00CA184B" w:rsidRPr="00CA184B">
        <w:rPr>
          <w:sz w:val="28"/>
          <w:szCs w:val="28"/>
        </w:rPr>
        <w:t>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</w:t>
      </w:r>
      <w:r w:rsidR="0030192E">
        <w:rPr>
          <w:sz w:val="28"/>
          <w:szCs w:val="28"/>
        </w:rPr>
        <w:t>ої міської територіальної громади</w:t>
      </w:r>
      <w:r w:rsidR="00CA184B" w:rsidRPr="00CA184B">
        <w:rPr>
          <w:sz w:val="28"/>
          <w:szCs w:val="28"/>
        </w:rPr>
        <w:t>.</w:t>
      </w:r>
    </w:p>
    <w:p w14:paraId="6061D159" w14:textId="0FB3213C" w:rsidR="00CA184B" w:rsidRPr="00CA184B" w:rsidRDefault="009071A1" w:rsidP="00E862C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184B" w:rsidRPr="00CA184B">
        <w:rPr>
          <w:sz w:val="28"/>
          <w:szCs w:val="28"/>
        </w:rPr>
        <w:t>. </w:t>
      </w:r>
      <w:r w:rsidR="008338B6">
        <w:rPr>
          <w:sz w:val="28"/>
          <w:szCs w:val="28"/>
        </w:rPr>
        <w:t>Департамент</w:t>
      </w:r>
      <w:r w:rsidR="00A5252A">
        <w:rPr>
          <w:sz w:val="28"/>
          <w:szCs w:val="28"/>
        </w:rPr>
        <w:t>у</w:t>
      </w:r>
      <w:r w:rsidR="008338B6">
        <w:rPr>
          <w:sz w:val="28"/>
          <w:szCs w:val="28"/>
        </w:rPr>
        <w:t xml:space="preserve"> містобудування, земельних ресурсів та реклами </w:t>
      </w:r>
      <w:r w:rsidR="00CA184B" w:rsidRPr="00CA184B">
        <w:rPr>
          <w:sz w:val="28"/>
          <w:szCs w:val="28"/>
        </w:rPr>
        <w:t xml:space="preserve">міської ради </w:t>
      </w:r>
      <w:proofErr w:type="spellStart"/>
      <w:r w:rsidR="00CA184B" w:rsidRPr="00CA184B">
        <w:rPr>
          <w:sz w:val="28"/>
          <w:szCs w:val="28"/>
        </w:rPr>
        <w:t>внести</w:t>
      </w:r>
      <w:proofErr w:type="spellEnd"/>
      <w:r w:rsidR="00CA184B" w:rsidRPr="00CA184B">
        <w:rPr>
          <w:sz w:val="28"/>
          <w:szCs w:val="28"/>
        </w:rPr>
        <w:t xml:space="preserve"> змін</w:t>
      </w:r>
      <w:r w:rsidR="008338B6">
        <w:rPr>
          <w:sz w:val="28"/>
          <w:szCs w:val="28"/>
        </w:rPr>
        <w:t>и</w:t>
      </w:r>
      <w:r w:rsidR="00CA184B" w:rsidRPr="00CA184B">
        <w:rPr>
          <w:sz w:val="28"/>
          <w:szCs w:val="28"/>
        </w:rPr>
        <w:t xml:space="preserve"> до паспорт</w:t>
      </w:r>
      <w:r w:rsidR="008338B6">
        <w:rPr>
          <w:sz w:val="28"/>
          <w:szCs w:val="28"/>
        </w:rPr>
        <w:t>а</w:t>
      </w:r>
      <w:r w:rsidR="00CA184B" w:rsidRPr="00CA184B">
        <w:rPr>
          <w:sz w:val="28"/>
          <w:szCs w:val="28"/>
        </w:rPr>
        <w:t xml:space="preserve"> прив’язки тимчасов</w:t>
      </w:r>
      <w:r w:rsidR="008338B6">
        <w:rPr>
          <w:sz w:val="28"/>
          <w:szCs w:val="28"/>
        </w:rPr>
        <w:t>ої</w:t>
      </w:r>
      <w:r w:rsidR="00CA184B" w:rsidRPr="00CA184B">
        <w:rPr>
          <w:sz w:val="28"/>
          <w:szCs w:val="28"/>
        </w:rPr>
        <w:t xml:space="preserve"> споруд</w:t>
      </w:r>
      <w:r w:rsidR="008338B6">
        <w:rPr>
          <w:sz w:val="28"/>
          <w:szCs w:val="28"/>
        </w:rPr>
        <w:t>и</w:t>
      </w:r>
      <w:r w:rsidR="00CA184B" w:rsidRPr="00CA184B">
        <w:rPr>
          <w:sz w:val="28"/>
          <w:szCs w:val="28"/>
        </w:rPr>
        <w:t>.</w:t>
      </w:r>
    </w:p>
    <w:p w14:paraId="43C71FEC" w14:textId="53FEDF2A" w:rsidR="001D209C" w:rsidRPr="00CA184B" w:rsidRDefault="009071A1" w:rsidP="00E862C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A184B" w:rsidRPr="00CA184B">
        <w:rPr>
          <w:sz w:val="28"/>
          <w:szCs w:val="28"/>
        </w:rPr>
        <w:t xml:space="preserve">. Відділу управління майном міської комунальної власності Луцької міської ради </w:t>
      </w:r>
      <w:proofErr w:type="spellStart"/>
      <w:r w:rsidR="00CA184B" w:rsidRPr="00CA184B">
        <w:rPr>
          <w:sz w:val="28"/>
          <w:szCs w:val="28"/>
        </w:rPr>
        <w:t>внести</w:t>
      </w:r>
      <w:proofErr w:type="spellEnd"/>
      <w:r w:rsidR="00CA184B" w:rsidRPr="00CA184B">
        <w:rPr>
          <w:sz w:val="28"/>
          <w:szCs w:val="28"/>
        </w:rPr>
        <w:t xml:space="preserve"> зміни до </w:t>
      </w:r>
      <w:r w:rsidR="008338B6">
        <w:rPr>
          <w:sz w:val="28"/>
          <w:szCs w:val="28"/>
        </w:rPr>
        <w:t>Д</w:t>
      </w:r>
      <w:r w:rsidR="00CA184B" w:rsidRPr="00CA184B">
        <w:rPr>
          <w:sz w:val="28"/>
          <w:szCs w:val="28"/>
        </w:rPr>
        <w:t xml:space="preserve"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0192E">
        <w:rPr>
          <w:sz w:val="28"/>
          <w:szCs w:val="28"/>
        </w:rPr>
        <w:t>Луцької міської територіальної громади</w:t>
      </w:r>
      <w:r w:rsidR="00CA184B" w:rsidRPr="00CA184B">
        <w:rPr>
          <w:sz w:val="28"/>
          <w:szCs w:val="28"/>
        </w:rPr>
        <w:t xml:space="preserve">. </w:t>
      </w:r>
    </w:p>
    <w:p w14:paraId="4920690A" w14:textId="05416FE1" w:rsidR="001D209C" w:rsidRPr="00CA184B" w:rsidRDefault="001D209C" w:rsidP="00E862C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CA184B">
        <w:rPr>
          <w:sz w:val="28"/>
          <w:szCs w:val="28"/>
        </w:rPr>
        <w:t xml:space="preserve">5. Контроль за виконанням рішення покласти на заступника міського голови Ірину </w:t>
      </w:r>
      <w:proofErr w:type="spellStart"/>
      <w:r w:rsidRPr="00CA184B">
        <w:rPr>
          <w:sz w:val="28"/>
          <w:szCs w:val="28"/>
        </w:rPr>
        <w:t>Чебелюк</w:t>
      </w:r>
      <w:proofErr w:type="spellEnd"/>
      <w:r w:rsidRPr="00CA184B">
        <w:rPr>
          <w:sz w:val="28"/>
          <w:szCs w:val="28"/>
        </w:rPr>
        <w:t>.</w:t>
      </w:r>
    </w:p>
    <w:p w14:paraId="7B6A8955" w14:textId="77777777" w:rsidR="001D209C" w:rsidRPr="001D209C" w:rsidRDefault="001D209C" w:rsidP="001D209C">
      <w:pPr>
        <w:tabs>
          <w:tab w:val="left" w:pos="1440"/>
        </w:tabs>
        <w:jc w:val="both"/>
        <w:rPr>
          <w:sz w:val="28"/>
          <w:szCs w:val="28"/>
        </w:rPr>
      </w:pPr>
    </w:p>
    <w:p w14:paraId="412386E0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0AFA291A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3A07893C" w14:textId="77777777" w:rsidR="001D209C" w:rsidRPr="001D209C" w:rsidRDefault="001D209C" w:rsidP="001D209C">
      <w:pPr>
        <w:tabs>
          <w:tab w:val="left" w:pos="7088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Міський голова</w:t>
      </w:r>
      <w:r w:rsidRPr="001D209C">
        <w:rPr>
          <w:sz w:val="28"/>
          <w:szCs w:val="28"/>
        </w:rPr>
        <w:tab/>
        <w:t>Ігор ПОЛІЩУК</w:t>
      </w:r>
    </w:p>
    <w:p w14:paraId="4E28A4E1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084A1CAA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1E3A5FD4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Заступник міського голови,</w:t>
      </w:r>
    </w:p>
    <w:p w14:paraId="407B1917" w14:textId="77777777" w:rsidR="001D209C" w:rsidRPr="001D209C" w:rsidRDefault="001D209C" w:rsidP="001D209C">
      <w:pPr>
        <w:jc w:val="both"/>
        <w:rPr>
          <w:sz w:val="28"/>
          <w:szCs w:val="28"/>
        </w:rPr>
      </w:pPr>
      <w:r w:rsidRPr="001D209C">
        <w:rPr>
          <w:sz w:val="28"/>
          <w:szCs w:val="28"/>
        </w:rPr>
        <w:t>керуючий справами виконкому</w:t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  <w:t>Юрій ВЕРБИЧ</w:t>
      </w:r>
    </w:p>
    <w:p w14:paraId="4D7E4F5C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01B76B9F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74A85527" w14:textId="77777777" w:rsidR="001D209C" w:rsidRPr="003A5E03" w:rsidRDefault="001D209C" w:rsidP="001D209C">
      <w:pPr>
        <w:jc w:val="both"/>
      </w:pPr>
      <w:r w:rsidRPr="003A5E03">
        <w:t>Туз 777 863</w:t>
      </w:r>
    </w:p>
    <w:p w14:paraId="0B4F4F3E" w14:textId="68B06C18" w:rsidR="001335EA" w:rsidRDefault="001335EA" w:rsidP="001D209C">
      <w:pPr>
        <w:pStyle w:val="aa"/>
        <w:spacing w:after="0"/>
        <w:ind w:right="4534"/>
        <w:jc w:val="both"/>
      </w:pPr>
    </w:p>
    <w:sectPr w:rsidR="001335EA" w:rsidSect="00904948">
      <w:headerReference w:type="default" r:id="rId8"/>
      <w:pgSz w:w="11906" w:h="16838"/>
      <w:pgMar w:top="39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FC7A1" w14:textId="77777777" w:rsidR="00904948" w:rsidRDefault="00904948" w:rsidP="00CF0A95">
      <w:r>
        <w:separator/>
      </w:r>
    </w:p>
  </w:endnote>
  <w:endnote w:type="continuationSeparator" w:id="0">
    <w:p w14:paraId="522AD87C" w14:textId="77777777" w:rsidR="00904948" w:rsidRDefault="0090494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2135C" w14:textId="77777777" w:rsidR="00904948" w:rsidRDefault="00904948" w:rsidP="00CF0A95">
      <w:r>
        <w:separator/>
      </w:r>
    </w:p>
  </w:footnote>
  <w:footnote w:type="continuationSeparator" w:id="0">
    <w:p w14:paraId="3E7A1094" w14:textId="77777777" w:rsidR="00904948" w:rsidRDefault="0090494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3BF29BEE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D5713" w:rsidRPr="00ED5713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266A7"/>
    <w:rsid w:val="0005242E"/>
    <w:rsid w:val="000A0C0C"/>
    <w:rsid w:val="000A26E2"/>
    <w:rsid w:val="000A4AAA"/>
    <w:rsid w:val="000E7147"/>
    <w:rsid w:val="001335EA"/>
    <w:rsid w:val="001360F6"/>
    <w:rsid w:val="0018365C"/>
    <w:rsid w:val="0019272B"/>
    <w:rsid w:val="001D209C"/>
    <w:rsid w:val="00200EC4"/>
    <w:rsid w:val="002765D7"/>
    <w:rsid w:val="0028183C"/>
    <w:rsid w:val="0029136D"/>
    <w:rsid w:val="0029180F"/>
    <w:rsid w:val="002D2DD5"/>
    <w:rsid w:val="0030192E"/>
    <w:rsid w:val="00346626"/>
    <w:rsid w:val="003A5E03"/>
    <w:rsid w:val="003B2D7A"/>
    <w:rsid w:val="003E03E7"/>
    <w:rsid w:val="003F1021"/>
    <w:rsid w:val="00403E6F"/>
    <w:rsid w:val="00434932"/>
    <w:rsid w:val="0046275A"/>
    <w:rsid w:val="0049013A"/>
    <w:rsid w:val="004B68F1"/>
    <w:rsid w:val="004F5E91"/>
    <w:rsid w:val="004F65E3"/>
    <w:rsid w:val="00511330"/>
    <w:rsid w:val="00576688"/>
    <w:rsid w:val="005D4843"/>
    <w:rsid w:val="005F201D"/>
    <w:rsid w:val="0061722B"/>
    <w:rsid w:val="00624BCC"/>
    <w:rsid w:val="006265DF"/>
    <w:rsid w:val="006318D2"/>
    <w:rsid w:val="006353DF"/>
    <w:rsid w:val="006416C7"/>
    <w:rsid w:val="006C1A84"/>
    <w:rsid w:val="006D5E94"/>
    <w:rsid w:val="00704DBD"/>
    <w:rsid w:val="00716F40"/>
    <w:rsid w:val="00724D66"/>
    <w:rsid w:val="0076160B"/>
    <w:rsid w:val="00781EF3"/>
    <w:rsid w:val="0079221F"/>
    <w:rsid w:val="007B1148"/>
    <w:rsid w:val="007D5402"/>
    <w:rsid w:val="00803E4C"/>
    <w:rsid w:val="008334E2"/>
    <w:rsid w:val="008338B6"/>
    <w:rsid w:val="0086115E"/>
    <w:rsid w:val="00861A40"/>
    <w:rsid w:val="00872A04"/>
    <w:rsid w:val="00883475"/>
    <w:rsid w:val="008867C2"/>
    <w:rsid w:val="00904948"/>
    <w:rsid w:val="009071A1"/>
    <w:rsid w:val="0097095B"/>
    <w:rsid w:val="00974F45"/>
    <w:rsid w:val="00982A68"/>
    <w:rsid w:val="009C5E0D"/>
    <w:rsid w:val="009D0291"/>
    <w:rsid w:val="00A5252A"/>
    <w:rsid w:val="00A65665"/>
    <w:rsid w:val="00B13C82"/>
    <w:rsid w:val="00B53232"/>
    <w:rsid w:val="00B76DD6"/>
    <w:rsid w:val="00B97E4D"/>
    <w:rsid w:val="00BA2938"/>
    <w:rsid w:val="00BB383C"/>
    <w:rsid w:val="00C11EE8"/>
    <w:rsid w:val="00C57ED9"/>
    <w:rsid w:val="00C95DF7"/>
    <w:rsid w:val="00CA184B"/>
    <w:rsid w:val="00CB65B3"/>
    <w:rsid w:val="00CF0A95"/>
    <w:rsid w:val="00D203AD"/>
    <w:rsid w:val="00D51A96"/>
    <w:rsid w:val="00D53874"/>
    <w:rsid w:val="00D56F2C"/>
    <w:rsid w:val="00D76B2C"/>
    <w:rsid w:val="00DA3AD2"/>
    <w:rsid w:val="00E01172"/>
    <w:rsid w:val="00E446C4"/>
    <w:rsid w:val="00E53C54"/>
    <w:rsid w:val="00E862CC"/>
    <w:rsid w:val="00EC7DDD"/>
    <w:rsid w:val="00ED5713"/>
    <w:rsid w:val="00F0747A"/>
    <w:rsid w:val="00F1179B"/>
    <w:rsid w:val="00FB177B"/>
    <w:rsid w:val="00FE18B9"/>
    <w:rsid w:val="00F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2133</Words>
  <Characters>1217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Наталія Литвинчук</cp:lastModifiedBy>
  <cp:revision>2</cp:revision>
  <cp:lastPrinted>2022-05-30T14:19:00Z</cp:lastPrinted>
  <dcterms:created xsi:type="dcterms:W3CDTF">2024-02-14T14:23:00Z</dcterms:created>
  <dcterms:modified xsi:type="dcterms:W3CDTF">2024-02-14T14:23:00Z</dcterms:modified>
</cp:coreProperties>
</file>