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8DD01" w14:textId="77777777" w:rsidR="006A3170" w:rsidRPr="008E6BA5" w:rsidRDefault="006A3170" w:rsidP="009A6D11">
      <w:pPr>
        <w:ind w:left="4820"/>
        <w:rPr>
          <w:bCs/>
          <w:spacing w:val="-1"/>
          <w:sz w:val="28"/>
          <w:szCs w:val="28"/>
        </w:rPr>
      </w:pPr>
      <w:r w:rsidRPr="008E6BA5">
        <w:rPr>
          <w:bCs/>
          <w:spacing w:val="-1"/>
          <w:sz w:val="28"/>
          <w:szCs w:val="28"/>
        </w:rPr>
        <w:t xml:space="preserve">Додаток </w:t>
      </w:r>
    </w:p>
    <w:p w14:paraId="48B36081" w14:textId="77777777" w:rsidR="006A3170" w:rsidRPr="008E6BA5" w:rsidRDefault="006A3170" w:rsidP="009A6D11">
      <w:pPr>
        <w:ind w:left="4820"/>
        <w:rPr>
          <w:bCs/>
          <w:spacing w:val="-1"/>
          <w:sz w:val="28"/>
          <w:szCs w:val="28"/>
        </w:rPr>
      </w:pPr>
      <w:r w:rsidRPr="008E6BA5">
        <w:rPr>
          <w:bCs/>
          <w:spacing w:val="-1"/>
          <w:sz w:val="28"/>
          <w:szCs w:val="28"/>
        </w:rPr>
        <w:t xml:space="preserve">до розпорядження міського голови </w:t>
      </w:r>
    </w:p>
    <w:p w14:paraId="248A1958" w14:textId="77777777" w:rsidR="006A3170" w:rsidRPr="008E6BA5" w:rsidRDefault="006A3170" w:rsidP="009A6D11">
      <w:pPr>
        <w:ind w:left="4820"/>
        <w:rPr>
          <w:bCs/>
          <w:spacing w:val="-1"/>
          <w:sz w:val="28"/>
          <w:szCs w:val="28"/>
        </w:rPr>
      </w:pPr>
      <w:r w:rsidRPr="008E6BA5">
        <w:rPr>
          <w:bCs/>
          <w:spacing w:val="-1"/>
          <w:sz w:val="28"/>
          <w:szCs w:val="28"/>
        </w:rPr>
        <w:t>______________ №_________</w:t>
      </w:r>
    </w:p>
    <w:p w14:paraId="60FB0EB2" w14:textId="77777777" w:rsidR="00765284" w:rsidRDefault="00765284" w:rsidP="000D5D10">
      <w:pPr>
        <w:tabs>
          <w:tab w:val="left" w:pos="426"/>
          <w:tab w:val="left" w:pos="709"/>
        </w:tabs>
        <w:ind w:right="-81" w:firstLine="709"/>
        <w:jc w:val="center"/>
        <w:rPr>
          <w:color w:val="000000"/>
          <w:sz w:val="28"/>
          <w:szCs w:val="28"/>
        </w:rPr>
      </w:pPr>
    </w:p>
    <w:p w14:paraId="1A6FB8AE" w14:textId="77777777" w:rsidR="00C81CB4" w:rsidRPr="00A40CBF" w:rsidRDefault="00C81CB4" w:rsidP="000D5D10">
      <w:pPr>
        <w:tabs>
          <w:tab w:val="left" w:pos="426"/>
          <w:tab w:val="left" w:pos="709"/>
        </w:tabs>
        <w:ind w:right="-81" w:firstLine="709"/>
        <w:jc w:val="center"/>
        <w:rPr>
          <w:color w:val="000000"/>
          <w:sz w:val="28"/>
          <w:szCs w:val="28"/>
        </w:rPr>
      </w:pPr>
    </w:p>
    <w:p w14:paraId="289A590A" w14:textId="77777777" w:rsidR="00A04DCE" w:rsidRPr="00A04DCE" w:rsidRDefault="00A04DCE" w:rsidP="00A04DCE">
      <w:pPr>
        <w:tabs>
          <w:tab w:val="left" w:pos="709"/>
        </w:tabs>
        <w:ind w:right="-2" w:firstLine="567"/>
        <w:jc w:val="center"/>
        <w:rPr>
          <w:bCs/>
          <w:color w:val="000000"/>
          <w:sz w:val="28"/>
          <w:szCs w:val="28"/>
        </w:rPr>
      </w:pPr>
      <w:r w:rsidRPr="00A04DCE">
        <w:rPr>
          <w:bCs/>
          <w:color w:val="000000"/>
          <w:sz w:val="28"/>
          <w:szCs w:val="28"/>
        </w:rPr>
        <w:t>ПЕРЕЛІК ПИТАНЬ,</w:t>
      </w:r>
    </w:p>
    <w:p w14:paraId="44568D47" w14:textId="77777777" w:rsidR="00A04DCE" w:rsidRPr="00A04DCE" w:rsidRDefault="00A04DCE" w:rsidP="00A04DCE">
      <w:pPr>
        <w:tabs>
          <w:tab w:val="left" w:pos="709"/>
        </w:tabs>
        <w:ind w:right="-2" w:firstLine="567"/>
        <w:jc w:val="center"/>
        <w:rPr>
          <w:bCs/>
          <w:color w:val="000000"/>
          <w:sz w:val="28"/>
          <w:szCs w:val="28"/>
        </w:rPr>
      </w:pPr>
      <w:r w:rsidRPr="00A04DCE">
        <w:rPr>
          <w:bCs/>
          <w:color w:val="000000"/>
          <w:sz w:val="28"/>
          <w:szCs w:val="28"/>
        </w:rPr>
        <w:t>що пропонується для розгляду</w:t>
      </w:r>
    </w:p>
    <w:p w14:paraId="4776C2EC" w14:textId="77777777" w:rsidR="00A04DCE" w:rsidRPr="00A04DCE" w:rsidRDefault="00A04DCE" w:rsidP="00A04DCE">
      <w:pPr>
        <w:tabs>
          <w:tab w:val="left" w:pos="709"/>
        </w:tabs>
        <w:ind w:right="-2" w:firstLine="567"/>
        <w:jc w:val="center"/>
        <w:rPr>
          <w:bCs/>
          <w:color w:val="000000"/>
          <w:sz w:val="28"/>
          <w:szCs w:val="28"/>
        </w:rPr>
      </w:pPr>
      <w:r w:rsidRPr="00A04DCE">
        <w:rPr>
          <w:bCs/>
          <w:color w:val="000000"/>
          <w:sz w:val="28"/>
          <w:szCs w:val="28"/>
        </w:rPr>
        <w:t>на пленарному засіданні 51-ї сесії міської ради</w:t>
      </w:r>
    </w:p>
    <w:p w14:paraId="3220A151" w14:textId="77777777" w:rsidR="00A04DCE" w:rsidRPr="00A04DCE" w:rsidRDefault="00A04DCE" w:rsidP="00A04DCE">
      <w:pPr>
        <w:tabs>
          <w:tab w:val="left" w:pos="709"/>
        </w:tabs>
        <w:ind w:right="-2" w:firstLine="567"/>
        <w:jc w:val="center"/>
        <w:rPr>
          <w:bCs/>
          <w:color w:val="000000"/>
          <w:sz w:val="28"/>
          <w:szCs w:val="28"/>
        </w:rPr>
      </w:pPr>
    </w:p>
    <w:p w14:paraId="28D96224" w14:textId="77777777" w:rsidR="00A04DCE" w:rsidRPr="00A04DCE" w:rsidRDefault="00A04DCE" w:rsidP="00A04DCE">
      <w:pPr>
        <w:tabs>
          <w:tab w:val="left" w:pos="709"/>
        </w:tabs>
        <w:ind w:right="-2" w:firstLine="567"/>
        <w:jc w:val="center"/>
        <w:rPr>
          <w:bCs/>
          <w:iCs/>
          <w:color w:val="000000"/>
          <w:sz w:val="28"/>
          <w:szCs w:val="28"/>
        </w:rPr>
      </w:pPr>
      <w:r w:rsidRPr="00A04DCE">
        <w:rPr>
          <w:bCs/>
          <w:iCs/>
          <w:color w:val="000000"/>
          <w:sz w:val="28"/>
          <w:szCs w:val="28"/>
        </w:rPr>
        <w:t>ПРОЄКТИ РІШЕНЬ</w:t>
      </w:r>
    </w:p>
    <w:p w14:paraId="3696BE05" w14:textId="77777777" w:rsidR="00A04DCE" w:rsidRPr="00A04DCE" w:rsidRDefault="00A04DCE" w:rsidP="00A04DCE">
      <w:pPr>
        <w:tabs>
          <w:tab w:val="left" w:pos="709"/>
        </w:tabs>
        <w:ind w:right="-2" w:firstLine="567"/>
        <w:jc w:val="center"/>
        <w:rPr>
          <w:bCs/>
          <w:iCs/>
          <w:color w:val="000000"/>
          <w:sz w:val="28"/>
          <w:szCs w:val="28"/>
        </w:rPr>
      </w:pPr>
      <w:r w:rsidRPr="00A04DCE">
        <w:rPr>
          <w:bCs/>
          <w:iCs/>
          <w:color w:val="000000"/>
          <w:sz w:val="28"/>
          <w:szCs w:val="28"/>
        </w:rPr>
        <w:t>ВНЕСЕНІ ДЕПАРТАМЕНТОМ МІСТОБУДУВАННЯ,</w:t>
      </w:r>
    </w:p>
    <w:p w14:paraId="50048F78" w14:textId="77777777" w:rsidR="00A04DCE" w:rsidRPr="00A04DCE" w:rsidRDefault="00A04DCE" w:rsidP="00A04DCE">
      <w:pPr>
        <w:tabs>
          <w:tab w:val="left" w:pos="709"/>
        </w:tabs>
        <w:ind w:right="-2" w:firstLine="567"/>
        <w:jc w:val="center"/>
        <w:rPr>
          <w:bCs/>
          <w:iCs/>
          <w:color w:val="000000"/>
          <w:sz w:val="28"/>
          <w:szCs w:val="28"/>
        </w:rPr>
      </w:pPr>
      <w:r w:rsidRPr="00A04DCE">
        <w:rPr>
          <w:bCs/>
          <w:iCs/>
          <w:color w:val="000000"/>
          <w:sz w:val="28"/>
          <w:szCs w:val="28"/>
        </w:rPr>
        <w:t>ЗЕМЕЛЬНИХ РЕСУРСІВ ТА РЕКЛАМИ</w:t>
      </w:r>
    </w:p>
    <w:p w14:paraId="5A00DDA3"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6E439765" w14:textId="77777777" w:rsidR="00A04DCE" w:rsidRPr="00A04DCE" w:rsidRDefault="00A04DCE" w:rsidP="00A04DCE">
      <w:pPr>
        <w:tabs>
          <w:tab w:val="left" w:pos="709"/>
        </w:tabs>
        <w:ind w:right="-2" w:firstLine="567"/>
        <w:jc w:val="both"/>
        <w:rPr>
          <w:color w:val="000000"/>
          <w:sz w:val="28"/>
          <w:szCs w:val="28"/>
        </w:rPr>
      </w:pPr>
    </w:p>
    <w:p w14:paraId="3213EE16"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1. Про надання виконавчому комітету Луцької міської ради дозволу на розроблення проекту землеустрою щодо відведення земельної ділянки комунальної власності несільськогосподарського призначення у смт Рокині Луцького району Волинської області (навпроти перетину вул. Лесі Українки та вул. Мічуріна), яка виставлятиметься на земельні торги (аукціон), та проведення її експертної грошової оцінки. </w:t>
      </w:r>
    </w:p>
    <w:p w14:paraId="41A18727" w14:textId="77777777" w:rsidR="00A04DCE" w:rsidRPr="00A04DCE" w:rsidRDefault="00A04DCE" w:rsidP="00A04DCE">
      <w:pPr>
        <w:tabs>
          <w:tab w:val="left" w:pos="709"/>
        </w:tabs>
        <w:ind w:right="-2" w:firstLine="567"/>
        <w:jc w:val="both"/>
        <w:rPr>
          <w:color w:val="000000"/>
          <w:sz w:val="28"/>
          <w:szCs w:val="28"/>
        </w:rPr>
      </w:pPr>
    </w:p>
    <w:p w14:paraId="6CCAAFBE"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2. Про продаж ПП «ТОРГОВИЙ АЛЬЯНС» у власність земельної ділянки комунальної власності на </w:t>
      </w:r>
      <w:proofErr w:type="spellStart"/>
      <w:r w:rsidRPr="00A04DCE">
        <w:rPr>
          <w:color w:val="000000"/>
          <w:sz w:val="28"/>
          <w:szCs w:val="28"/>
        </w:rPr>
        <w:t>вул</w:t>
      </w:r>
      <w:proofErr w:type="spellEnd"/>
      <w:r w:rsidRPr="00A04DCE">
        <w:rPr>
          <w:color w:val="000000"/>
          <w:sz w:val="28"/>
          <w:szCs w:val="28"/>
          <w:lang w:val="en-US"/>
        </w:rPr>
        <w:t>. </w:t>
      </w:r>
      <w:r w:rsidRPr="00A04DCE">
        <w:rPr>
          <w:color w:val="000000"/>
          <w:sz w:val="28"/>
          <w:szCs w:val="28"/>
        </w:rPr>
        <w:t>Глушець</w:t>
      </w:r>
      <w:r w:rsidRPr="00A04DCE">
        <w:rPr>
          <w:color w:val="000000"/>
          <w:sz w:val="28"/>
          <w:szCs w:val="28"/>
          <w:lang w:val="en-US"/>
        </w:rPr>
        <w:t xml:space="preserve">, 30 </w:t>
      </w:r>
      <w:r w:rsidRPr="00A04DCE">
        <w:rPr>
          <w:color w:val="000000"/>
          <w:sz w:val="28"/>
          <w:szCs w:val="28"/>
        </w:rPr>
        <w:t>у м. Луцьку.</w:t>
      </w:r>
    </w:p>
    <w:p w14:paraId="36C4FE4A" w14:textId="77777777" w:rsidR="00A04DCE" w:rsidRPr="00A04DCE" w:rsidRDefault="00A04DCE" w:rsidP="00A04DCE">
      <w:pPr>
        <w:tabs>
          <w:tab w:val="left" w:pos="709"/>
        </w:tabs>
        <w:ind w:right="-2" w:firstLine="567"/>
        <w:jc w:val="both"/>
        <w:rPr>
          <w:color w:val="000000"/>
          <w:sz w:val="28"/>
          <w:szCs w:val="28"/>
        </w:rPr>
      </w:pPr>
      <w:bookmarkStart w:id="0" w:name="__DdeLink__234_2430222723"/>
    </w:p>
    <w:p w14:paraId="3E5C36DF"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3. Про надання громадянину Гірському І.Р. дозволу на проведення експертної грошової оцінки земельної ділянки комунальної власності на </w:t>
      </w:r>
      <w:proofErr w:type="spellStart"/>
      <w:r w:rsidRPr="00A04DCE">
        <w:rPr>
          <w:color w:val="000000"/>
          <w:sz w:val="28"/>
          <w:szCs w:val="28"/>
        </w:rPr>
        <w:t>вул</w:t>
      </w:r>
      <w:proofErr w:type="spellEnd"/>
      <w:r w:rsidRPr="00A04DCE">
        <w:rPr>
          <w:color w:val="000000"/>
          <w:sz w:val="28"/>
          <w:szCs w:val="28"/>
          <w:lang w:val="en-US"/>
        </w:rPr>
        <w:t>. </w:t>
      </w:r>
      <w:r w:rsidRPr="00A04DCE">
        <w:rPr>
          <w:color w:val="000000"/>
          <w:sz w:val="28"/>
          <w:szCs w:val="28"/>
        </w:rPr>
        <w:t>Богдана Хмельницького</w:t>
      </w:r>
      <w:r w:rsidRPr="00A04DCE">
        <w:rPr>
          <w:color w:val="000000"/>
          <w:sz w:val="28"/>
          <w:szCs w:val="28"/>
          <w:lang w:val="en-US"/>
        </w:rPr>
        <w:t xml:space="preserve">, 48 </w:t>
      </w:r>
      <w:bookmarkEnd w:id="0"/>
      <w:r w:rsidRPr="00A04DCE">
        <w:rPr>
          <w:color w:val="000000"/>
          <w:sz w:val="28"/>
          <w:szCs w:val="28"/>
        </w:rPr>
        <w:t>у м. Луцьку.</w:t>
      </w:r>
    </w:p>
    <w:p w14:paraId="72B1E89E" w14:textId="77777777" w:rsidR="00A04DCE" w:rsidRPr="00A04DCE" w:rsidRDefault="00A04DCE" w:rsidP="00A04DCE">
      <w:pPr>
        <w:tabs>
          <w:tab w:val="left" w:pos="709"/>
        </w:tabs>
        <w:ind w:right="-2" w:firstLine="567"/>
        <w:jc w:val="both"/>
        <w:rPr>
          <w:color w:val="000000"/>
          <w:sz w:val="28"/>
          <w:szCs w:val="28"/>
        </w:rPr>
      </w:pPr>
    </w:p>
    <w:p w14:paraId="2E35ECE9" w14:textId="339405FF"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4. Про надання ОСББ «СЛОВАЦЬКОГО-5» земельної ділянки в постійне користування для будівництва і обслуговування багатоквартирного житлов</w:t>
      </w:r>
      <w:r>
        <w:rPr>
          <w:color w:val="000000"/>
          <w:sz w:val="28"/>
          <w:szCs w:val="28"/>
        </w:rPr>
        <w:t>ого будинку з об'єктами торгово-</w:t>
      </w:r>
      <w:r w:rsidRPr="00A04DCE">
        <w:rPr>
          <w:color w:val="000000"/>
          <w:sz w:val="28"/>
          <w:szCs w:val="28"/>
        </w:rPr>
        <w:t>розважальної та ринкової інфраструктури на вул. Словацького, 5 у м. Луцьку.</w:t>
      </w:r>
    </w:p>
    <w:p w14:paraId="65CE75B1" w14:textId="77777777" w:rsidR="00A04DCE" w:rsidRPr="00A04DCE" w:rsidRDefault="00A04DCE" w:rsidP="00A04DCE">
      <w:pPr>
        <w:tabs>
          <w:tab w:val="left" w:pos="709"/>
        </w:tabs>
        <w:ind w:right="-2" w:firstLine="567"/>
        <w:jc w:val="both"/>
        <w:rPr>
          <w:color w:val="000000"/>
          <w:sz w:val="28"/>
          <w:szCs w:val="28"/>
        </w:rPr>
      </w:pPr>
      <w:bookmarkStart w:id="1" w:name="__DdeLink__423_1719964856"/>
    </w:p>
    <w:p w14:paraId="3C85F958" w14:textId="70C78BEA"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5. Про надання ОСББ «Сенаторки </w:t>
      </w:r>
      <w:proofErr w:type="spellStart"/>
      <w:r w:rsidRPr="00A04DCE">
        <w:rPr>
          <w:color w:val="000000"/>
          <w:sz w:val="28"/>
          <w:szCs w:val="28"/>
        </w:rPr>
        <w:t>Левчанівської</w:t>
      </w:r>
      <w:proofErr w:type="spellEnd"/>
      <w:r w:rsidR="009A6D11">
        <w:rPr>
          <w:color w:val="000000"/>
          <w:sz w:val="28"/>
          <w:szCs w:val="28"/>
        </w:rPr>
        <w:t xml:space="preserve"> </w:t>
      </w:r>
      <w:r w:rsidRPr="00A04DCE">
        <w:rPr>
          <w:color w:val="000000"/>
          <w:sz w:val="28"/>
          <w:szCs w:val="28"/>
        </w:rPr>
        <w:t>9» дозволу на розроблення проекту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w:t>
      </w:r>
      <w:r>
        <w:rPr>
          <w:color w:val="000000"/>
          <w:sz w:val="28"/>
          <w:szCs w:val="28"/>
        </w:rPr>
        <w:t>ого будинку з об'єктами торгово-</w:t>
      </w:r>
      <w:r w:rsidRPr="00A04DCE">
        <w:rPr>
          <w:color w:val="000000"/>
          <w:sz w:val="28"/>
          <w:szCs w:val="28"/>
        </w:rPr>
        <w:t xml:space="preserve">розважальної та ринкової інфраструктури на вул. Сенаторки </w:t>
      </w:r>
      <w:proofErr w:type="spellStart"/>
      <w:r w:rsidRPr="00A04DCE">
        <w:rPr>
          <w:color w:val="000000"/>
          <w:sz w:val="28"/>
          <w:szCs w:val="28"/>
        </w:rPr>
        <w:t>Левчанівської</w:t>
      </w:r>
      <w:proofErr w:type="spellEnd"/>
      <w:r w:rsidRPr="00A04DCE">
        <w:rPr>
          <w:color w:val="000000"/>
          <w:sz w:val="28"/>
          <w:szCs w:val="28"/>
        </w:rPr>
        <w:t>, 9</w:t>
      </w:r>
      <w:bookmarkEnd w:id="1"/>
      <w:r w:rsidRPr="00A04DCE">
        <w:rPr>
          <w:color w:val="000000"/>
          <w:sz w:val="28"/>
          <w:szCs w:val="28"/>
        </w:rPr>
        <w:t xml:space="preserve"> у м. Луцьку.</w:t>
      </w:r>
    </w:p>
    <w:p w14:paraId="7ABB69F9" w14:textId="77777777" w:rsidR="00A04DCE" w:rsidRPr="00A04DCE" w:rsidRDefault="00A04DCE" w:rsidP="00A04DCE">
      <w:pPr>
        <w:tabs>
          <w:tab w:val="left" w:pos="709"/>
        </w:tabs>
        <w:ind w:right="-2" w:firstLine="567"/>
        <w:jc w:val="both"/>
        <w:rPr>
          <w:bCs/>
          <w:color w:val="000000"/>
          <w:sz w:val="28"/>
          <w:szCs w:val="28"/>
        </w:rPr>
      </w:pPr>
    </w:p>
    <w:p w14:paraId="02DD80D4"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6. Про затвердження ТзОВ «КАЗКОВА ОСЕЛЯ» проекту землеустрою щодо відведення земельної ділянки (зміна цільового призначення) на вул. Архітектора </w:t>
      </w:r>
      <w:proofErr w:type="spellStart"/>
      <w:r w:rsidRPr="00A04DCE">
        <w:rPr>
          <w:bCs/>
          <w:color w:val="000000"/>
          <w:sz w:val="28"/>
          <w:szCs w:val="28"/>
        </w:rPr>
        <w:t>Метельницького</w:t>
      </w:r>
      <w:proofErr w:type="spellEnd"/>
      <w:r w:rsidRPr="00A04DCE">
        <w:rPr>
          <w:bCs/>
          <w:color w:val="000000"/>
          <w:sz w:val="28"/>
          <w:szCs w:val="28"/>
        </w:rPr>
        <w:t>, 4 у м. Луцьку.</w:t>
      </w:r>
    </w:p>
    <w:p w14:paraId="06A3F2CD" w14:textId="77777777" w:rsidR="00A04DCE" w:rsidRPr="00A04DCE" w:rsidRDefault="00A04DCE" w:rsidP="00A04DCE">
      <w:pPr>
        <w:tabs>
          <w:tab w:val="left" w:pos="709"/>
        </w:tabs>
        <w:ind w:right="-2" w:firstLine="567"/>
        <w:jc w:val="both"/>
        <w:rPr>
          <w:color w:val="000000"/>
          <w:sz w:val="28"/>
          <w:szCs w:val="28"/>
        </w:rPr>
      </w:pPr>
    </w:p>
    <w:p w14:paraId="5AA65546"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lastRenderedPageBreak/>
        <w:t>7. Про надання комунальному підприємству «</w:t>
      </w:r>
      <w:proofErr w:type="spellStart"/>
      <w:r w:rsidRPr="00A04DCE">
        <w:rPr>
          <w:color w:val="000000"/>
          <w:sz w:val="28"/>
          <w:szCs w:val="28"/>
        </w:rPr>
        <w:t>Луцькводоканал</w:t>
      </w:r>
      <w:proofErr w:type="spellEnd"/>
      <w:r w:rsidRPr="00A04DCE">
        <w:rPr>
          <w:color w:val="000000"/>
          <w:sz w:val="28"/>
          <w:szCs w:val="28"/>
        </w:rPr>
        <w:t xml:space="preserve">» дозволу на розроблення проекту землеустрою щодо відведення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 11.04 на вул. </w:t>
      </w:r>
      <w:proofErr w:type="spellStart"/>
      <w:r w:rsidRPr="00A04DCE">
        <w:rPr>
          <w:color w:val="000000"/>
          <w:sz w:val="28"/>
          <w:szCs w:val="28"/>
        </w:rPr>
        <w:t>Кічкарівській</w:t>
      </w:r>
      <w:proofErr w:type="spellEnd"/>
      <w:r w:rsidRPr="00A04DCE">
        <w:rPr>
          <w:color w:val="000000"/>
          <w:sz w:val="28"/>
          <w:szCs w:val="28"/>
        </w:rPr>
        <w:t>, 41-В у м. Луцьку.</w:t>
      </w:r>
    </w:p>
    <w:p w14:paraId="3A22551B" w14:textId="77777777" w:rsidR="00A04DCE" w:rsidRPr="00A04DCE" w:rsidRDefault="00A04DCE" w:rsidP="00A04DCE">
      <w:pPr>
        <w:tabs>
          <w:tab w:val="left" w:pos="709"/>
        </w:tabs>
        <w:ind w:right="-2" w:firstLine="567"/>
        <w:jc w:val="both"/>
        <w:rPr>
          <w:color w:val="000000"/>
          <w:sz w:val="28"/>
          <w:szCs w:val="28"/>
        </w:rPr>
      </w:pPr>
    </w:p>
    <w:p w14:paraId="5227D2EF" w14:textId="311CFC36"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8. Про надання комунальному підприємству «</w:t>
      </w:r>
      <w:proofErr w:type="spellStart"/>
      <w:r w:rsidRPr="00A04DCE">
        <w:rPr>
          <w:color w:val="000000"/>
          <w:sz w:val="28"/>
          <w:szCs w:val="28"/>
        </w:rPr>
        <w:t>Луцькводоканал</w:t>
      </w:r>
      <w:proofErr w:type="spellEnd"/>
      <w:r w:rsidRPr="00A04DCE">
        <w:rPr>
          <w:color w:val="000000"/>
          <w:sz w:val="28"/>
          <w:szCs w:val="28"/>
        </w:rPr>
        <w:t>» дозволу на розроблення проекту землеустрою щодо відведення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r w:rsidR="009A6D11">
        <w:rPr>
          <w:color w:val="000000"/>
          <w:sz w:val="28"/>
          <w:szCs w:val="28"/>
        </w:rPr>
        <w:t> </w:t>
      </w:r>
      <w:r w:rsidRPr="00A04DCE">
        <w:rPr>
          <w:color w:val="000000"/>
          <w:sz w:val="28"/>
          <w:szCs w:val="28"/>
        </w:rPr>
        <w:t>– 11.04 на пр-ті Перемоги у м. Луцьку.</w:t>
      </w:r>
    </w:p>
    <w:p w14:paraId="5CD40AC4" w14:textId="77777777" w:rsidR="00A04DCE" w:rsidRPr="00A04DCE" w:rsidRDefault="00A04DCE" w:rsidP="00A04DCE">
      <w:pPr>
        <w:tabs>
          <w:tab w:val="left" w:pos="709"/>
        </w:tabs>
        <w:ind w:right="-2" w:firstLine="567"/>
        <w:jc w:val="both"/>
        <w:rPr>
          <w:color w:val="000000"/>
          <w:sz w:val="28"/>
          <w:szCs w:val="28"/>
        </w:rPr>
      </w:pPr>
    </w:p>
    <w:p w14:paraId="4DADE947"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9. Про надання ЛУЦЬКОМУ СПЕЦІАЛЬНОМУ КОМУНАЛЬНОМУ АВТОТРАНСПОРТНОМУ ПІДПРИЄМСТВУ «ЛУЦЬКСПЕЦКОМУНТРАНС» в постійне користування земельної ділянки для будівництва та обслуговування будівель закладів комунального обслуговування (03.12) на пр-ті Соборності у м. Луцьку.</w:t>
      </w:r>
    </w:p>
    <w:p w14:paraId="23DB2E19" w14:textId="77777777" w:rsidR="00A04DCE" w:rsidRPr="00A04DCE" w:rsidRDefault="00A04DCE" w:rsidP="00A04DCE">
      <w:pPr>
        <w:tabs>
          <w:tab w:val="left" w:pos="709"/>
        </w:tabs>
        <w:ind w:right="-2" w:firstLine="567"/>
        <w:jc w:val="both"/>
        <w:rPr>
          <w:color w:val="000000"/>
          <w:sz w:val="28"/>
          <w:szCs w:val="28"/>
        </w:rPr>
      </w:pPr>
    </w:p>
    <w:p w14:paraId="2A843EBD"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10. Про припинення ТОВАРИСТВУ З ОБМЕЖЕНОЮ ВІДПОВІДАЛЬНІСТЮ «ЛУМ» права постійного користування земельною ділянкою на вул. Індустріальній, 8 у м. Луцьку (1,7647 га).</w:t>
      </w:r>
    </w:p>
    <w:p w14:paraId="2E67A158" w14:textId="77777777" w:rsidR="00A04DCE" w:rsidRPr="00A04DCE" w:rsidRDefault="00A04DCE" w:rsidP="00A04DCE">
      <w:pPr>
        <w:tabs>
          <w:tab w:val="left" w:pos="709"/>
        </w:tabs>
        <w:ind w:right="-2" w:firstLine="567"/>
        <w:jc w:val="both"/>
        <w:rPr>
          <w:color w:val="000000"/>
          <w:sz w:val="28"/>
          <w:szCs w:val="28"/>
        </w:rPr>
      </w:pPr>
    </w:p>
    <w:p w14:paraId="58A567C9"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11. Про припинення ТОВАРИСТВУ З ОБМЕЖЕНОЮ ВІДПОВІДАЛЬНІСТЮ «ЛУМ» права постійного користування земельною ділянкою на вул. Індустріальній, 8 у м. Луцьку (0,2448 га).</w:t>
      </w:r>
    </w:p>
    <w:p w14:paraId="5C8B7A69" w14:textId="77777777" w:rsidR="00A04DCE" w:rsidRPr="00A04DCE" w:rsidRDefault="00A04DCE" w:rsidP="00A04DCE">
      <w:pPr>
        <w:tabs>
          <w:tab w:val="left" w:pos="709"/>
        </w:tabs>
        <w:ind w:right="-2" w:firstLine="567"/>
        <w:jc w:val="both"/>
        <w:rPr>
          <w:color w:val="000000"/>
          <w:sz w:val="28"/>
          <w:szCs w:val="28"/>
        </w:rPr>
      </w:pPr>
    </w:p>
    <w:p w14:paraId="6DE3F9AA"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12. Про припинення ТОВАРИСТВУ З ОБМЕЖЕНОЮ ВІДПОВІДАЛЬНІСТЮ «ЛУМ» права постійного користування земельною ділянкою на вул. Індустріальній, 8 у м. Луцьку (0,1460 га).</w:t>
      </w:r>
    </w:p>
    <w:p w14:paraId="5DEDE1B2" w14:textId="77777777" w:rsidR="00A04DCE" w:rsidRPr="00A04DCE" w:rsidRDefault="00A04DCE" w:rsidP="00A04DCE">
      <w:pPr>
        <w:tabs>
          <w:tab w:val="left" w:pos="709"/>
        </w:tabs>
        <w:ind w:right="-2" w:firstLine="567"/>
        <w:jc w:val="both"/>
        <w:rPr>
          <w:color w:val="000000"/>
          <w:sz w:val="28"/>
          <w:szCs w:val="28"/>
        </w:rPr>
      </w:pPr>
    </w:p>
    <w:p w14:paraId="09F85C15"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13. Про припинення ТОВАРИСТВУ З ОБМЕЖЕНОЮ ВІДПОВІДАЛЬНІСТЮ «ЛУМ» права постійного користування земельною ділянкою на вул. Індустріальній, 8 у м. Луцьку (0,1000 га).  </w:t>
      </w:r>
    </w:p>
    <w:p w14:paraId="17F1531E" w14:textId="77777777" w:rsidR="00A04DCE" w:rsidRPr="00A04DCE" w:rsidRDefault="00A04DCE" w:rsidP="00A04DCE">
      <w:pPr>
        <w:tabs>
          <w:tab w:val="left" w:pos="709"/>
        </w:tabs>
        <w:ind w:right="-2" w:firstLine="567"/>
        <w:jc w:val="both"/>
        <w:rPr>
          <w:color w:val="000000"/>
          <w:sz w:val="28"/>
          <w:szCs w:val="28"/>
        </w:rPr>
      </w:pPr>
    </w:p>
    <w:p w14:paraId="200E764C" w14:textId="6777366C"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14. Про передачу громадянину </w:t>
      </w:r>
      <w:proofErr w:type="spellStart"/>
      <w:r w:rsidRPr="00A04DCE">
        <w:rPr>
          <w:color w:val="000000"/>
          <w:sz w:val="28"/>
          <w:szCs w:val="28"/>
        </w:rPr>
        <w:t>Цалю</w:t>
      </w:r>
      <w:proofErr w:type="spellEnd"/>
      <w:r w:rsidRPr="00A04DCE">
        <w:rPr>
          <w:color w:val="000000"/>
          <w:sz w:val="28"/>
          <w:szCs w:val="28"/>
        </w:rPr>
        <w:t xml:space="preserve"> І.А.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9A6D11">
        <w:rPr>
          <w:color w:val="000000"/>
          <w:sz w:val="28"/>
          <w:szCs w:val="28"/>
        </w:rPr>
        <w:t>–</w:t>
      </w:r>
      <w:r w:rsidRPr="00A04DCE">
        <w:rPr>
          <w:color w:val="000000"/>
          <w:sz w:val="28"/>
          <w:szCs w:val="28"/>
        </w:rPr>
        <w:t xml:space="preserve"> 02.01 на вул.</w:t>
      </w:r>
      <w:r w:rsidR="009A6D11">
        <w:rPr>
          <w:color w:val="000000"/>
          <w:sz w:val="28"/>
          <w:szCs w:val="28"/>
        </w:rPr>
        <w:t> </w:t>
      </w:r>
      <w:r w:rsidRPr="00A04DCE">
        <w:rPr>
          <w:color w:val="000000"/>
          <w:sz w:val="28"/>
          <w:szCs w:val="28"/>
        </w:rPr>
        <w:t>Анатолія Пашкевича, 3 у м. Луцьку.</w:t>
      </w:r>
    </w:p>
    <w:p w14:paraId="65DD17A0" w14:textId="77777777" w:rsidR="00A04DCE" w:rsidRPr="00A04DCE" w:rsidRDefault="00A04DCE" w:rsidP="00A04DCE">
      <w:pPr>
        <w:tabs>
          <w:tab w:val="left" w:pos="709"/>
        </w:tabs>
        <w:ind w:right="-2" w:firstLine="567"/>
        <w:jc w:val="both"/>
        <w:rPr>
          <w:color w:val="000000"/>
          <w:sz w:val="28"/>
          <w:szCs w:val="28"/>
        </w:rPr>
      </w:pPr>
    </w:p>
    <w:p w14:paraId="6DE0430B" w14:textId="4D99A2B4" w:rsidR="00A04DCE" w:rsidRPr="00A04DCE" w:rsidRDefault="00A04DCE" w:rsidP="00A04DCE">
      <w:pPr>
        <w:tabs>
          <w:tab w:val="left" w:pos="709"/>
        </w:tabs>
        <w:ind w:right="-2" w:firstLine="567"/>
        <w:jc w:val="both"/>
        <w:rPr>
          <w:color w:val="000000"/>
          <w:sz w:val="28"/>
          <w:szCs w:val="28"/>
        </w:rPr>
      </w:pPr>
      <w:r w:rsidRPr="00A04DCE">
        <w:rPr>
          <w:color w:val="000000"/>
          <w:sz w:val="28"/>
          <w:szCs w:val="28"/>
        </w:rPr>
        <w:lastRenderedPageBreak/>
        <w:t xml:space="preserve">15. Про передачу громадянці </w:t>
      </w:r>
      <w:proofErr w:type="spellStart"/>
      <w:r w:rsidRPr="00A04DCE">
        <w:rPr>
          <w:color w:val="000000"/>
          <w:sz w:val="28"/>
          <w:szCs w:val="28"/>
        </w:rPr>
        <w:t>Лукайчук</w:t>
      </w:r>
      <w:proofErr w:type="spellEnd"/>
      <w:r w:rsidRPr="00A04DCE">
        <w:rPr>
          <w:color w:val="000000"/>
          <w:sz w:val="28"/>
          <w:szCs w:val="28"/>
        </w:rPr>
        <w:t xml:space="preserve"> Л.Я.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9A6D11">
        <w:rPr>
          <w:color w:val="000000"/>
          <w:sz w:val="28"/>
          <w:szCs w:val="28"/>
        </w:rPr>
        <w:t>–</w:t>
      </w:r>
      <w:r w:rsidRPr="00A04DCE">
        <w:rPr>
          <w:color w:val="000000"/>
          <w:sz w:val="28"/>
          <w:szCs w:val="28"/>
        </w:rPr>
        <w:t xml:space="preserve"> 02.01 на вул.</w:t>
      </w:r>
      <w:r w:rsidR="009A6D11">
        <w:rPr>
          <w:color w:val="000000"/>
          <w:sz w:val="28"/>
          <w:szCs w:val="28"/>
        </w:rPr>
        <w:t> </w:t>
      </w:r>
      <w:proofErr w:type="spellStart"/>
      <w:r w:rsidRPr="00A04DCE">
        <w:rPr>
          <w:color w:val="000000"/>
          <w:sz w:val="28"/>
          <w:szCs w:val="28"/>
        </w:rPr>
        <w:t>Гірній</w:t>
      </w:r>
      <w:proofErr w:type="spellEnd"/>
      <w:r w:rsidRPr="00A04DCE">
        <w:rPr>
          <w:color w:val="000000"/>
          <w:sz w:val="28"/>
          <w:szCs w:val="28"/>
        </w:rPr>
        <w:t>,</w:t>
      </w:r>
      <w:r w:rsidR="00EC6BA5">
        <w:rPr>
          <w:color w:val="000000"/>
          <w:sz w:val="28"/>
          <w:szCs w:val="28"/>
        </w:rPr>
        <w:t> </w:t>
      </w:r>
      <w:r w:rsidRPr="00A04DCE">
        <w:rPr>
          <w:color w:val="000000"/>
          <w:sz w:val="28"/>
          <w:szCs w:val="28"/>
        </w:rPr>
        <w:t>16 у м. Луцьку.</w:t>
      </w:r>
    </w:p>
    <w:p w14:paraId="4F78E8BE" w14:textId="77777777" w:rsidR="00A04DCE" w:rsidRPr="00A04DCE" w:rsidRDefault="00A04DCE" w:rsidP="00A04DCE">
      <w:pPr>
        <w:tabs>
          <w:tab w:val="left" w:pos="709"/>
        </w:tabs>
        <w:ind w:right="-2" w:firstLine="567"/>
        <w:jc w:val="both"/>
        <w:rPr>
          <w:color w:val="000000"/>
          <w:sz w:val="28"/>
          <w:szCs w:val="28"/>
        </w:rPr>
      </w:pPr>
    </w:p>
    <w:p w14:paraId="6C85A2A7" w14:textId="6918B65B"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16. Про передачу громадянці </w:t>
      </w:r>
      <w:proofErr w:type="spellStart"/>
      <w:r w:rsidRPr="00A04DCE">
        <w:rPr>
          <w:color w:val="000000"/>
          <w:sz w:val="28"/>
          <w:szCs w:val="28"/>
        </w:rPr>
        <w:t>Корнелюк</w:t>
      </w:r>
      <w:proofErr w:type="spellEnd"/>
      <w:r w:rsidRPr="00A04DCE">
        <w:rPr>
          <w:color w:val="000000"/>
          <w:sz w:val="28"/>
          <w:szCs w:val="28"/>
        </w:rPr>
        <w:t xml:space="preserve"> О.М.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9A6D11">
        <w:rPr>
          <w:color w:val="000000"/>
          <w:sz w:val="28"/>
          <w:szCs w:val="28"/>
        </w:rPr>
        <w:t>–</w:t>
      </w:r>
      <w:r w:rsidRPr="00A04DCE">
        <w:rPr>
          <w:color w:val="000000"/>
          <w:sz w:val="28"/>
          <w:szCs w:val="28"/>
        </w:rPr>
        <w:t xml:space="preserve"> 02.01 на вул. </w:t>
      </w:r>
      <w:proofErr w:type="spellStart"/>
      <w:r w:rsidRPr="00A04DCE">
        <w:rPr>
          <w:color w:val="000000"/>
          <w:sz w:val="28"/>
          <w:szCs w:val="28"/>
        </w:rPr>
        <w:t>Озерецькій</w:t>
      </w:r>
      <w:proofErr w:type="spellEnd"/>
      <w:r w:rsidRPr="00A04DCE">
        <w:rPr>
          <w:color w:val="000000"/>
          <w:sz w:val="28"/>
          <w:szCs w:val="28"/>
        </w:rPr>
        <w:t>, 8-А у м. Луцьку.</w:t>
      </w:r>
    </w:p>
    <w:p w14:paraId="5DBDD481" w14:textId="77777777" w:rsidR="00A04DCE" w:rsidRPr="00A04DCE" w:rsidRDefault="00A04DCE" w:rsidP="00A04DCE">
      <w:pPr>
        <w:tabs>
          <w:tab w:val="left" w:pos="709"/>
        </w:tabs>
        <w:ind w:right="-2" w:firstLine="567"/>
        <w:jc w:val="both"/>
        <w:rPr>
          <w:color w:val="000000"/>
          <w:sz w:val="28"/>
          <w:szCs w:val="28"/>
        </w:rPr>
      </w:pPr>
    </w:p>
    <w:p w14:paraId="568E522C"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17. Про передачу громадянам </w:t>
      </w:r>
      <w:proofErr w:type="spellStart"/>
      <w:r w:rsidRPr="00A04DCE">
        <w:rPr>
          <w:color w:val="000000"/>
          <w:sz w:val="28"/>
          <w:szCs w:val="28"/>
        </w:rPr>
        <w:t>Жомирук</w:t>
      </w:r>
      <w:proofErr w:type="spellEnd"/>
      <w:r w:rsidRPr="00A04DCE">
        <w:rPr>
          <w:color w:val="000000"/>
          <w:sz w:val="28"/>
          <w:szCs w:val="28"/>
        </w:rPr>
        <w:t xml:space="preserve"> Л.Я., </w:t>
      </w:r>
      <w:proofErr w:type="spellStart"/>
      <w:r w:rsidRPr="00A04DCE">
        <w:rPr>
          <w:color w:val="000000"/>
          <w:sz w:val="28"/>
          <w:szCs w:val="28"/>
        </w:rPr>
        <w:t>Жомирук</w:t>
      </w:r>
      <w:proofErr w:type="spellEnd"/>
      <w:r w:rsidRPr="00A04DCE">
        <w:rPr>
          <w:color w:val="000000"/>
          <w:sz w:val="28"/>
          <w:szCs w:val="28"/>
        </w:rPr>
        <w:t xml:space="preserve"> Х.Й.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Сонячній, 12 у м. Луцьку.</w:t>
      </w:r>
    </w:p>
    <w:p w14:paraId="2CF33EBF" w14:textId="77777777" w:rsidR="00A04DCE" w:rsidRPr="00A04DCE" w:rsidRDefault="00A04DCE" w:rsidP="00A04DCE">
      <w:pPr>
        <w:tabs>
          <w:tab w:val="left" w:pos="709"/>
        </w:tabs>
        <w:ind w:right="-2" w:firstLine="567"/>
        <w:jc w:val="both"/>
        <w:rPr>
          <w:color w:val="000000"/>
          <w:sz w:val="28"/>
          <w:szCs w:val="28"/>
        </w:rPr>
      </w:pPr>
    </w:p>
    <w:p w14:paraId="0ABAFA49"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18. Про передачу громадянам </w:t>
      </w:r>
      <w:proofErr w:type="spellStart"/>
      <w:r w:rsidRPr="00A04DCE">
        <w:rPr>
          <w:color w:val="000000"/>
          <w:sz w:val="28"/>
          <w:szCs w:val="28"/>
        </w:rPr>
        <w:t>Рубцовій</w:t>
      </w:r>
      <w:proofErr w:type="spellEnd"/>
      <w:r w:rsidRPr="00A04DCE">
        <w:rPr>
          <w:color w:val="000000"/>
          <w:sz w:val="28"/>
          <w:szCs w:val="28"/>
        </w:rPr>
        <w:t xml:space="preserve"> Т.С., </w:t>
      </w:r>
      <w:proofErr w:type="spellStart"/>
      <w:r w:rsidRPr="00A04DCE">
        <w:rPr>
          <w:color w:val="000000"/>
          <w:sz w:val="28"/>
          <w:szCs w:val="28"/>
        </w:rPr>
        <w:t>Талімончук</w:t>
      </w:r>
      <w:proofErr w:type="spellEnd"/>
      <w:r w:rsidRPr="00A04DCE">
        <w:rPr>
          <w:color w:val="000000"/>
          <w:sz w:val="28"/>
          <w:szCs w:val="28"/>
        </w:rPr>
        <w:t xml:space="preserve"> Л.С.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Тополевій, 6 у м. Луцьку.</w:t>
      </w:r>
    </w:p>
    <w:p w14:paraId="42206E47" w14:textId="77777777" w:rsidR="00A04DCE" w:rsidRPr="00A04DCE" w:rsidRDefault="00A04DCE" w:rsidP="00A04DCE">
      <w:pPr>
        <w:tabs>
          <w:tab w:val="left" w:pos="709"/>
        </w:tabs>
        <w:ind w:right="-2" w:firstLine="567"/>
        <w:jc w:val="both"/>
        <w:rPr>
          <w:color w:val="000000"/>
          <w:sz w:val="28"/>
          <w:szCs w:val="28"/>
        </w:rPr>
      </w:pPr>
    </w:p>
    <w:p w14:paraId="713376A0" w14:textId="7418A96E"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19. Про передачу громадянам Кулішу Ю.В., </w:t>
      </w:r>
      <w:proofErr w:type="spellStart"/>
      <w:r w:rsidRPr="00A04DCE">
        <w:rPr>
          <w:color w:val="000000"/>
          <w:sz w:val="28"/>
          <w:szCs w:val="28"/>
        </w:rPr>
        <w:t>Чумасу</w:t>
      </w:r>
      <w:proofErr w:type="spellEnd"/>
      <w:r w:rsidRPr="00A04DCE">
        <w:rPr>
          <w:color w:val="000000"/>
          <w:sz w:val="28"/>
          <w:szCs w:val="28"/>
        </w:rPr>
        <w:t xml:space="preserve"> А.С.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A04DCE">
        <w:rPr>
          <w:color w:val="000000"/>
          <w:sz w:val="28"/>
          <w:szCs w:val="28"/>
        </w:rPr>
        <w:t>Хотимській</w:t>
      </w:r>
      <w:proofErr w:type="spellEnd"/>
      <w:r w:rsidRPr="00A04DCE">
        <w:rPr>
          <w:color w:val="000000"/>
          <w:sz w:val="28"/>
          <w:szCs w:val="28"/>
        </w:rPr>
        <w:t>, 16 у м. Луцьку.</w:t>
      </w:r>
    </w:p>
    <w:p w14:paraId="5E5ADA59" w14:textId="77777777" w:rsidR="00A04DCE" w:rsidRPr="00A04DCE" w:rsidRDefault="00A04DCE" w:rsidP="00A04DCE">
      <w:pPr>
        <w:tabs>
          <w:tab w:val="left" w:pos="709"/>
        </w:tabs>
        <w:ind w:right="-2" w:firstLine="567"/>
        <w:jc w:val="both"/>
        <w:rPr>
          <w:color w:val="000000"/>
          <w:sz w:val="28"/>
          <w:szCs w:val="28"/>
        </w:rPr>
      </w:pPr>
    </w:p>
    <w:p w14:paraId="5E777CD8"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20. Про передачу громадянину </w:t>
      </w:r>
      <w:proofErr w:type="spellStart"/>
      <w:r w:rsidRPr="00A04DCE">
        <w:rPr>
          <w:color w:val="000000"/>
          <w:sz w:val="28"/>
          <w:szCs w:val="28"/>
        </w:rPr>
        <w:t>Передельському</w:t>
      </w:r>
      <w:proofErr w:type="spellEnd"/>
      <w:r w:rsidRPr="00A04DCE">
        <w:rPr>
          <w:color w:val="000000"/>
          <w:sz w:val="28"/>
          <w:szCs w:val="28"/>
        </w:rPr>
        <w:t xml:space="preserve"> М.Ю. безоплатно у власність земельної ділянки для індивідуального садівництва (01.05) на вул. </w:t>
      </w:r>
      <w:proofErr w:type="spellStart"/>
      <w:r w:rsidRPr="00A04DCE">
        <w:rPr>
          <w:color w:val="000000"/>
          <w:sz w:val="28"/>
          <w:szCs w:val="28"/>
        </w:rPr>
        <w:t>Дубнівській</w:t>
      </w:r>
      <w:proofErr w:type="spellEnd"/>
      <w:r w:rsidRPr="00A04DCE">
        <w:rPr>
          <w:color w:val="000000"/>
          <w:sz w:val="28"/>
          <w:szCs w:val="28"/>
        </w:rPr>
        <w:t xml:space="preserve"> в садівничому товаристві «Маяк» № 362 у м. Луцьку.</w:t>
      </w:r>
    </w:p>
    <w:p w14:paraId="28FD559E" w14:textId="77777777" w:rsidR="00A04DCE" w:rsidRPr="00A04DCE" w:rsidRDefault="00A04DCE" w:rsidP="00A04DCE">
      <w:pPr>
        <w:tabs>
          <w:tab w:val="left" w:pos="709"/>
        </w:tabs>
        <w:ind w:right="-2" w:firstLine="567"/>
        <w:jc w:val="both"/>
        <w:rPr>
          <w:color w:val="000000"/>
          <w:sz w:val="28"/>
          <w:szCs w:val="28"/>
        </w:rPr>
      </w:pPr>
    </w:p>
    <w:p w14:paraId="19CA5E80"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21. Про затвердження громадянці Кавунник А.В. проекту землеустрою щодо відведення земельної ділянки та зміну її цільового призначення для будівництва та обслуговування будівель торгівлі (03.07) на вул. Східній, 2-А у м. Луцьку.</w:t>
      </w:r>
    </w:p>
    <w:p w14:paraId="03980EA6" w14:textId="77777777" w:rsidR="00A04DCE" w:rsidRPr="00A04DCE" w:rsidRDefault="00A04DCE" w:rsidP="00A04DCE">
      <w:pPr>
        <w:tabs>
          <w:tab w:val="left" w:pos="709"/>
        </w:tabs>
        <w:ind w:right="-2" w:firstLine="567"/>
        <w:jc w:val="both"/>
        <w:rPr>
          <w:color w:val="000000"/>
          <w:sz w:val="28"/>
          <w:szCs w:val="28"/>
        </w:rPr>
      </w:pPr>
    </w:p>
    <w:p w14:paraId="7B76A7FB"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22. Про затвердження громадянину Ковалю Д.Б.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1217326F" w14:textId="77777777" w:rsidR="00A04DCE" w:rsidRPr="00A04DCE" w:rsidRDefault="00A04DCE" w:rsidP="00A04DCE">
      <w:pPr>
        <w:tabs>
          <w:tab w:val="left" w:pos="709"/>
        </w:tabs>
        <w:ind w:right="-2" w:firstLine="567"/>
        <w:jc w:val="both"/>
        <w:rPr>
          <w:color w:val="000000"/>
          <w:sz w:val="28"/>
          <w:szCs w:val="28"/>
        </w:rPr>
      </w:pPr>
    </w:p>
    <w:p w14:paraId="1EF695AE" w14:textId="687AD621"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23. Про затвердження громадянці Шайко В.М.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w:t>
      </w:r>
      <w:r w:rsidRPr="00A04DCE">
        <w:rPr>
          <w:color w:val="000000"/>
          <w:sz w:val="28"/>
          <w:szCs w:val="28"/>
        </w:rPr>
        <w:lastRenderedPageBreak/>
        <w:t>компаній, які займаються підприємницькою діяльністю, пов’язаною з отриманням прибутку (03.10)</w:t>
      </w:r>
      <w:r w:rsidRPr="00B003AC">
        <w:rPr>
          <w:color w:val="FF0000"/>
          <w:sz w:val="28"/>
          <w:szCs w:val="28"/>
        </w:rPr>
        <w:t xml:space="preserve"> </w:t>
      </w:r>
      <w:r w:rsidRPr="00A04DCE">
        <w:rPr>
          <w:color w:val="000000"/>
          <w:sz w:val="28"/>
          <w:szCs w:val="28"/>
        </w:rPr>
        <w:t xml:space="preserve">на </w:t>
      </w:r>
      <w:r>
        <w:rPr>
          <w:color w:val="000000"/>
          <w:sz w:val="28"/>
          <w:szCs w:val="28"/>
        </w:rPr>
        <w:t>вул. Святогірській, 10/1 у м.</w:t>
      </w:r>
      <w:r>
        <w:rPr>
          <w:color w:val="000000"/>
          <w:sz w:val="28"/>
          <w:szCs w:val="28"/>
          <w:lang w:val="en-US"/>
        </w:rPr>
        <w:t> </w:t>
      </w:r>
      <w:r w:rsidRPr="00A04DCE">
        <w:rPr>
          <w:color w:val="000000"/>
          <w:sz w:val="28"/>
          <w:szCs w:val="28"/>
        </w:rPr>
        <w:t>Луцьку.</w:t>
      </w:r>
    </w:p>
    <w:p w14:paraId="74D90761" w14:textId="77777777" w:rsidR="00A04DCE" w:rsidRPr="00A04DCE" w:rsidRDefault="00A04DCE" w:rsidP="00A04DCE">
      <w:pPr>
        <w:tabs>
          <w:tab w:val="left" w:pos="709"/>
        </w:tabs>
        <w:ind w:right="-2" w:firstLine="567"/>
        <w:jc w:val="both"/>
        <w:rPr>
          <w:color w:val="000000"/>
          <w:sz w:val="28"/>
          <w:szCs w:val="28"/>
        </w:rPr>
      </w:pPr>
    </w:p>
    <w:p w14:paraId="44FD05E8" w14:textId="6AFC349A"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24. Про затвердження громадянину </w:t>
      </w:r>
      <w:proofErr w:type="spellStart"/>
      <w:r w:rsidRPr="00A04DCE">
        <w:rPr>
          <w:color w:val="000000"/>
          <w:sz w:val="28"/>
          <w:szCs w:val="28"/>
        </w:rPr>
        <w:t>Феоктістову</w:t>
      </w:r>
      <w:proofErr w:type="spellEnd"/>
      <w:r w:rsidRPr="00A04DCE">
        <w:rPr>
          <w:color w:val="000000"/>
          <w:sz w:val="28"/>
          <w:szCs w:val="28"/>
        </w:rPr>
        <w:t xml:space="preserve"> І.В.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w:t>
      </w:r>
      <w:r>
        <w:rPr>
          <w:color w:val="000000"/>
          <w:sz w:val="28"/>
          <w:szCs w:val="28"/>
        </w:rPr>
        <w:t>вул.</w:t>
      </w:r>
      <w:r w:rsidR="00B003AC">
        <w:rPr>
          <w:color w:val="000000"/>
          <w:sz w:val="28"/>
          <w:szCs w:val="28"/>
        </w:rPr>
        <w:t> </w:t>
      </w:r>
      <w:r>
        <w:rPr>
          <w:color w:val="000000"/>
          <w:sz w:val="28"/>
          <w:szCs w:val="28"/>
        </w:rPr>
        <w:t>Святогірській,</w:t>
      </w:r>
      <w:r w:rsidR="00B003AC">
        <w:rPr>
          <w:color w:val="000000"/>
          <w:sz w:val="28"/>
          <w:szCs w:val="28"/>
        </w:rPr>
        <w:t> </w:t>
      </w:r>
      <w:r>
        <w:rPr>
          <w:color w:val="000000"/>
          <w:sz w:val="28"/>
          <w:szCs w:val="28"/>
        </w:rPr>
        <w:t>14 у м.</w:t>
      </w:r>
      <w:r>
        <w:rPr>
          <w:color w:val="000000"/>
          <w:sz w:val="28"/>
          <w:szCs w:val="28"/>
          <w:lang w:val="en-US"/>
        </w:rPr>
        <w:t> </w:t>
      </w:r>
      <w:r w:rsidRPr="00A04DCE">
        <w:rPr>
          <w:color w:val="000000"/>
          <w:sz w:val="28"/>
          <w:szCs w:val="28"/>
        </w:rPr>
        <w:t>Луцьку.</w:t>
      </w:r>
    </w:p>
    <w:p w14:paraId="39D85DE3" w14:textId="77777777" w:rsidR="00A04DCE" w:rsidRPr="00A04DCE" w:rsidRDefault="00A04DCE" w:rsidP="00A04DCE">
      <w:pPr>
        <w:tabs>
          <w:tab w:val="left" w:pos="709"/>
        </w:tabs>
        <w:ind w:right="-2" w:firstLine="567"/>
        <w:jc w:val="both"/>
        <w:rPr>
          <w:color w:val="000000"/>
          <w:sz w:val="28"/>
          <w:szCs w:val="28"/>
        </w:rPr>
      </w:pPr>
    </w:p>
    <w:p w14:paraId="3C96A7AE"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25. Про надання дозволу на розроблення технічної документації із землеустрою щодо поділу та об’єднання земельних ділянок комунальної власності на вул. </w:t>
      </w:r>
      <w:proofErr w:type="spellStart"/>
      <w:r w:rsidRPr="00A04DCE">
        <w:rPr>
          <w:color w:val="000000"/>
          <w:sz w:val="28"/>
          <w:szCs w:val="28"/>
        </w:rPr>
        <w:t>Дубнівській</w:t>
      </w:r>
      <w:proofErr w:type="spellEnd"/>
      <w:r w:rsidRPr="00A04DCE">
        <w:rPr>
          <w:color w:val="000000"/>
          <w:sz w:val="28"/>
          <w:szCs w:val="28"/>
        </w:rPr>
        <w:t>, 22 у м. Луцьку.</w:t>
      </w:r>
    </w:p>
    <w:p w14:paraId="7AAB8C5C" w14:textId="77777777" w:rsidR="00A04DCE" w:rsidRPr="00A04DCE" w:rsidRDefault="00A04DCE" w:rsidP="00A04DCE">
      <w:pPr>
        <w:tabs>
          <w:tab w:val="left" w:pos="709"/>
        </w:tabs>
        <w:ind w:right="-2" w:firstLine="567"/>
        <w:jc w:val="both"/>
        <w:rPr>
          <w:color w:val="000000"/>
          <w:sz w:val="28"/>
          <w:szCs w:val="28"/>
        </w:rPr>
      </w:pPr>
    </w:p>
    <w:p w14:paraId="22349092"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26. Про надання дозволу на розроблення технічної документації із землеустрою щодо поділу та об’єднання земельних ділянок комунальної власності на вул. Червоного Хреста, 16 у м. Луцьку.</w:t>
      </w:r>
    </w:p>
    <w:p w14:paraId="559B0149" w14:textId="77777777" w:rsidR="00A04DCE" w:rsidRPr="00A04DCE" w:rsidRDefault="00A04DCE" w:rsidP="00A04DCE">
      <w:pPr>
        <w:tabs>
          <w:tab w:val="left" w:pos="709"/>
        </w:tabs>
        <w:ind w:right="-2" w:firstLine="567"/>
        <w:jc w:val="both"/>
        <w:rPr>
          <w:color w:val="000000"/>
          <w:sz w:val="28"/>
          <w:szCs w:val="28"/>
        </w:rPr>
      </w:pPr>
    </w:p>
    <w:p w14:paraId="368D3BF7"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27. Про затвердження технічної документації із землеустрою щодо поділу та об’єднання земельних ділянок комунальної власності на вул. Гетьмана Сагайдачного, 6 у м. Луцьку.</w:t>
      </w:r>
    </w:p>
    <w:p w14:paraId="63424287" w14:textId="77777777" w:rsidR="00A04DCE" w:rsidRPr="00A04DCE" w:rsidRDefault="00A04DCE" w:rsidP="00A04DCE">
      <w:pPr>
        <w:tabs>
          <w:tab w:val="left" w:pos="709"/>
        </w:tabs>
        <w:ind w:right="-2" w:firstLine="567"/>
        <w:jc w:val="both"/>
        <w:rPr>
          <w:color w:val="000000"/>
          <w:sz w:val="28"/>
          <w:szCs w:val="28"/>
        </w:rPr>
      </w:pPr>
    </w:p>
    <w:p w14:paraId="7FFF2009" w14:textId="4FF9F66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28. Про надання фізичній особі-підприємцю </w:t>
      </w:r>
      <w:proofErr w:type="spellStart"/>
      <w:r w:rsidRPr="00A04DCE">
        <w:rPr>
          <w:color w:val="000000"/>
          <w:sz w:val="28"/>
          <w:szCs w:val="28"/>
        </w:rPr>
        <w:t>Несмяновичу</w:t>
      </w:r>
      <w:proofErr w:type="spellEnd"/>
      <w:r w:rsidRPr="00A04DCE">
        <w:rPr>
          <w:color w:val="000000"/>
          <w:sz w:val="28"/>
          <w:szCs w:val="28"/>
        </w:rPr>
        <w:t xml:space="preserve"> О.Р. дозволу на розроблення технічної документації із землеустрою щодо встановлення (відновлення) меж земельної ділянки в натурі (на місцевості) на </w:t>
      </w:r>
      <w:r w:rsidR="00EA34A9">
        <w:rPr>
          <w:color w:val="000000"/>
          <w:sz w:val="28"/>
          <w:szCs w:val="28"/>
        </w:rPr>
        <w:t xml:space="preserve">                           </w:t>
      </w:r>
      <w:r w:rsidRPr="00A04DCE">
        <w:rPr>
          <w:color w:val="000000"/>
          <w:sz w:val="28"/>
          <w:szCs w:val="28"/>
        </w:rPr>
        <w:t>пр-ті Соборності, 20-В у м. Луцьку.</w:t>
      </w:r>
    </w:p>
    <w:p w14:paraId="797D0828" w14:textId="77777777" w:rsidR="00A04DCE" w:rsidRPr="00A04DCE" w:rsidRDefault="00A04DCE" w:rsidP="00A04DCE">
      <w:pPr>
        <w:tabs>
          <w:tab w:val="left" w:pos="709"/>
        </w:tabs>
        <w:ind w:right="-2" w:firstLine="567"/>
        <w:jc w:val="both"/>
        <w:rPr>
          <w:bCs/>
          <w:color w:val="000000"/>
          <w:sz w:val="28"/>
          <w:szCs w:val="28"/>
        </w:rPr>
      </w:pPr>
    </w:p>
    <w:p w14:paraId="4CAECF5B"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29. Про надання фізичній особі-підприємцю </w:t>
      </w:r>
      <w:proofErr w:type="spellStart"/>
      <w:r w:rsidRPr="00A04DCE">
        <w:rPr>
          <w:bCs/>
          <w:color w:val="000000"/>
          <w:sz w:val="28"/>
          <w:szCs w:val="28"/>
        </w:rPr>
        <w:t>Несмяновичу</w:t>
      </w:r>
      <w:proofErr w:type="spellEnd"/>
      <w:r w:rsidRPr="00A04DCE">
        <w:rPr>
          <w:bCs/>
          <w:color w:val="000000"/>
          <w:sz w:val="28"/>
          <w:szCs w:val="28"/>
        </w:rPr>
        <w:t xml:space="preserve"> О.Р. згоди на відновлення меж орендованої земельної ділянки комунальної </w:t>
      </w:r>
      <w:r w:rsidRPr="00A04DCE">
        <w:rPr>
          <w:color w:val="000000"/>
          <w:sz w:val="28"/>
          <w:szCs w:val="28"/>
        </w:rPr>
        <w:t>власності на пр-ті Соборності, 20-В у м. Луцьку.</w:t>
      </w:r>
    </w:p>
    <w:p w14:paraId="6955B464" w14:textId="77777777" w:rsidR="00A04DCE" w:rsidRPr="00A04DCE" w:rsidRDefault="00A04DCE" w:rsidP="00A04DCE">
      <w:pPr>
        <w:tabs>
          <w:tab w:val="left" w:pos="709"/>
        </w:tabs>
        <w:ind w:right="-2" w:firstLine="567"/>
        <w:jc w:val="both"/>
        <w:rPr>
          <w:bCs/>
          <w:color w:val="000000"/>
          <w:sz w:val="28"/>
          <w:szCs w:val="28"/>
        </w:rPr>
      </w:pPr>
    </w:p>
    <w:p w14:paraId="17F65478"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30. Про надання громадянину </w:t>
      </w:r>
      <w:proofErr w:type="spellStart"/>
      <w:r w:rsidRPr="00A04DCE">
        <w:rPr>
          <w:bCs/>
          <w:color w:val="000000"/>
          <w:sz w:val="28"/>
          <w:szCs w:val="28"/>
        </w:rPr>
        <w:t>Марчукову</w:t>
      </w:r>
      <w:proofErr w:type="spellEnd"/>
      <w:r w:rsidRPr="00A04DCE">
        <w:rPr>
          <w:bCs/>
          <w:color w:val="000000"/>
          <w:sz w:val="28"/>
          <w:szCs w:val="28"/>
        </w:rPr>
        <w:t> І.Б. згоди на відновлення меж орендованої земельної ділянки комунальної власності на вул. Єршова, 7-Е у м. Луцьку.</w:t>
      </w:r>
    </w:p>
    <w:p w14:paraId="601347E6" w14:textId="77777777" w:rsidR="00A04DCE" w:rsidRPr="00A04DCE" w:rsidRDefault="00A04DCE" w:rsidP="00A04DCE">
      <w:pPr>
        <w:tabs>
          <w:tab w:val="left" w:pos="709"/>
        </w:tabs>
        <w:ind w:right="-2" w:firstLine="567"/>
        <w:jc w:val="both"/>
        <w:rPr>
          <w:color w:val="000000"/>
          <w:sz w:val="28"/>
          <w:szCs w:val="28"/>
        </w:rPr>
      </w:pPr>
    </w:p>
    <w:p w14:paraId="5EBA2742"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31. Про надання громадянину </w:t>
      </w:r>
      <w:proofErr w:type="spellStart"/>
      <w:r w:rsidRPr="00A04DCE">
        <w:rPr>
          <w:color w:val="000000"/>
          <w:sz w:val="28"/>
          <w:szCs w:val="28"/>
        </w:rPr>
        <w:t>Токарчуку</w:t>
      </w:r>
      <w:proofErr w:type="spellEnd"/>
      <w:r w:rsidRPr="00A04DCE">
        <w:rPr>
          <w:color w:val="000000"/>
          <w:sz w:val="28"/>
          <w:szCs w:val="28"/>
        </w:rPr>
        <w:t xml:space="preserve"> В.С. згоди на відновлення меж орендованої земельної ділянки комунальної власності на </w:t>
      </w:r>
      <w:proofErr w:type="spellStart"/>
      <w:r w:rsidRPr="00A04DCE">
        <w:rPr>
          <w:color w:val="000000"/>
          <w:sz w:val="28"/>
          <w:szCs w:val="28"/>
        </w:rPr>
        <w:t>пров</w:t>
      </w:r>
      <w:proofErr w:type="spellEnd"/>
      <w:r w:rsidRPr="00A04DCE">
        <w:rPr>
          <w:color w:val="000000"/>
          <w:sz w:val="28"/>
          <w:szCs w:val="28"/>
        </w:rPr>
        <w:t>. Дорожному, 12 у м. Луцьку.</w:t>
      </w:r>
    </w:p>
    <w:p w14:paraId="2680ED9D" w14:textId="77777777" w:rsidR="00A04DCE" w:rsidRPr="00A04DCE" w:rsidRDefault="00A04DCE" w:rsidP="00A04DCE">
      <w:pPr>
        <w:tabs>
          <w:tab w:val="left" w:pos="709"/>
        </w:tabs>
        <w:ind w:right="-2" w:firstLine="567"/>
        <w:jc w:val="both"/>
        <w:rPr>
          <w:bCs/>
          <w:color w:val="000000"/>
          <w:sz w:val="28"/>
          <w:szCs w:val="28"/>
        </w:rPr>
      </w:pPr>
    </w:p>
    <w:p w14:paraId="3B286352"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32. Про надання громадянину Павлюку Ф.О. згоди на відновлення меж орендованої земельної ділянки комунальної власності на вул. Карпенка-Карого, 7 у м. Луцьку.</w:t>
      </w:r>
    </w:p>
    <w:p w14:paraId="4FEC1CA9"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lastRenderedPageBreak/>
        <w:t>33. Про надання ТОВ «РЕНТ ГРУП ЛУЦЬК» дозволу на розроблення проекту землеустрою щодо відведення земельної ділянки для будівництва та обслуговування нежитлового приміщення (11.02) на вул. Авіаторів, 2 у м. Луцьку.</w:t>
      </w:r>
    </w:p>
    <w:p w14:paraId="30144FF2" w14:textId="77777777" w:rsidR="00A04DCE" w:rsidRPr="00A04DCE" w:rsidRDefault="00A04DCE" w:rsidP="00A04DCE">
      <w:pPr>
        <w:tabs>
          <w:tab w:val="left" w:pos="709"/>
        </w:tabs>
        <w:ind w:right="-2" w:firstLine="567"/>
        <w:jc w:val="both"/>
        <w:rPr>
          <w:color w:val="000000"/>
          <w:sz w:val="28"/>
          <w:szCs w:val="28"/>
        </w:rPr>
      </w:pPr>
    </w:p>
    <w:p w14:paraId="164BB482"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34. Про надання </w:t>
      </w:r>
      <w:r w:rsidRPr="00A04DCE">
        <w:rPr>
          <w:bCs/>
          <w:color w:val="000000"/>
          <w:sz w:val="28"/>
          <w:szCs w:val="28"/>
        </w:rPr>
        <w:t xml:space="preserve">ТзОВ «ЗОЛОТИЙ ЛЕОН», ПП «ВБС» </w:t>
      </w:r>
      <w:r w:rsidRPr="00A04DCE">
        <w:rPr>
          <w:color w:val="000000"/>
          <w:sz w:val="28"/>
          <w:szCs w:val="28"/>
        </w:rPr>
        <w:t xml:space="preserve">дозволу на розроблення проекту землеустрою щодо відведення земельної ділянки для будівництва та обслуговування нежитлових приміщень </w:t>
      </w:r>
      <w:r w:rsidRPr="00A04DCE">
        <w:rPr>
          <w:bCs/>
          <w:color w:val="000000"/>
          <w:sz w:val="28"/>
          <w:szCs w:val="28"/>
        </w:rPr>
        <w:t xml:space="preserve">(11.02) </w:t>
      </w:r>
      <w:r w:rsidRPr="00A04DCE">
        <w:rPr>
          <w:color w:val="000000"/>
          <w:sz w:val="28"/>
          <w:szCs w:val="28"/>
        </w:rPr>
        <w:t>на вул. Авіаторів, 2 у м. Луцьку.</w:t>
      </w:r>
    </w:p>
    <w:p w14:paraId="71589E8A" w14:textId="77777777" w:rsidR="00A04DCE" w:rsidRPr="00A04DCE" w:rsidRDefault="00A04DCE" w:rsidP="00A04DCE">
      <w:pPr>
        <w:tabs>
          <w:tab w:val="left" w:pos="709"/>
        </w:tabs>
        <w:ind w:right="-2" w:firstLine="567"/>
        <w:jc w:val="both"/>
        <w:rPr>
          <w:bCs/>
          <w:color w:val="000000"/>
          <w:sz w:val="28"/>
          <w:szCs w:val="28"/>
        </w:rPr>
      </w:pPr>
    </w:p>
    <w:p w14:paraId="6FC700A0"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35. Про надання ПП «ВБС» дозволу на </w:t>
      </w:r>
      <w:r w:rsidRPr="00A04DCE">
        <w:rPr>
          <w:color w:val="000000"/>
          <w:sz w:val="28"/>
          <w:szCs w:val="28"/>
        </w:rPr>
        <w:t xml:space="preserve">розроблення проекту землеустрою щодо відведення земельної ділянки для будівництва та обслуговування нежитлових приміщень </w:t>
      </w:r>
      <w:r w:rsidRPr="00A04DCE">
        <w:rPr>
          <w:bCs/>
          <w:color w:val="000000"/>
          <w:sz w:val="28"/>
          <w:szCs w:val="28"/>
        </w:rPr>
        <w:t xml:space="preserve">(11.02) </w:t>
      </w:r>
      <w:r w:rsidRPr="00A04DCE">
        <w:rPr>
          <w:color w:val="000000"/>
          <w:sz w:val="28"/>
          <w:szCs w:val="28"/>
        </w:rPr>
        <w:t>на вул. Авіаторів, 2 у м. Луцьку.</w:t>
      </w:r>
    </w:p>
    <w:p w14:paraId="406FFAED" w14:textId="77777777" w:rsidR="00A04DCE" w:rsidRPr="00A04DCE" w:rsidRDefault="00A04DCE" w:rsidP="00A04DCE">
      <w:pPr>
        <w:tabs>
          <w:tab w:val="left" w:pos="709"/>
        </w:tabs>
        <w:ind w:right="-2" w:firstLine="567"/>
        <w:jc w:val="both"/>
        <w:rPr>
          <w:color w:val="000000"/>
          <w:sz w:val="28"/>
          <w:szCs w:val="28"/>
        </w:rPr>
      </w:pPr>
    </w:p>
    <w:p w14:paraId="22FA393B"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36. Про надання громадянину Ковальчуку В.А. дозволу на розроблення проекту землеустрою щодо відведення земельної ділянки для будівництва та обслуговування складських приміщень (11.02) на вул. Авіаторів, 2 у м. Луцьку.</w:t>
      </w:r>
    </w:p>
    <w:p w14:paraId="74724BD2" w14:textId="77777777" w:rsidR="00A04DCE" w:rsidRPr="00A04DCE" w:rsidRDefault="00A04DCE" w:rsidP="00A04DCE">
      <w:pPr>
        <w:tabs>
          <w:tab w:val="left" w:pos="709"/>
        </w:tabs>
        <w:ind w:right="-2" w:firstLine="567"/>
        <w:jc w:val="both"/>
        <w:rPr>
          <w:color w:val="000000"/>
          <w:sz w:val="28"/>
          <w:szCs w:val="28"/>
        </w:rPr>
      </w:pPr>
    </w:p>
    <w:p w14:paraId="5FD3AAC0"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37. Про надання </w:t>
      </w:r>
      <w:r w:rsidRPr="00A04DCE">
        <w:rPr>
          <w:bCs/>
          <w:color w:val="000000"/>
          <w:sz w:val="28"/>
          <w:szCs w:val="28"/>
        </w:rPr>
        <w:t xml:space="preserve">ТОВ «КВІНТЕС КОМ» </w:t>
      </w:r>
      <w:r w:rsidRPr="00A04DCE">
        <w:rPr>
          <w:color w:val="000000"/>
          <w:sz w:val="28"/>
          <w:szCs w:val="28"/>
        </w:rPr>
        <w:t xml:space="preserve">дозволу на розроблення проекту землеустрою щодо відведення земельної ділянки для будівництва та обслуговування нежитлового приміщення </w:t>
      </w:r>
      <w:r w:rsidRPr="00A04DCE">
        <w:rPr>
          <w:bCs/>
          <w:color w:val="000000"/>
          <w:sz w:val="28"/>
          <w:szCs w:val="28"/>
        </w:rPr>
        <w:t xml:space="preserve">(11.02) </w:t>
      </w:r>
      <w:r w:rsidRPr="00A04DCE">
        <w:rPr>
          <w:color w:val="000000"/>
          <w:sz w:val="28"/>
          <w:szCs w:val="28"/>
        </w:rPr>
        <w:t>на вул. Карбишева, 2 у м. Луцьку (орієнтовною площею 4,38 га).</w:t>
      </w:r>
    </w:p>
    <w:p w14:paraId="564A8481" w14:textId="77777777" w:rsidR="00A04DCE" w:rsidRPr="00A04DCE" w:rsidRDefault="00A04DCE" w:rsidP="00A04DCE">
      <w:pPr>
        <w:tabs>
          <w:tab w:val="left" w:pos="709"/>
        </w:tabs>
        <w:ind w:right="-2" w:firstLine="567"/>
        <w:jc w:val="both"/>
        <w:rPr>
          <w:color w:val="000000"/>
          <w:sz w:val="28"/>
          <w:szCs w:val="28"/>
        </w:rPr>
      </w:pPr>
    </w:p>
    <w:p w14:paraId="03CA3344"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38. Про надання ПРИВАТНОМУ ПІДПРИЄМСТВУ «ЕКЛІПС-М» дозволу на розроблення проекту землеустрою щодо відведення земельної ділянки для будівництва та обслуговування нежитлових приміщень (11.02) на вул. Карбишева, 2 у м. Луцьку (орієнтовною площею 4,16 га).</w:t>
      </w:r>
    </w:p>
    <w:p w14:paraId="7F1D687A" w14:textId="77777777" w:rsidR="00A04DCE" w:rsidRPr="00A04DCE" w:rsidRDefault="00A04DCE" w:rsidP="00A04DCE">
      <w:pPr>
        <w:tabs>
          <w:tab w:val="left" w:pos="709"/>
        </w:tabs>
        <w:ind w:right="-2" w:firstLine="567"/>
        <w:jc w:val="both"/>
        <w:rPr>
          <w:color w:val="000000"/>
          <w:sz w:val="28"/>
          <w:szCs w:val="28"/>
        </w:rPr>
      </w:pPr>
    </w:p>
    <w:p w14:paraId="263E1A0A"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39. Про надання ПРИВАТНОМУ ПІДПРИЄМСТВУ «ЕКЛІПС-М» дозволу на розроблення проекту землеустрою щодо відведення земельної ділянки для будівництва та обслуговування нежитлового приміщення (11.02) на вул. Карбишева, 2 у м. Луцьку (орієнтовною площею 1,41 га).</w:t>
      </w:r>
    </w:p>
    <w:p w14:paraId="3779C614" w14:textId="77777777" w:rsidR="00A04DCE" w:rsidRPr="00A04DCE" w:rsidRDefault="00A04DCE" w:rsidP="00A04DCE">
      <w:pPr>
        <w:tabs>
          <w:tab w:val="left" w:pos="709"/>
        </w:tabs>
        <w:ind w:right="-2" w:firstLine="567"/>
        <w:jc w:val="both"/>
        <w:rPr>
          <w:color w:val="000000"/>
          <w:sz w:val="28"/>
          <w:szCs w:val="28"/>
        </w:rPr>
      </w:pPr>
    </w:p>
    <w:p w14:paraId="55B0BBF0"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40. Про надання </w:t>
      </w:r>
      <w:r w:rsidRPr="00A04DCE">
        <w:rPr>
          <w:bCs/>
          <w:color w:val="000000"/>
          <w:sz w:val="28"/>
          <w:szCs w:val="28"/>
        </w:rPr>
        <w:t xml:space="preserve">ТОВ «УКРПРОМІНВЕСТБУД» </w:t>
      </w:r>
      <w:r w:rsidRPr="00A04DCE">
        <w:rPr>
          <w:color w:val="000000"/>
          <w:sz w:val="28"/>
          <w:szCs w:val="28"/>
        </w:rPr>
        <w:t xml:space="preserve">дозволу на розроблення проекту землеустрою щодо відведення земельної ділянки для будівництва та обслуговування будівлі ЦРП </w:t>
      </w:r>
      <w:r w:rsidRPr="00A04DCE">
        <w:rPr>
          <w:bCs/>
          <w:color w:val="000000"/>
          <w:sz w:val="28"/>
          <w:szCs w:val="28"/>
        </w:rPr>
        <w:t xml:space="preserve">(14.02) </w:t>
      </w:r>
      <w:r w:rsidRPr="00A04DCE">
        <w:rPr>
          <w:color w:val="000000"/>
          <w:sz w:val="28"/>
          <w:szCs w:val="28"/>
        </w:rPr>
        <w:t>на вул. Карбишева, 2 у м. Луцьку.</w:t>
      </w:r>
    </w:p>
    <w:p w14:paraId="7826DBBF" w14:textId="77777777" w:rsidR="00A04DCE" w:rsidRPr="00A04DCE" w:rsidRDefault="00A04DCE" w:rsidP="00A04DCE">
      <w:pPr>
        <w:tabs>
          <w:tab w:val="left" w:pos="709"/>
        </w:tabs>
        <w:ind w:right="-2" w:firstLine="567"/>
        <w:jc w:val="both"/>
        <w:rPr>
          <w:color w:val="000000"/>
          <w:sz w:val="28"/>
          <w:szCs w:val="28"/>
        </w:rPr>
      </w:pPr>
    </w:p>
    <w:p w14:paraId="05C92E5E"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41. Про надання </w:t>
      </w:r>
      <w:r w:rsidRPr="00A04DCE">
        <w:rPr>
          <w:bCs/>
          <w:color w:val="000000"/>
          <w:sz w:val="28"/>
          <w:szCs w:val="28"/>
        </w:rPr>
        <w:t xml:space="preserve">ТОВ «ВЕЛАС ГРУП» </w:t>
      </w:r>
      <w:r w:rsidRPr="00A04DCE">
        <w:rPr>
          <w:color w:val="000000"/>
          <w:sz w:val="28"/>
          <w:szCs w:val="28"/>
        </w:rPr>
        <w:t xml:space="preserve">дозволу на розроблення проекту землеустрою щодо відведення земельної ділянки для будівництва та </w:t>
      </w:r>
      <w:r w:rsidRPr="00A04DCE">
        <w:rPr>
          <w:color w:val="000000"/>
          <w:sz w:val="28"/>
          <w:szCs w:val="28"/>
        </w:rPr>
        <w:lastRenderedPageBreak/>
        <w:t xml:space="preserve">обслуговування </w:t>
      </w:r>
      <w:r w:rsidRPr="00A04DCE">
        <w:rPr>
          <w:bCs/>
          <w:color w:val="000000"/>
          <w:sz w:val="28"/>
          <w:szCs w:val="28"/>
        </w:rPr>
        <w:t xml:space="preserve">нежитлового приміщення (11.02) </w:t>
      </w:r>
      <w:r w:rsidRPr="00A04DCE">
        <w:rPr>
          <w:color w:val="000000"/>
          <w:sz w:val="28"/>
          <w:szCs w:val="28"/>
        </w:rPr>
        <w:t>на вул. Карбишева, 2 у м. Лу</w:t>
      </w:r>
      <w:r w:rsidRPr="00A04DCE">
        <w:rPr>
          <w:bCs/>
          <w:color w:val="000000"/>
          <w:sz w:val="28"/>
          <w:szCs w:val="28"/>
        </w:rPr>
        <w:t>цьку.</w:t>
      </w:r>
    </w:p>
    <w:p w14:paraId="120488EB" w14:textId="77777777" w:rsidR="00A04DCE" w:rsidRPr="00A04DCE" w:rsidRDefault="00A04DCE" w:rsidP="00A04DCE">
      <w:pPr>
        <w:tabs>
          <w:tab w:val="left" w:pos="709"/>
        </w:tabs>
        <w:ind w:right="-2" w:firstLine="567"/>
        <w:jc w:val="both"/>
        <w:rPr>
          <w:bCs/>
          <w:color w:val="000000"/>
          <w:sz w:val="28"/>
          <w:szCs w:val="28"/>
        </w:rPr>
      </w:pPr>
    </w:p>
    <w:p w14:paraId="53055EC2"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42. Про надання СГПП «</w:t>
      </w:r>
      <w:proofErr w:type="spellStart"/>
      <w:r w:rsidRPr="00A04DCE">
        <w:rPr>
          <w:bCs/>
          <w:color w:val="000000"/>
          <w:sz w:val="28"/>
          <w:szCs w:val="28"/>
        </w:rPr>
        <w:t>Несвіч</w:t>
      </w:r>
      <w:proofErr w:type="spellEnd"/>
      <w:r w:rsidRPr="00A04DCE">
        <w:rPr>
          <w:bCs/>
          <w:color w:val="000000"/>
          <w:sz w:val="28"/>
          <w:szCs w:val="28"/>
        </w:rPr>
        <w:t>» дозволу на розроблення проекту землеустрою щодо відведення земельної ділянки для будівництва та обслуговування офісу та складських приміщень (03.07) на вул. Романюка, 9 у м. Луцьку.</w:t>
      </w:r>
    </w:p>
    <w:p w14:paraId="10112BF2" w14:textId="77777777" w:rsidR="00A04DCE" w:rsidRPr="00A04DCE" w:rsidRDefault="00A04DCE" w:rsidP="00A04DCE">
      <w:pPr>
        <w:tabs>
          <w:tab w:val="left" w:pos="709"/>
        </w:tabs>
        <w:ind w:right="-2" w:firstLine="567"/>
        <w:jc w:val="both"/>
        <w:rPr>
          <w:color w:val="000000"/>
          <w:sz w:val="28"/>
          <w:szCs w:val="28"/>
        </w:rPr>
      </w:pPr>
    </w:p>
    <w:p w14:paraId="7DCF92DD"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43. Про надання Луцькій міській територіальній громаді, від імені якої діє Луцька міська рада (землекористувач ТОВ «ІНВЕСТ-АКТИВ»), дозволу на розроблення проекту землеустрою щодо відведення земельної ділянки (зміни цільового призначення) для будівництва та обслуговування торгово-офісних </w:t>
      </w:r>
      <w:r w:rsidRPr="00A04DCE">
        <w:rPr>
          <w:bCs/>
          <w:color w:val="000000"/>
          <w:sz w:val="28"/>
          <w:szCs w:val="28"/>
        </w:rPr>
        <w:t>приміщень</w:t>
      </w:r>
      <w:r w:rsidRPr="00A04DCE">
        <w:rPr>
          <w:b/>
          <w:color w:val="000000"/>
          <w:sz w:val="28"/>
          <w:szCs w:val="28"/>
        </w:rPr>
        <w:t xml:space="preserve"> </w:t>
      </w:r>
      <w:r w:rsidRPr="00A04DCE">
        <w:rPr>
          <w:color w:val="000000"/>
          <w:sz w:val="28"/>
          <w:szCs w:val="28"/>
        </w:rPr>
        <w:t>(03.07) на вул. Рівненській, 48 у м. Луцьку.</w:t>
      </w:r>
    </w:p>
    <w:p w14:paraId="1F423215" w14:textId="77777777" w:rsidR="00A04DCE" w:rsidRPr="00A04DCE" w:rsidRDefault="00A04DCE" w:rsidP="00A04DCE">
      <w:pPr>
        <w:tabs>
          <w:tab w:val="left" w:pos="709"/>
        </w:tabs>
        <w:ind w:right="-2" w:firstLine="567"/>
        <w:jc w:val="both"/>
        <w:rPr>
          <w:color w:val="000000"/>
          <w:sz w:val="28"/>
          <w:szCs w:val="28"/>
        </w:rPr>
      </w:pPr>
    </w:p>
    <w:p w14:paraId="4988049A"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44. Про надання Луцькій міській територіальній громаді, від імені якої діє Луцька міська рада (землекористувач громадянин </w:t>
      </w:r>
      <w:proofErr w:type="spellStart"/>
      <w:r w:rsidRPr="00A04DCE">
        <w:rPr>
          <w:color w:val="000000"/>
          <w:sz w:val="28"/>
          <w:szCs w:val="28"/>
        </w:rPr>
        <w:t>Малихін</w:t>
      </w:r>
      <w:proofErr w:type="spellEnd"/>
      <w:r w:rsidRPr="00A04DCE">
        <w:rPr>
          <w:color w:val="000000"/>
          <w:sz w:val="28"/>
          <w:szCs w:val="28"/>
        </w:rPr>
        <w:t> Г.Ю.), дозволу на розроблення проекту 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на вул. Ковельській, 40 у м. Луцьку.</w:t>
      </w:r>
    </w:p>
    <w:p w14:paraId="022571E6" w14:textId="77777777" w:rsidR="00A04DCE" w:rsidRPr="00A04DCE" w:rsidRDefault="00A04DCE" w:rsidP="00A04DCE">
      <w:pPr>
        <w:tabs>
          <w:tab w:val="left" w:pos="709"/>
        </w:tabs>
        <w:ind w:right="-2" w:firstLine="567"/>
        <w:jc w:val="both"/>
        <w:rPr>
          <w:color w:val="000000"/>
          <w:sz w:val="28"/>
          <w:szCs w:val="28"/>
        </w:rPr>
      </w:pPr>
    </w:p>
    <w:p w14:paraId="718F31E2"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45. Про надання громадянину </w:t>
      </w:r>
      <w:proofErr w:type="spellStart"/>
      <w:r w:rsidRPr="00A04DCE">
        <w:rPr>
          <w:color w:val="000000"/>
          <w:sz w:val="28"/>
          <w:szCs w:val="28"/>
        </w:rPr>
        <w:t>Слюсарчуку</w:t>
      </w:r>
      <w:proofErr w:type="spellEnd"/>
      <w:r w:rsidRPr="00A04DCE">
        <w:rPr>
          <w:color w:val="000000"/>
          <w:sz w:val="28"/>
          <w:szCs w:val="28"/>
        </w:rPr>
        <w:t xml:space="preserve"> А.А. на умовах оренди земельної ділянки для будівництва та обслуговування нежитлового приміщення (03.07) на вул. Данила Галицького, 10 у м. Луцьку.</w:t>
      </w:r>
    </w:p>
    <w:p w14:paraId="1D79A730" w14:textId="77777777" w:rsidR="00A04DCE" w:rsidRPr="00A04DCE" w:rsidRDefault="00A04DCE" w:rsidP="00A04DCE">
      <w:pPr>
        <w:tabs>
          <w:tab w:val="left" w:pos="709"/>
        </w:tabs>
        <w:ind w:right="-2" w:firstLine="567"/>
        <w:jc w:val="both"/>
        <w:rPr>
          <w:color w:val="000000"/>
          <w:sz w:val="28"/>
          <w:szCs w:val="28"/>
        </w:rPr>
      </w:pPr>
    </w:p>
    <w:p w14:paraId="5F0F9F32"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46. Про надання ТзОВ «ВОЛИНЬКОМПЛЕКТ», АТ «УКРТЕЛЕКОМ» на умовах оренди земельної ділянки для будівництва та обслуговування адміністративних та виробничих приміщень (13.03) на вул. Володимирській, 74-А у м. Луцьку (площею 0,0204 га).</w:t>
      </w:r>
    </w:p>
    <w:p w14:paraId="755B3B4B" w14:textId="77777777" w:rsidR="00A04DCE" w:rsidRPr="00A04DCE" w:rsidRDefault="00A04DCE" w:rsidP="00A04DCE">
      <w:pPr>
        <w:tabs>
          <w:tab w:val="left" w:pos="709"/>
        </w:tabs>
        <w:ind w:right="-2" w:firstLine="567"/>
        <w:jc w:val="both"/>
        <w:rPr>
          <w:color w:val="000000"/>
          <w:sz w:val="28"/>
          <w:szCs w:val="28"/>
        </w:rPr>
      </w:pPr>
    </w:p>
    <w:p w14:paraId="47FEAF4C"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47. Про надання ТзОВ «ВОЛИНЬКОМПЛЕКТ», АТ «УКРТЕЛЕКОМ» на умовах оренди земельної ділянки </w:t>
      </w:r>
      <w:r w:rsidRPr="00A04DCE">
        <w:rPr>
          <w:bCs/>
          <w:color w:val="000000"/>
          <w:sz w:val="28"/>
          <w:szCs w:val="28"/>
        </w:rPr>
        <w:t>для будівництва та обслуговування адміністративних та виробничих приміщень</w:t>
      </w:r>
      <w:r w:rsidRPr="00A04DCE">
        <w:rPr>
          <w:color w:val="000000"/>
          <w:sz w:val="28"/>
          <w:szCs w:val="28"/>
        </w:rPr>
        <w:t xml:space="preserve"> (13.03) на вул. Володимирській, 74-А у м. Луцьку (площею 0,0371 га).</w:t>
      </w:r>
    </w:p>
    <w:p w14:paraId="1097C49D" w14:textId="77777777" w:rsidR="00A04DCE" w:rsidRPr="00A04DCE" w:rsidRDefault="00A04DCE" w:rsidP="00A04DCE">
      <w:pPr>
        <w:tabs>
          <w:tab w:val="left" w:pos="709"/>
        </w:tabs>
        <w:ind w:right="-2" w:firstLine="567"/>
        <w:jc w:val="both"/>
        <w:rPr>
          <w:color w:val="000000"/>
          <w:sz w:val="28"/>
          <w:szCs w:val="28"/>
        </w:rPr>
      </w:pPr>
    </w:p>
    <w:p w14:paraId="295E71E2"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48. Про надання громадянці Вдовенко Л.Ю. на умовах оренди земельної ділянки для обслуговування спортивного комплексу (03.04) на </w:t>
      </w:r>
      <w:proofErr w:type="spellStart"/>
      <w:r w:rsidRPr="00A04DCE">
        <w:rPr>
          <w:color w:val="000000"/>
          <w:sz w:val="28"/>
          <w:szCs w:val="28"/>
        </w:rPr>
        <w:t>пров</w:t>
      </w:r>
      <w:proofErr w:type="spellEnd"/>
      <w:r w:rsidRPr="00A04DCE">
        <w:rPr>
          <w:color w:val="000000"/>
          <w:sz w:val="28"/>
          <w:szCs w:val="28"/>
        </w:rPr>
        <w:t xml:space="preserve">. Галини </w:t>
      </w:r>
      <w:proofErr w:type="spellStart"/>
      <w:r w:rsidRPr="00A04DCE">
        <w:rPr>
          <w:color w:val="000000"/>
          <w:sz w:val="28"/>
          <w:szCs w:val="28"/>
        </w:rPr>
        <w:t>Коханської</w:t>
      </w:r>
      <w:proofErr w:type="spellEnd"/>
      <w:r w:rsidRPr="00A04DCE">
        <w:rPr>
          <w:color w:val="000000"/>
          <w:sz w:val="28"/>
          <w:szCs w:val="28"/>
        </w:rPr>
        <w:t>, 3 у м. Луцьку.</w:t>
      </w:r>
    </w:p>
    <w:p w14:paraId="2743C372" w14:textId="77777777" w:rsidR="00A04DCE" w:rsidRPr="00A04DCE" w:rsidRDefault="00A04DCE" w:rsidP="00A04DCE">
      <w:pPr>
        <w:tabs>
          <w:tab w:val="left" w:pos="709"/>
        </w:tabs>
        <w:ind w:right="-2" w:firstLine="567"/>
        <w:jc w:val="both"/>
        <w:rPr>
          <w:color w:val="000000"/>
          <w:sz w:val="28"/>
          <w:szCs w:val="28"/>
        </w:rPr>
      </w:pPr>
    </w:p>
    <w:p w14:paraId="6DADA5CF"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49. Про надання ТОВ «ТЕХНОПРИВОД» на умовах оренди земельної ділянки для будівництва та обслуговування приміщення </w:t>
      </w:r>
      <w:r w:rsidRPr="00A04DCE">
        <w:rPr>
          <w:bCs/>
          <w:color w:val="000000"/>
          <w:sz w:val="28"/>
          <w:szCs w:val="28"/>
        </w:rPr>
        <w:t>автозаправної станції</w:t>
      </w:r>
      <w:r w:rsidRPr="00A04DCE">
        <w:rPr>
          <w:color w:val="000000"/>
          <w:sz w:val="28"/>
          <w:szCs w:val="28"/>
        </w:rPr>
        <w:t xml:space="preserve"> (12.11) на вул. Зв'язківців, 1-А у м. Луцьку.</w:t>
      </w:r>
    </w:p>
    <w:p w14:paraId="69091853"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lastRenderedPageBreak/>
        <w:t>50. Про надання ПрАТ «</w:t>
      </w:r>
      <w:proofErr w:type="spellStart"/>
      <w:r w:rsidRPr="00A04DCE">
        <w:rPr>
          <w:bCs/>
          <w:color w:val="000000"/>
          <w:sz w:val="28"/>
          <w:szCs w:val="28"/>
        </w:rPr>
        <w:t>Волиньобленерго</w:t>
      </w:r>
      <w:proofErr w:type="spellEnd"/>
      <w:r w:rsidRPr="00A04DCE">
        <w:rPr>
          <w:bCs/>
          <w:color w:val="000000"/>
          <w:sz w:val="28"/>
          <w:szCs w:val="28"/>
        </w:rPr>
        <w:t>» на умовах оренди земельної ділянки для будівництва та обслуговування ПС 110/10 кВ «Замкова» (14.02) на вул. Глушець у м. Луцьку.</w:t>
      </w:r>
      <w:r w:rsidRPr="00A04DCE">
        <w:rPr>
          <w:b/>
          <w:color w:val="000000"/>
          <w:sz w:val="28"/>
          <w:szCs w:val="28"/>
        </w:rPr>
        <w:t xml:space="preserve"> </w:t>
      </w:r>
    </w:p>
    <w:p w14:paraId="1CF71AF2" w14:textId="77777777" w:rsidR="00A04DCE" w:rsidRPr="00A04DCE" w:rsidRDefault="00A04DCE" w:rsidP="00A04DCE">
      <w:pPr>
        <w:tabs>
          <w:tab w:val="left" w:pos="709"/>
        </w:tabs>
        <w:ind w:right="-2" w:firstLine="567"/>
        <w:jc w:val="both"/>
        <w:rPr>
          <w:color w:val="000000"/>
          <w:sz w:val="28"/>
          <w:szCs w:val="28"/>
        </w:rPr>
      </w:pPr>
    </w:p>
    <w:p w14:paraId="4ED173E1"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51. Про надання громадянці </w:t>
      </w:r>
      <w:proofErr w:type="spellStart"/>
      <w:r w:rsidRPr="00A04DCE">
        <w:rPr>
          <w:color w:val="000000"/>
          <w:sz w:val="28"/>
          <w:szCs w:val="28"/>
        </w:rPr>
        <w:t>Корольчук</w:t>
      </w:r>
      <w:proofErr w:type="spellEnd"/>
      <w:r w:rsidRPr="00A04DCE">
        <w:rPr>
          <w:color w:val="000000"/>
          <w:sz w:val="28"/>
          <w:szCs w:val="28"/>
        </w:rPr>
        <w:t> Т.А.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w:t>
      </w:r>
      <w:r w:rsidRPr="00A04DCE">
        <w:rPr>
          <w:bCs/>
          <w:color w:val="000000"/>
          <w:sz w:val="28"/>
          <w:szCs w:val="28"/>
        </w:rPr>
        <w:t>1) на вул. </w:t>
      </w:r>
      <w:proofErr w:type="spellStart"/>
      <w:r w:rsidRPr="00A04DCE">
        <w:rPr>
          <w:bCs/>
          <w:color w:val="000000"/>
          <w:sz w:val="28"/>
          <w:szCs w:val="28"/>
        </w:rPr>
        <w:t>Братковського</w:t>
      </w:r>
      <w:proofErr w:type="spellEnd"/>
      <w:r w:rsidRPr="00A04DCE">
        <w:rPr>
          <w:bCs/>
          <w:color w:val="000000"/>
          <w:sz w:val="28"/>
          <w:szCs w:val="28"/>
        </w:rPr>
        <w:t>, 11 у м. Луцьку.</w:t>
      </w:r>
    </w:p>
    <w:p w14:paraId="545760E5" w14:textId="77777777" w:rsidR="00A04DCE" w:rsidRPr="00A04DCE" w:rsidRDefault="00A04DCE" w:rsidP="00A04DCE">
      <w:pPr>
        <w:tabs>
          <w:tab w:val="left" w:pos="709"/>
        </w:tabs>
        <w:ind w:right="-2" w:firstLine="567"/>
        <w:jc w:val="both"/>
        <w:rPr>
          <w:color w:val="000000"/>
          <w:sz w:val="28"/>
          <w:szCs w:val="28"/>
        </w:rPr>
      </w:pPr>
    </w:p>
    <w:p w14:paraId="372D0915"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52. Про надання Луцькій міській територіальній громаді, від імені якої діє Луцька міська рада (землекористувач громадянка Селезньова О.В.), дозволу на розроблення проекту землеустрою щодо відведення земельної ділянки (зміни цільового призначення) для будівництва та обслуговування жилого будинку, господарських будівель і споруд (02.01) на вул. Січовій, 20/1 у м. Луцьку.</w:t>
      </w:r>
    </w:p>
    <w:p w14:paraId="55C246F1" w14:textId="77777777" w:rsidR="00A04DCE" w:rsidRPr="00A04DCE" w:rsidRDefault="00A04DCE" w:rsidP="00A04DCE">
      <w:pPr>
        <w:tabs>
          <w:tab w:val="left" w:pos="709"/>
        </w:tabs>
        <w:ind w:right="-2" w:firstLine="567"/>
        <w:jc w:val="both"/>
        <w:rPr>
          <w:color w:val="000000"/>
          <w:sz w:val="28"/>
          <w:szCs w:val="28"/>
        </w:rPr>
      </w:pPr>
    </w:p>
    <w:p w14:paraId="19285D00"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53. Про надання Луцькій міській територіальній громаді, від імені якої діє Луцька міська рада (землекористувач громадянин Бортник А.В.), дозволу на розроблення проекту землеустрою щодо відведення земельної ділянки (зміни цільового призначення) для будівництва та обслуговування жилого будинку, господарських будівель і споруд (02.01) на вул. Січовій, 20/2 у м. Луцьку.</w:t>
      </w:r>
    </w:p>
    <w:p w14:paraId="3C848D7C" w14:textId="77777777" w:rsidR="00A04DCE" w:rsidRPr="00A04DCE" w:rsidRDefault="00A04DCE" w:rsidP="00A04DCE">
      <w:pPr>
        <w:tabs>
          <w:tab w:val="left" w:pos="709"/>
        </w:tabs>
        <w:ind w:right="-2" w:firstLine="567"/>
        <w:jc w:val="both"/>
        <w:rPr>
          <w:bCs/>
          <w:color w:val="000000"/>
          <w:sz w:val="28"/>
          <w:szCs w:val="28"/>
        </w:rPr>
      </w:pPr>
    </w:p>
    <w:p w14:paraId="4434A8A3"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54. Про надання громадянину </w:t>
      </w:r>
      <w:proofErr w:type="spellStart"/>
      <w:r w:rsidRPr="00A04DCE">
        <w:rPr>
          <w:bCs/>
          <w:color w:val="000000"/>
          <w:sz w:val="28"/>
          <w:szCs w:val="28"/>
        </w:rPr>
        <w:t>Барилюку</w:t>
      </w:r>
      <w:proofErr w:type="spellEnd"/>
      <w:r w:rsidRPr="00A04DCE">
        <w:rPr>
          <w:bCs/>
          <w:color w:val="000000"/>
          <w:sz w:val="28"/>
          <w:szCs w:val="28"/>
        </w:rPr>
        <w:t> О.Л. дозволу на розроблення технічної документації із землеустрою щодо встановлення (відновлення) меж земельної ділянки в натурі (на місцевості) на вул. Приміській, 6 у м. Луцьку.</w:t>
      </w:r>
    </w:p>
    <w:p w14:paraId="33363FD8" w14:textId="77777777" w:rsidR="00A04DCE" w:rsidRPr="00A04DCE" w:rsidRDefault="00A04DCE" w:rsidP="00A04DCE">
      <w:pPr>
        <w:tabs>
          <w:tab w:val="left" w:pos="709"/>
        </w:tabs>
        <w:ind w:right="-2" w:firstLine="567"/>
        <w:jc w:val="both"/>
        <w:rPr>
          <w:bCs/>
          <w:color w:val="000000"/>
          <w:sz w:val="28"/>
          <w:szCs w:val="28"/>
        </w:rPr>
      </w:pPr>
    </w:p>
    <w:p w14:paraId="433C1803"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55. Про надання громадянам </w:t>
      </w:r>
      <w:proofErr w:type="spellStart"/>
      <w:r w:rsidRPr="00A04DCE">
        <w:rPr>
          <w:bCs/>
          <w:color w:val="000000"/>
          <w:sz w:val="28"/>
          <w:szCs w:val="28"/>
        </w:rPr>
        <w:t>Бохонкович</w:t>
      </w:r>
      <w:proofErr w:type="spellEnd"/>
      <w:r w:rsidRPr="00A04DCE">
        <w:rPr>
          <w:bCs/>
          <w:color w:val="000000"/>
          <w:sz w:val="28"/>
          <w:szCs w:val="28"/>
        </w:rPr>
        <w:t xml:space="preserve"> О.В., Лучко Т.М., </w:t>
      </w:r>
      <w:proofErr w:type="spellStart"/>
      <w:r w:rsidRPr="00A04DCE">
        <w:rPr>
          <w:bCs/>
          <w:color w:val="000000"/>
          <w:sz w:val="28"/>
          <w:szCs w:val="28"/>
        </w:rPr>
        <w:t>Гапону</w:t>
      </w:r>
      <w:proofErr w:type="spellEnd"/>
      <w:r w:rsidRPr="00A04DCE">
        <w:rPr>
          <w:bCs/>
          <w:color w:val="000000"/>
          <w:sz w:val="28"/>
          <w:szCs w:val="28"/>
        </w:rPr>
        <w:t> А.В., Чабан Н.В. дозволу на розроблення технічної документації із землеустрою щодо встановлення (відновлення) меж земельної ділянки в натурі (на місцевості) на вул. Чернишевського, 54 у м. Луцьку.</w:t>
      </w:r>
    </w:p>
    <w:p w14:paraId="7371FD0F" w14:textId="77777777" w:rsidR="00A04DCE" w:rsidRPr="00A04DCE" w:rsidRDefault="00A04DCE" w:rsidP="00A04DCE">
      <w:pPr>
        <w:tabs>
          <w:tab w:val="left" w:pos="709"/>
        </w:tabs>
        <w:ind w:right="-2" w:firstLine="567"/>
        <w:jc w:val="both"/>
        <w:rPr>
          <w:bCs/>
          <w:color w:val="000000"/>
          <w:sz w:val="28"/>
          <w:szCs w:val="28"/>
        </w:rPr>
      </w:pPr>
    </w:p>
    <w:p w14:paraId="77061DB5"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56. Про надання громадянам Козир Г.В., </w:t>
      </w:r>
      <w:proofErr w:type="spellStart"/>
      <w:r w:rsidRPr="00A04DCE">
        <w:rPr>
          <w:bCs/>
          <w:color w:val="000000"/>
          <w:sz w:val="28"/>
          <w:szCs w:val="28"/>
        </w:rPr>
        <w:t>Козиру</w:t>
      </w:r>
      <w:proofErr w:type="spellEnd"/>
      <w:r w:rsidRPr="00A04DCE">
        <w:rPr>
          <w:bCs/>
          <w:color w:val="000000"/>
          <w:sz w:val="28"/>
          <w:szCs w:val="28"/>
        </w:rPr>
        <w:t> М.В. дозволу на розроблення технічних документацій із землеустрою щодо  встановлення (відновлення) меж земельних ділянок в натурі (на місцевості) на вул. Лисенка, 19 у м. Луцьку.</w:t>
      </w:r>
    </w:p>
    <w:p w14:paraId="40AEB34C" w14:textId="77777777" w:rsidR="00A04DCE" w:rsidRPr="00A04DCE" w:rsidRDefault="00A04DCE" w:rsidP="00A04DCE">
      <w:pPr>
        <w:tabs>
          <w:tab w:val="left" w:pos="709"/>
        </w:tabs>
        <w:ind w:right="-2" w:firstLine="567"/>
        <w:jc w:val="both"/>
        <w:rPr>
          <w:bCs/>
          <w:color w:val="000000"/>
          <w:sz w:val="28"/>
          <w:szCs w:val="28"/>
        </w:rPr>
      </w:pPr>
    </w:p>
    <w:p w14:paraId="09213EE8"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57. Про надання громадянам </w:t>
      </w:r>
      <w:proofErr w:type="spellStart"/>
      <w:r w:rsidRPr="00A04DCE">
        <w:rPr>
          <w:bCs/>
          <w:color w:val="000000"/>
          <w:sz w:val="28"/>
          <w:szCs w:val="28"/>
        </w:rPr>
        <w:t>Трикозу</w:t>
      </w:r>
      <w:proofErr w:type="spellEnd"/>
      <w:r w:rsidRPr="00A04DCE">
        <w:rPr>
          <w:bCs/>
          <w:color w:val="000000"/>
          <w:sz w:val="28"/>
          <w:szCs w:val="28"/>
        </w:rPr>
        <w:t> Р.В., Дем’янчук Р.Ю. на умовах оренди земельної ділянки для обслуговування жилого будинку, господарських будівель і споруд (02.01) на вул. </w:t>
      </w:r>
      <w:proofErr w:type="spellStart"/>
      <w:r w:rsidRPr="00A04DCE">
        <w:rPr>
          <w:bCs/>
          <w:color w:val="000000"/>
          <w:sz w:val="28"/>
          <w:szCs w:val="28"/>
        </w:rPr>
        <w:t>Задворецькій</w:t>
      </w:r>
      <w:proofErr w:type="spellEnd"/>
      <w:r w:rsidRPr="00A04DCE">
        <w:rPr>
          <w:bCs/>
          <w:color w:val="000000"/>
          <w:sz w:val="28"/>
          <w:szCs w:val="28"/>
        </w:rPr>
        <w:t>, 23 у м. Луцьку.</w:t>
      </w:r>
    </w:p>
    <w:p w14:paraId="5B770B05" w14:textId="77777777" w:rsidR="00A04DCE" w:rsidRPr="00A04DCE" w:rsidRDefault="00A04DCE" w:rsidP="00A04DCE">
      <w:pPr>
        <w:tabs>
          <w:tab w:val="left" w:pos="709"/>
        </w:tabs>
        <w:ind w:right="-2" w:firstLine="567"/>
        <w:jc w:val="both"/>
        <w:rPr>
          <w:bCs/>
          <w:color w:val="000000"/>
          <w:sz w:val="28"/>
          <w:szCs w:val="28"/>
        </w:rPr>
      </w:pPr>
    </w:p>
    <w:p w14:paraId="00EE9643"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lastRenderedPageBreak/>
        <w:t xml:space="preserve">58. Про надання громадянам Ковальчук Г.М., </w:t>
      </w:r>
      <w:proofErr w:type="spellStart"/>
      <w:r w:rsidRPr="00A04DCE">
        <w:rPr>
          <w:bCs/>
          <w:color w:val="000000"/>
          <w:sz w:val="28"/>
          <w:szCs w:val="28"/>
        </w:rPr>
        <w:t>Михальчишиній</w:t>
      </w:r>
      <w:proofErr w:type="spellEnd"/>
      <w:r w:rsidRPr="00A04DCE">
        <w:rPr>
          <w:bCs/>
          <w:color w:val="000000"/>
          <w:sz w:val="28"/>
          <w:szCs w:val="28"/>
        </w:rPr>
        <w:t xml:space="preserve"> Л.В., </w:t>
      </w:r>
      <w:proofErr w:type="spellStart"/>
      <w:r w:rsidRPr="00A04DCE">
        <w:rPr>
          <w:bCs/>
          <w:color w:val="000000"/>
          <w:sz w:val="28"/>
          <w:szCs w:val="28"/>
        </w:rPr>
        <w:t>Михальчишину</w:t>
      </w:r>
      <w:proofErr w:type="spellEnd"/>
      <w:r w:rsidRPr="00A04DCE">
        <w:rPr>
          <w:bCs/>
          <w:color w:val="000000"/>
          <w:sz w:val="28"/>
          <w:szCs w:val="28"/>
        </w:rPr>
        <w:t> В.В. на умовах оренди земельної ділянки для будівництва та обслуговування жилого будинку, господарських будівель і споруд (02.01) на вул. Безіменній, 4 у м. Луцьку.</w:t>
      </w:r>
    </w:p>
    <w:p w14:paraId="5C073AD7" w14:textId="77777777" w:rsidR="00A04DCE" w:rsidRPr="00A04DCE" w:rsidRDefault="00A04DCE" w:rsidP="00A04DCE">
      <w:pPr>
        <w:tabs>
          <w:tab w:val="left" w:pos="709"/>
        </w:tabs>
        <w:ind w:right="-2" w:firstLine="567"/>
        <w:jc w:val="both"/>
        <w:rPr>
          <w:bCs/>
          <w:color w:val="000000"/>
          <w:sz w:val="28"/>
          <w:szCs w:val="28"/>
        </w:rPr>
      </w:pPr>
    </w:p>
    <w:p w14:paraId="1C693448"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59. Про надання громадянам Іваненко Т.О., </w:t>
      </w:r>
      <w:proofErr w:type="spellStart"/>
      <w:r w:rsidRPr="00A04DCE">
        <w:rPr>
          <w:bCs/>
          <w:color w:val="000000"/>
          <w:sz w:val="28"/>
          <w:szCs w:val="28"/>
        </w:rPr>
        <w:t>Кльоц</w:t>
      </w:r>
      <w:proofErr w:type="spellEnd"/>
      <w:r w:rsidRPr="00A04DCE">
        <w:rPr>
          <w:bCs/>
          <w:color w:val="000000"/>
          <w:sz w:val="28"/>
          <w:szCs w:val="28"/>
        </w:rPr>
        <w:t xml:space="preserve"> О.Б., Дудку О.Г., Дудко О.С., </w:t>
      </w:r>
      <w:proofErr w:type="spellStart"/>
      <w:r w:rsidRPr="00A04DCE">
        <w:rPr>
          <w:bCs/>
          <w:color w:val="000000"/>
          <w:sz w:val="28"/>
          <w:szCs w:val="28"/>
        </w:rPr>
        <w:t>Дмитрук</w:t>
      </w:r>
      <w:proofErr w:type="spellEnd"/>
      <w:r w:rsidRPr="00A04DCE">
        <w:rPr>
          <w:bCs/>
          <w:color w:val="000000"/>
          <w:sz w:val="28"/>
          <w:szCs w:val="28"/>
        </w:rPr>
        <w:t> К.О., Приймак Л.В. на умовах оренди земельної ділянки для обслуговування жилого будинку, господарських будівель і споруд (02.01) на вул. Офіцерській, 20 у м. Луцьку.</w:t>
      </w:r>
    </w:p>
    <w:p w14:paraId="0B077BDC" w14:textId="77777777" w:rsidR="00A04DCE" w:rsidRPr="00A04DCE" w:rsidRDefault="00A04DCE" w:rsidP="00A04DCE">
      <w:pPr>
        <w:tabs>
          <w:tab w:val="left" w:pos="709"/>
        </w:tabs>
        <w:ind w:right="-2" w:firstLine="567"/>
        <w:jc w:val="both"/>
        <w:rPr>
          <w:bCs/>
          <w:color w:val="000000"/>
          <w:sz w:val="28"/>
          <w:szCs w:val="28"/>
        </w:rPr>
      </w:pPr>
    </w:p>
    <w:p w14:paraId="39276843"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60. Про зміну Луцькій міській територіальній громаді, від імені якої діє Луцька міська рада (землекористувачі громадяни Іваненко Т.О., </w:t>
      </w:r>
      <w:proofErr w:type="spellStart"/>
      <w:r w:rsidRPr="00A04DCE">
        <w:rPr>
          <w:bCs/>
          <w:color w:val="000000"/>
          <w:sz w:val="28"/>
          <w:szCs w:val="28"/>
        </w:rPr>
        <w:t>Кльоц</w:t>
      </w:r>
      <w:proofErr w:type="spellEnd"/>
      <w:r w:rsidRPr="00A04DCE">
        <w:rPr>
          <w:bCs/>
          <w:color w:val="000000"/>
          <w:sz w:val="28"/>
          <w:szCs w:val="28"/>
        </w:rPr>
        <w:t xml:space="preserve"> О.Б., Дудко О.Г., Дудко О.С., </w:t>
      </w:r>
      <w:proofErr w:type="spellStart"/>
      <w:r w:rsidRPr="00A04DCE">
        <w:rPr>
          <w:bCs/>
          <w:color w:val="000000"/>
          <w:sz w:val="28"/>
          <w:szCs w:val="28"/>
        </w:rPr>
        <w:t>Дмитрук</w:t>
      </w:r>
      <w:proofErr w:type="spellEnd"/>
      <w:r w:rsidRPr="00A04DCE">
        <w:rPr>
          <w:bCs/>
          <w:color w:val="000000"/>
          <w:sz w:val="28"/>
          <w:szCs w:val="28"/>
        </w:rPr>
        <w:t> К.О., Приймак Л.В.),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вул. Офіцерській, 20 у м. Луцьку.</w:t>
      </w:r>
    </w:p>
    <w:p w14:paraId="37D794CD" w14:textId="77777777" w:rsidR="00A04DCE" w:rsidRPr="00A04DCE" w:rsidRDefault="00A04DCE" w:rsidP="00A04DCE">
      <w:pPr>
        <w:tabs>
          <w:tab w:val="left" w:pos="709"/>
        </w:tabs>
        <w:ind w:right="-2" w:firstLine="567"/>
        <w:jc w:val="both"/>
        <w:rPr>
          <w:bCs/>
          <w:color w:val="000000"/>
          <w:sz w:val="28"/>
          <w:szCs w:val="28"/>
        </w:rPr>
      </w:pPr>
    </w:p>
    <w:p w14:paraId="64745ABB" w14:textId="63850D5B"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61. Про надання громадянину </w:t>
      </w:r>
      <w:proofErr w:type="spellStart"/>
      <w:r w:rsidRPr="00A04DCE">
        <w:rPr>
          <w:bCs/>
          <w:color w:val="000000"/>
          <w:sz w:val="28"/>
          <w:szCs w:val="28"/>
        </w:rPr>
        <w:t>Левковському</w:t>
      </w:r>
      <w:proofErr w:type="spellEnd"/>
      <w:r w:rsidRPr="00A04DCE">
        <w:rPr>
          <w:bCs/>
          <w:color w:val="000000"/>
          <w:sz w:val="28"/>
          <w:szCs w:val="28"/>
        </w:rPr>
        <w:t xml:space="preserve"> О.Л. на умовах оренди земельної ділянки для будівництва та обслуговування жилого будинку, господарських будівель і споруд (02.01)  на вул. Потебні, 83 у м. Луцьку. </w:t>
      </w:r>
    </w:p>
    <w:p w14:paraId="5EC9A51A" w14:textId="77777777" w:rsidR="00A04DCE" w:rsidRPr="00A04DCE" w:rsidRDefault="00A04DCE" w:rsidP="00A04DCE">
      <w:pPr>
        <w:tabs>
          <w:tab w:val="left" w:pos="709"/>
        </w:tabs>
        <w:ind w:right="-2" w:firstLine="567"/>
        <w:jc w:val="both"/>
        <w:rPr>
          <w:bCs/>
          <w:color w:val="000000"/>
          <w:sz w:val="28"/>
          <w:szCs w:val="28"/>
        </w:rPr>
      </w:pPr>
    </w:p>
    <w:p w14:paraId="78CFC93B" w14:textId="77515BAB"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62. Про зміну Луцькій міській територіальній громаді, від імені якої діє Луцька міська рада (землекористувач громадянин </w:t>
      </w:r>
      <w:proofErr w:type="spellStart"/>
      <w:r w:rsidRPr="00A04DCE">
        <w:rPr>
          <w:bCs/>
          <w:color w:val="000000"/>
          <w:sz w:val="28"/>
          <w:szCs w:val="28"/>
        </w:rPr>
        <w:t>Левковський</w:t>
      </w:r>
      <w:proofErr w:type="spellEnd"/>
      <w:r w:rsidRPr="00A04DCE">
        <w:rPr>
          <w:bCs/>
          <w:color w:val="000000"/>
          <w:sz w:val="28"/>
          <w:szCs w:val="28"/>
        </w:rPr>
        <w:t> О.Л.),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вул. Потебні, 83 у м. Луцьку.</w:t>
      </w:r>
    </w:p>
    <w:p w14:paraId="5667E720" w14:textId="77777777" w:rsidR="00A04DCE" w:rsidRPr="00A04DCE" w:rsidRDefault="00A04DCE" w:rsidP="00A04DCE">
      <w:pPr>
        <w:tabs>
          <w:tab w:val="left" w:pos="709"/>
        </w:tabs>
        <w:ind w:right="-2" w:firstLine="567"/>
        <w:jc w:val="both"/>
        <w:rPr>
          <w:bCs/>
          <w:color w:val="000000"/>
          <w:sz w:val="28"/>
          <w:szCs w:val="28"/>
        </w:rPr>
      </w:pPr>
    </w:p>
    <w:p w14:paraId="6B1A98DB"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63. Про зміну Луцькій міській територіальній громаді, від імені якої діє Луцька міська рада (землекористувач громадянка </w:t>
      </w:r>
      <w:proofErr w:type="spellStart"/>
      <w:r w:rsidRPr="00A04DCE">
        <w:rPr>
          <w:bCs/>
          <w:color w:val="000000"/>
          <w:sz w:val="28"/>
          <w:szCs w:val="28"/>
        </w:rPr>
        <w:t>Шафета</w:t>
      </w:r>
      <w:proofErr w:type="spellEnd"/>
      <w:r w:rsidRPr="00A04DCE">
        <w:rPr>
          <w:bCs/>
          <w:color w:val="000000"/>
          <w:sz w:val="28"/>
          <w:szCs w:val="28"/>
        </w:rPr>
        <w:t> Н.С.),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вул. Шота Руставелі, 49 у м. Луцьку.</w:t>
      </w:r>
    </w:p>
    <w:p w14:paraId="7666E86A" w14:textId="77777777" w:rsidR="00A04DCE" w:rsidRPr="00A04DCE" w:rsidRDefault="00A04DCE" w:rsidP="00A04DCE">
      <w:pPr>
        <w:tabs>
          <w:tab w:val="left" w:pos="709"/>
        </w:tabs>
        <w:ind w:right="-2" w:firstLine="567"/>
        <w:jc w:val="both"/>
        <w:rPr>
          <w:bCs/>
          <w:color w:val="000000"/>
          <w:sz w:val="28"/>
          <w:szCs w:val="28"/>
        </w:rPr>
      </w:pPr>
    </w:p>
    <w:p w14:paraId="64EF2936" w14:textId="0736951B"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64. </w:t>
      </w:r>
      <w:r>
        <w:rPr>
          <w:bCs/>
          <w:color w:val="000000"/>
          <w:sz w:val="28"/>
          <w:szCs w:val="28"/>
        </w:rPr>
        <w:t xml:space="preserve">Про зміну Луцькій міській </w:t>
      </w:r>
      <w:r w:rsidRPr="00A04DCE">
        <w:rPr>
          <w:bCs/>
          <w:color w:val="000000"/>
          <w:sz w:val="28"/>
          <w:szCs w:val="28"/>
        </w:rPr>
        <w:t xml:space="preserve">територіальній громаді, від імені якої діє Луцька міська рада (землекористувачі громадяни </w:t>
      </w:r>
      <w:proofErr w:type="spellStart"/>
      <w:r w:rsidRPr="00A04DCE">
        <w:rPr>
          <w:bCs/>
          <w:color w:val="000000"/>
          <w:sz w:val="28"/>
          <w:szCs w:val="28"/>
        </w:rPr>
        <w:t>Гесть</w:t>
      </w:r>
      <w:proofErr w:type="spellEnd"/>
      <w:r w:rsidRPr="00A04DCE">
        <w:rPr>
          <w:bCs/>
          <w:color w:val="000000"/>
          <w:sz w:val="28"/>
          <w:szCs w:val="28"/>
        </w:rPr>
        <w:t xml:space="preserve"> В.А., </w:t>
      </w:r>
      <w:proofErr w:type="spellStart"/>
      <w:r w:rsidRPr="00A04DCE">
        <w:rPr>
          <w:bCs/>
          <w:color w:val="000000"/>
          <w:sz w:val="28"/>
          <w:szCs w:val="28"/>
        </w:rPr>
        <w:t>Харіва</w:t>
      </w:r>
      <w:proofErr w:type="spellEnd"/>
      <w:r w:rsidRPr="00A04DCE">
        <w:rPr>
          <w:bCs/>
          <w:color w:val="000000"/>
          <w:sz w:val="28"/>
          <w:szCs w:val="28"/>
        </w:rPr>
        <w:t> Г.А.),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вул. Чернишевського, 103 у м. Луцьку.</w:t>
      </w:r>
    </w:p>
    <w:p w14:paraId="460CDC73" w14:textId="77777777" w:rsidR="00A04DCE" w:rsidRPr="00A04DCE" w:rsidRDefault="00A04DCE" w:rsidP="00A04DCE">
      <w:pPr>
        <w:tabs>
          <w:tab w:val="left" w:pos="709"/>
        </w:tabs>
        <w:ind w:right="-2" w:firstLine="567"/>
        <w:jc w:val="both"/>
        <w:rPr>
          <w:bCs/>
          <w:color w:val="000000"/>
          <w:sz w:val="28"/>
          <w:szCs w:val="28"/>
        </w:rPr>
      </w:pPr>
    </w:p>
    <w:p w14:paraId="76720DD4" w14:textId="2CCC2F8F"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65. Про заміну ст</w:t>
      </w:r>
      <w:r>
        <w:rPr>
          <w:bCs/>
          <w:color w:val="000000"/>
          <w:sz w:val="28"/>
          <w:szCs w:val="28"/>
        </w:rPr>
        <w:t>орони орендаря у зобов’язаннях за договором</w:t>
      </w:r>
      <w:r w:rsidRPr="00A04DCE">
        <w:rPr>
          <w:bCs/>
          <w:color w:val="000000"/>
          <w:sz w:val="28"/>
          <w:szCs w:val="28"/>
        </w:rPr>
        <w:t xml:space="preserve"> оренди землі  на вул. Руській, 7 у м. Луцьку (площею 0,0471 га).</w:t>
      </w:r>
    </w:p>
    <w:p w14:paraId="108966FE" w14:textId="77777777" w:rsidR="00A04DCE" w:rsidRPr="00A04DCE" w:rsidRDefault="00A04DCE" w:rsidP="00A04DCE">
      <w:pPr>
        <w:tabs>
          <w:tab w:val="left" w:pos="709"/>
        </w:tabs>
        <w:ind w:right="-2" w:firstLine="567"/>
        <w:jc w:val="both"/>
        <w:rPr>
          <w:bCs/>
          <w:color w:val="000000"/>
          <w:sz w:val="28"/>
          <w:szCs w:val="28"/>
        </w:rPr>
      </w:pPr>
    </w:p>
    <w:p w14:paraId="0240E430" w14:textId="7EA1DD8C"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lastRenderedPageBreak/>
        <w:t>66. Про заміну ст</w:t>
      </w:r>
      <w:r>
        <w:rPr>
          <w:bCs/>
          <w:color w:val="000000"/>
          <w:sz w:val="28"/>
          <w:szCs w:val="28"/>
        </w:rPr>
        <w:t>орони орендаря у зобов’язаннях за договором</w:t>
      </w:r>
      <w:r w:rsidRPr="00A04DCE">
        <w:rPr>
          <w:bCs/>
          <w:color w:val="000000"/>
          <w:sz w:val="28"/>
          <w:szCs w:val="28"/>
        </w:rPr>
        <w:t xml:space="preserve"> оренди землі  на вул. Руській, 7 у м. Луцьку (площею 0,0034 га).</w:t>
      </w:r>
    </w:p>
    <w:p w14:paraId="0E7EA49C" w14:textId="77777777" w:rsidR="00A04DCE" w:rsidRPr="00A04DCE" w:rsidRDefault="00A04DCE" w:rsidP="00A04DCE">
      <w:pPr>
        <w:tabs>
          <w:tab w:val="left" w:pos="709"/>
        </w:tabs>
        <w:ind w:right="-2" w:firstLine="567"/>
        <w:jc w:val="both"/>
        <w:rPr>
          <w:bCs/>
          <w:color w:val="000000"/>
          <w:sz w:val="28"/>
          <w:szCs w:val="28"/>
        </w:rPr>
      </w:pPr>
    </w:p>
    <w:p w14:paraId="2B7DBDBB" w14:textId="54F60806"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67.</w:t>
      </w:r>
      <w:r w:rsidRPr="00A04DCE">
        <w:rPr>
          <w:color w:val="000000"/>
          <w:sz w:val="28"/>
          <w:szCs w:val="28"/>
        </w:rPr>
        <w:t> </w:t>
      </w:r>
      <w:r w:rsidRPr="00A04DCE">
        <w:rPr>
          <w:bCs/>
          <w:color w:val="000000"/>
          <w:sz w:val="28"/>
          <w:szCs w:val="28"/>
        </w:rPr>
        <w:t>Про скасування рішення Луцько</w:t>
      </w:r>
      <w:r>
        <w:rPr>
          <w:bCs/>
          <w:color w:val="000000"/>
          <w:sz w:val="28"/>
          <w:szCs w:val="28"/>
        </w:rPr>
        <w:t xml:space="preserve">ї міської ради від  04.12.2017 </w:t>
      </w:r>
      <w:r w:rsidRPr="00A04DCE">
        <w:rPr>
          <w:bCs/>
          <w:color w:val="000000"/>
          <w:sz w:val="28"/>
          <w:szCs w:val="28"/>
        </w:rPr>
        <w:t xml:space="preserve">№ 34/76 «Про надання громадянам </w:t>
      </w:r>
      <w:proofErr w:type="spellStart"/>
      <w:r w:rsidRPr="00A04DCE">
        <w:rPr>
          <w:bCs/>
          <w:color w:val="000000"/>
          <w:sz w:val="28"/>
          <w:szCs w:val="28"/>
        </w:rPr>
        <w:t>Приймачук</w:t>
      </w:r>
      <w:proofErr w:type="spellEnd"/>
      <w:r w:rsidRPr="00A04DCE">
        <w:rPr>
          <w:bCs/>
          <w:color w:val="000000"/>
          <w:sz w:val="28"/>
          <w:szCs w:val="28"/>
        </w:rPr>
        <w:t xml:space="preserve"> Н.І., </w:t>
      </w:r>
      <w:proofErr w:type="spellStart"/>
      <w:r w:rsidRPr="00A04DCE">
        <w:rPr>
          <w:bCs/>
          <w:color w:val="000000"/>
          <w:sz w:val="28"/>
          <w:szCs w:val="28"/>
        </w:rPr>
        <w:t>Приймачуку</w:t>
      </w:r>
      <w:proofErr w:type="spellEnd"/>
      <w:r w:rsidRPr="00A04DCE">
        <w:rPr>
          <w:bCs/>
          <w:color w:val="000000"/>
          <w:sz w:val="28"/>
          <w:szCs w:val="28"/>
        </w:rPr>
        <w:t> І.М. дозволу на розроблення технічної документації із землеустрою щодо  встановлення (відновлення) меж земельної ділянки в натурі (на місцевості) на вул. Цегельній, 4а».</w:t>
      </w:r>
    </w:p>
    <w:p w14:paraId="11E47D3D" w14:textId="77777777" w:rsidR="00A04DCE" w:rsidRPr="00A04DCE" w:rsidRDefault="00A04DCE" w:rsidP="00A04DCE">
      <w:pPr>
        <w:tabs>
          <w:tab w:val="left" w:pos="709"/>
        </w:tabs>
        <w:ind w:right="-2" w:firstLine="567"/>
        <w:jc w:val="both"/>
        <w:rPr>
          <w:color w:val="000000"/>
          <w:sz w:val="28"/>
          <w:szCs w:val="28"/>
        </w:rPr>
      </w:pPr>
    </w:p>
    <w:p w14:paraId="05A53986"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68. Про продаж громадянину Ройку </w:t>
      </w:r>
      <w:bookmarkStart w:id="2" w:name="__DdeLink__24_31819168791"/>
      <w:r w:rsidRPr="00A04DCE">
        <w:rPr>
          <w:color w:val="000000"/>
          <w:sz w:val="28"/>
          <w:szCs w:val="28"/>
        </w:rPr>
        <w:t>Андрі</w:t>
      </w:r>
      <w:bookmarkEnd w:id="2"/>
      <w:r w:rsidRPr="00A04DCE">
        <w:rPr>
          <w:color w:val="000000"/>
          <w:sz w:val="28"/>
          <w:szCs w:val="28"/>
        </w:rPr>
        <w:t>ю Петровичу у власність земельної ділянки комунальної власності за межами населених пунктів Луцької міської територіальної громади (с. Прилуцьке).</w:t>
      </w:r>
    </w:p>
    <w:p w14:paraId="2E9C6B2D" w14:textId="77777777" w:rsidR="00A04DCE" w:rsidRPr="00A04DCE" w:rsidRDefault="00A04DCE" w:rsidP="00A04DCE">
      <w:pPr>
        <w:tabs>
          <w:tab w:val="left" w:pos="709"/>
        </w:tabs>
        <w:ind w:right="-2" w:firstLine="567"/>
        <w:jc w:val="both"/>
        <w:rPr>
          <w:color w:val="000000"/>
          <w:sz w:val="28"/>
          <w:szCs w:val="28"/>
        </w:rPr>
      </w:pPr>
    </w:p>
    <w:p w14:paraId="41C8583E"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69. Про надання комунальному підприємству «</w:t>
      </w:r>
      <w:proofErr w:type="spellStart"/>
      <w:r w:rsidRPr="00A04DCE">
        <w:rPr>
          <w:color w:val="000000"/>
          <w:sz w:val="28"/>
          <w:szCs w:val="28"/>
        </w:rPr>
        <w:t>Луцькводоканал</w:t>
      </w:r>
      <w:proofErr w:type="spellEnd"/>
      <w:r w:rsidRPr="00A04DCE">
        <w:rPr>
          <w:color w:val="000000"/>
          <w:sz w:val="28"/>
          <w:szCs w:val="28"/>
        </w:rPr>
        <w:t>» дозволу на розроблення проекту землеустрою щодо відведення земельної ділянки в постійне користування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в с. </w:t>
      </w:r>
      <w:proofErr w:type="spellStart"/>
      <w:r w:rsidRPr="00A04DCE">
        <w:rPr>
          <w:color w:val="000000"/>
          <w:sz w:val="28"/>
          <w:szCs w:val="28"/>
        </w:rPr>
        <w:t>Княгининок</w:t>
      </w:r>
      <w:proofErr w:type="spellEnd"/>
      <w:r w:rsidRPr="00A04DCE">
        <w:rPr>
          <w:color w:val="000000"/>
          <w:sz w:val="28"/>
          <w:szCs w:val="28"/>
        </w:rPr>
        <w:t xml:space="preserve"> Луцького району Волинської області.</w:t>
      </w:r>
    </w:p>
    <w:p w14:paraId="3DEE1385" w14:textId="77777777" w:rsidR="00A04DCE" w:rsidRPr="00A04DCE" w:rsidRDefault="00A04DCE" w:rsidP="00A04DCE">
      <w:pPr>
        <w:tabs>
          <w:tab w:val="left" w:pos="709"/>
        </w:tabs>
        <w:ind w:right="-2" w:firstLine="567"/>
        <w:jc w:val="both"/>
        <w:rPr>
          <w:color w:val="000000"/>
          <w:sz w:val="28"/>
          <w:szCs w:val="28"/>
        </w:rPr>
      </w:pPr>
    </w:p>
    <w:p w14:paraId="716FBCB7"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70. Про надання громадянину </w:t>
      </w:r>
      <w:proofErr w:type="spellStart"/>
      <w:r w:rsidRPr="00A04DCE">
        <w:rPr>
          <w:color w:val="000000"/>
          <w:sz w:val="28"/>
          <w:szCs w:val="28"/>
        </w:rPr>
        <w:t>Ойцюсю</w:t>
      </w:r>
      <w:proofErr w:type="spellEnd"/>
      <w:r w:rsidRPr="00A04DCE">
        <w:rPr>
          <w:color w:val="000000"/>
          <w:sz w:val="28"/>
          <w:szCs w:val="28"/>
        </w:rPr>
        <w:t xml:space="preserve"> В.В.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400 (багаторічні насадження орієнтовною площею 0,63 га) за межами населених пунктів Луцької міської територіальної громади (с. </w:t>
      </w:r>
      <w:proofErr w:type="spellStart"/>
      <w:r w:rsidRPr="00A04DCE">
        <w:rPr>
          <w:color w:val="000000"/>
          <w:sz w:val="28"/>
          <w:szCs w:val="28"/>
        </w:rPr>
        <w:t>Княгининок</w:t>
      </w:r>
      <w:proofErr w:type="spellEnd"/>
      <w:r w:rsidRPr="00A04DCE">
        <w:rPr>
          <w:color w:val="000000"/>
          <w:sz w:val="28"/>
          <w:szCs w:val="28"/>
        </w:rPr>
        <w:t xml:space="preserve">). </w:t>
      </w:r>
    </w:p>
    <w:p w14:paraId="66A7ABCB" w14:textId="77777777" w:rsidR="00A04DCE" w:rsidRPr="00A04DCE" w:rsidRDefault="00A04DCE" w:rsidP="00A04DCE">
      <w:pPr>
        <w:tabs>
          <w:tab w:val="left" w:pos="709"/>
        </w:tabs>
        <w:ind w:right="-2" w:firstLine="567"/>
        <w:jc w:val="both"/>
        <w:rPr>
          <w:color w:val="000000"/>
          <w:sz w:val="28"/>
          <w:szCs w:val="28"/>
        </w:rPr>
      </w:pPr>
    </w:p>
    <w:p w14:paraId="49767991" w14:textId="0971B9D8"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71. Про надання громадянам </w:t>
      </w:r>
      <w:proofErr w:type="spellStart"/>
      <w:r w:rsidRPr="00A04DCE">
        <w:rPr>
          <w:color w:val="000000"/>
          <w:sz w:val="28"/>
          <w:szCs w:val="28"/>
        </w:rPr>
        <w:t>Білотіній</w:t>
      </w:r>
      <w:proofErr w:type="spellEnd"/>
      <w:r w:rsidRPr="00A04DCE">
        <w:rPr>
          <w:color w:val="000000"/>
          <w:sz w:val="28"/>
          <w:szCs w:val="28"/>
        </w:rPr>
        <w:t xml:space="preserve"> Т.М., Сидорчуку В.М.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569 (багаторічні насадження — орієнтовною площею 0,63 га) за межами населених пунктів Луцької міської територіальної громади (с.</w:t>
      </w:r>
      <w:r w:rsidR="003660FC">
        <w:rPr>
          <w:color w:val="000000"/>
          <w:sz w:val="28"/>
          <w:szCs w:val="28"/>
        </w:rPr>
        <w:t> </w:t>
      </w:r>
      <w:proofErr w:type="spellStart"/>
      <w:r w:rsidRPr="00A04DCE">
        <w:rPr>
          <w:color w:val="000000"/>
          <w:sz w:val="28"/>
          <w:szCs w:val="28"/>
        </w:rPr>
        <w:t>Княгининок</w:t>
      </w:r>
      <w:proofErr w:type="spellEnd"/>
      <w:r w:rsidRPr="00A04DCE">
        <w:rPr>
          <w:color w:val="000000"/>
          <w:sz w:val="28"/>
          <w:szCs w:val="28"/>
        </w:rPr>
        <w:t>).</w:t>
      </w:r>
    </w:p>
    <w:p w14:paraId="61227BF3" w14:textId="77777777" w:rsidR="00A04DCE" w:rsidRPr="00A04DCE" w:rsidRDefault="00A04DCE" w:rsidP="00A04DCE">
      <w:pPr>
        <w:tabs>
          <w:tab w:val="left" w:pos="709"/>
        </w:tabs>
        <w:ind w:right="-2" w:firstLine="567"/>
        <w:jc w:val="both"/>
        <w:rPr>
          <w:color w:val="000000"/>
          <w:sz w:val="28"/>
          <w:szCs w:val="28"/>
        </w:rPr>
      </w:pPr>
    </w:p>
    <w:p w14:paraId="02FA1609"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72. Про затвердження громадянину Гриневичу Р.І. проекту землеустрою щодо відведення земельної ділянки та зміну її цільового призначення для будівництва та обслуговування будівель торгівлі (03.07) у с. </w:t>
      </w:r>
      <w:proofErr w:type="spellStart"/>
      <w:r w:rsidRPr="00A04DCE">
        <w:rPr>
          <w:color w:val="000000"/>
          <w:sz w:val="28"/>
          <w:szCs w:val="28"/>
        </w:rPr>
        <w:t>Княгининок</w:t>
      </w:r>
      <w:proofErr w:type="spellEnd"/>
      <w:r w:rsidRPr="00A04DCE">
        <w:rPr>
          <w:color w:val="000000"/>
          <w:sz w:val="28"/>
          <w:szCs w:val="28"/>
        </w:rPr>
        <w:t xml:space="preserve"> Луцького району Волинської області.</w:t>
      </w:r>
    </w:p>
    <w:p w14:paraId="4F2C1B4E" w14:textId="77777777" w:rsidR="00A04DCE" w:rsidRPr="00A04DCE" w:rsidRDefault="00A04DCE" w:rsidP="00A04DCE">
      <w:pPr>
        <w:tabs>
          <w:tab w:val="left" w:pos="709"/>
        </w:tabs>
        <w:ind w:right="-2" w:firstLine="567"/>
        <w:jc w:val="both"/>
        <w:rPr>
          <w:color w:val="000000"/>
          <w:sz w:val="28"/>
          <w:szCs w:val="28"/>
        </w:rPr>
      </w:pPr>
    </w:p>
    <w:p w14:paraId="6A20567A"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73. Про затвердження громадянину </w:t>
      </w:r>
      <w:proofErr w:type="spellStart"/>
      <w:r w:rsidRPr="00A04DCE">
        <w:rPr>
          <w:color w:val="000000"/>
          <w:sz w:val="28"/>
          <w:szCs w:val="28"/>
        </w:rPr>
        <w:t>Гоцику</w:t>
      </w:r>
      <w:proofErr w:type="spellEnd"/>
      <w:r w:rsidRPr="00A04DCE">
        <w:rPr>
          <w:color w:val="000000"/>
          <w:sz w:val="28"/>
          <w:szCs w:val="28"/>
        </w:rPr>
        <w:t xml:space="preserve"> І.А.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w:t>
      </w:r>
      <w:r w:rsidRPr="00A04DCE">
        <w:rPr>
          <w:color w:val="000000"/>
          <w:sz w:val="28"/>
          <w:szCs w:val="28"/>
        </w:rPr>
        <w:lastRenderedPageBreak/>
        <w:t xml:space="preserve">споруд (присадибна ділянка) (02.01) у с. </w:t>
      </w:r>
      <w:proofErr w:type="spellStart"/>
      <w:r w:rsidRPr="00A04DCE">
        <w:rPr>
          <w:color w:val="000000"/>
          <w:sz w:val="28"/>
          <w:szCs w:val="28"/>
        </w:rPr>
        <w:t>Жидичин</w:t>
      </w:r>
      <w:proofErr w:type="spellEnd"/>
      <w:r w:rsidRPr="00A04DCE">
        <w:rPr>
          <w:color w:val="000000"/>
          <w:sz w:val="28"/>
          <w:szCs w:val="28"/>
        </w:rPr>
        <w:t xml:space="preserve"> Луцького району Волинської області.</w:t>
      </w:r>
    </w:p>
    <w:p w14:paraId="75A280AD" w14:textId="77777777" w:rsidR="00A04DCE" w:rsidRPr="00A04DCE" w:rsidRDefault="00A04DCE" w:rsidP="00A04DCE">
      <w:pPr>
        <w:tabs>
          <w:tab w:val="left" w:pos="709"/>
        </w:tabs>
        <w:ind w:right="-2" w:firstLine="567"/>
        <w:jc w:val="both"/>
        <w:rPr>
          <w:color w:val="000000"/>
          <w:sz w:val="28"/>
          <w:szCs w:val="28"/>
        </w:rPr>
      </w:pPr>
    </w:p>
    <w:p w14:paraId="762F5E70"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74. Про затвердження громадянці </w:t>
      </w:r>
      <w:proofErr w:type="spellStart"/>
      <w:r w:rsidRPr="00A04DCE">
        <w:rPr>
          <w:color w:val="000000"/>
          <w:sz w:val="28"/>
          <w:szCs w:val="28"/>
        </w:rPr>
        <w:t>Годик</w:t>
      </w:r>
      <w:proofErr w:type="spellEnd"/>
      <w:r w:rsidRPr="00A04DCE">
        <w:rPr>
          <w:color w:val="000000"/>
          <w:sz w:val="28"/>
          <w:szCs w:val="28"/>
        </w:rPr>
        <w:t xml:space="preserve"> О.В.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Небіжка Луцького району Волинської області.</w:t>
      </w:r>
    </w:p>
    <w:p w14:paraId="1246D69E" w14:textId="77777777" w:rsidR="00A04DCE" w:rsidRPr="00A04DCE" w:rsidRDefault="00A04DCE" w:rsidP="00A04DCE">
      <w:pPr>
        <w:tabs>
          <w:tab w:val="left" w:pos="709"/>
        </w:tabs>
        <w:ind w:right="-2" w:firstLine="567"/>
        <w:jc w:val="both"/>
        <w:rPr>
          <w:color w:val="000000"/>
          <w:sz w:val="28"/>
          <w:szCs w:val="28"/>
        </w:rPr>
      </w:pPr>
    </w:p>
    <w:p w14:paraId="42A41C7A" w14:textId="7B436F4B"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75. Про виділення громадянину Грицику С.В. в натурі (на місцевості) земельної частки (паю)</w:t>
      </w:r>
      <w:r>
        <w:rPr>
          <w:color w:val="000000"/>
          <w:sz w:val="28"/>
          <w:szCs w:val="28"/>
        </w:rPr>
        <w:t xml:space="preserve"> № 746 (багаторічні насадження –</w:t>
      </w:r>
      <w:r w:rsidRPr="00A04DCE">
        <w:rPr>
          <w:color w:val="000000"/>
          <w:sz w:val="28"/>
          <w:szCs w:val="28"/>
        </w:rPr>
        <w:t xml:space="preserve"> площею 0,6175 га) для ведення особистого селянського господарства (01.03) за межами населених пунктів Луцької міської територіальної громади (с. </w:t>
      </w:r>
      <w:proofErr w:type="spellStart"/>
      <w:r w:rsidRPr="00A04DCE">
        <w:rPr>
          <w:color w:val="000000"/>
          <w:sz w:val="28"/>
          <w:szCs w:val="28"/>
        </w:rPr>
        <w:t>Княгининок</w:t>
      </w:r>
      <w:proofErr w:type="spellEnd"/>
      <w:r w:rsidRPr="00A04DCE">
        <w:rPr>
          <w:color w:val="000000"/>
          <w:sz w:val="28"/>
          <w:szCs w:val="28"/>
        </w:rPr>
        <w:t>).</w:t>
      </w:r>
    </w:p>
    <w:p w14:paraId="2CE54D30" w14:textId="77777777" w:rsidR="00A04DCE" w:rsidRPr="00A04DCE" w:rsidRDefault="00A04DCE" w:rsidP="00A04DCE">
      <w:pPr>
        <w:tabs>
          <w:tab w:val="left" w:pos="709"/>
        </w:tabs>
        <w:ind w:right="-2" w:firstLine="567"/>
        <w:jc w:val="both"/>
        <w:rPr>
          <w:color w:val="000000"/>
          <w:sz w:val="28"/>
          <w:szCs w:val="28"/>
        </w:rPr>
      </w:pPr>
    </w:p>
    <w:p w14:paraId="73CEEE3F" w14:textId="2FC80DC4"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76. Про виділення громадянам </w:t>
      </w:r>
      <w:proofErr w:type="spellStart"/>
      <w:r w:rsidRPr="00A04DCE">
        <w:rPr>
          <w:color w:val="000000"/>
          <w:sz w:val="28"/>
          <w:szCs w:val="28"/>
        </w:rPr>
        <w:t>Рудю</w:t>
      </w:r>
      <w:proofErr w:type="spellEnd"/>
      <w:r w:rsidRPr="00A04DCE">
        <w:rPr>
          <w:color w:val="000000"/>
          <w:sz w:val="28"/>
          <w:szCs w:val="28"/>
        </w:rPr>
        <w:t xml:space="preserve"> Ю.Т., </w:t>
      </w:r>
      <w:proofErr w:type="spellStart"/>
      <w:r w:rsidRPr="00A04DCE">
        <w:rPr>
          <w:color w:val="000000"/>
          <w:sz w:val="28"/>
          <w:szCs w:val="28"/>
        </w:rPr>
        <w:t>Рудю</w:t>
      </w:r>
      <w:proofErr w:type="spellEnd"/>
      <w:r w:rsidRPr="00A04DCE">
        <w:rPr>
          <w:color w:val="000000"/>
          <w:sz w:val="28"/>
          <w:szCs w:val="28"/>
        </w:rPr>
        <w:t xml:space="preserve"> В.Т. в натурі (на місцевості) земельної частки (паю)</w:t>
      </w:r>
      <w:r>
        <w:rPr>
          <w:color w:val="000000"/>
          <w:sz w:val="28"/>
          <w:szCs w:val="28"/>
        </w:rPr>
        <w:t xml:space="preserve"> № 689 (багаторічні насадження –</w:t>
      </w:r>
      <w:r w:rsidRPr="00A04DCE">
        <w:rPr>
          <w:color w:val="000000"/>
          <w:sz w:val="28"/>
          <w:szCs w:val="28"/>
        </w:rPr>
        <w:t xml:space="preserve"> площею 0,6239 га) для ведення особистого селянського господарства (01.03) за межами населених пунктів Луцької міської територіальної громади (</w:t>
      </w:r>
      <w:r>
        <w:rPr>
          <w:color w:val="000000"/>
          <w:sz w:val="28"/>
          <w:szCs w:val="28"/>
        </w:rPr>
        <w:t>с.</w:t>
      </w:r>
      <w:r>
        <w:rPr>
          <w:color w:val="000000"/>
          <w:sz w:val="28"/>
          <w:szCs w:val="28"/>
          <w:lang w:val="en-US"/>
        </w:rPr>
        <w:t> </w:t>
      </w:r>
      <w:proofErr w:type="spellStart"/>
      <w:r w:rsidRPr="00A04DCE">
        <w:rPr>
          <w:color w:val="000000"/>
          <w:sz w:val="28"/>
          <w:szCs w:val="28"/>
        </w:rPr>
        <w:t>Княгининок</w:t>
      </w:r>
      <w:proofErr w:type="spellEnd"/>
      <w:r w:rsidRPr="00A04DCE">
        <w:rPr>
          <w:color w:val="000000"/>
          <w:sz w:val="28"/>
          <w:szCs w:val="28"/>
        </w:rPr>
        <w:t>).</w:t>
      </w:r>
    </w:p>
    <w:p w14:paraId="6496CF7C" w14:textId="77777777" w:rsidR="00A04DCE" w:rsidRPr="00A04DCE" w:rsidRDefault="00A04DCE" w:rsidP="00A04DCE">
      <w:pPr>
        <w:tabs>
          <w:tab w:val="left" w:pos="709"/>
        </w:tabs>
        <w:ind w:right="-2" w:firstLine="567"/>
        <w:jc w:val="both"/>
        <w:rPr>
          <w:color w:val="000000"/>
          <w:sz w:val="28"/>
          <w:szCs w:val="28"/>
        </w:rPr>
      </w:pPr>
    </w:p>
    <w:p w14:paraId="08A2B7C5" w14:textId="59279B85"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77. Про передачу громадянці </w:t>
      </w:r>
      <w:proofErr w:type="spellStart"/>
      <w:r w:rsidRPr="00A04DCE">
        <w:rPr>
          <w:color w:val="000000"/>
          <w:sz w:val="28"/>
          <w:szCs w:val="28"/>
        </w:rPr>
        <w:t>Сахнюк</w:t>
      </w:r>
      <w:proofErr w:type="spellEnd"/>
      <w:r w:rsidRPr="00A04DCE">
        <w:rPr>
          <w:color w:val="000000"/>
          <w:sz w:val="28"/>
          <w:szCs w:val="28"/>
        </w:rPr>
        <w:t xml:space="preserve"> Р.К. безоплатно у власність земельної ділянки для будівництва і обслуговування житлового будинку, господарських будівель і споруд (присадибна д</w:t>
      </w:r>
      <w:r>
        <w:rPr>
          <w:color w:val="000000"/>
          <w:sz w:val="28"/>
          <w:szCs w:val="28"/>
        </w:rPr>
        <w:t>ілянка) на вул. Зеленій, 3 у с.</w:t>
      </w:r>
      <w:r>
        <w:rPr>
          <w:color w:val="000000"/>
          <w:sz w:val="28"/>
          <w:szCs w:val="28"/>
          <w:lang w:val="en-US"/>
        </w:rPr>
        <w:t> </w:t>
      </w:r>
      <w:r w:rsidRPr="00A04DCE">
        <w:rPr>
          <w:color w:val="000000"/>
          <w:sz w:val="28"/>
          <w:szCs w:val="28"/>
        </w:rPr>
        <w:t>Богушівка Луцького району Волинської області.</w:t>
      </w:r>
    </w:p>
    <w:p w14:paraId="6570AD5F" w14:textId="77777777" w:rsidR="00A04DCE" w:rsidRPr="00A04DCE" w:rsidRDefault="00A04DCE" w:rsidP="00A04DCE">
      <w:pPr>
        <w:tabs>
          <w:tab w:val="left" w:pos="709"/>
        </w:tabs>
        <w:ind w:right="-2" w:firstLine="567"/>
        <w:jc w:val="both"/>
        <w:rPr>
          <w:color w:val="000000"/>
          <w:sz w:val="28"/>
          <w:szCs w:val="28"/>
        </w:rPr>
      </w:pPr>
    </w:p>
    <w:p w14:paraId="2EB8072E"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78. Про передачу громадянам </w:t>
      </w:r>
      <w:proofErr w:type="spellStart"/>
      <w:r w:rsidRPr="00A04DCE">
        <w:rPr>
          <w:color w:val="000000"/>
          <w:sz w:val="28"/>
          <w:szCs w:val="28"/>
        </w:rPr>
        <w:t>Сачук</w:t>
      </w:r>
      <w:proofErr w:type="spellEnd"/>
      <w:r w:rsidRPr="00A04DCE">
        <w:rPr>
          <w:color w:val="000000"/>
          <w:sz w:val="28"/>
          <w:szCs w:val="28"/>
        </w:rPr>
        <w:t xml:space="preserve"> Л.І., Романюк В.Ф.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Набережній, 25 у с. </w:t>
      </w:r>
      <w:proofErr w:type="spellStart"/>
      <w:r w:rsidRPr="00A04DCE">
        <w:rPr>
          <w:color w:val="000000"/>
          <w:sz w:val="28"/>
          <w:szCs w:val="28"/>
        </w:rPr>
        <w:t>Зміїнець</w:t>
      </w:r>
      <w:proofErr w:type="spellEnd"/>
      <w:r w:rsidRPr="00A04DCE">
        <w:rPr>
          <w:color w:val="000000"/>
          <w:sz w:val="28"/>
          <w:szCs w:val="28"/>
        </w:rPr>
        <w:t xml:space="preserve"> Луцького району Волинської області.</w:t>
      </w:r>
    </w:p>
    <w:p w14:paraId="64F8383D" w14:textId="77777777" w:rsidR="00A04DCE" w:rsidRPr="00A04DCE" w:rsidRDefault="00A04DCE" w:rsidP="00A04DCE">
      <w:pPr>
        <w:tabs>
          <w:tab w:val="left" w:pos="709"/>
        </w:tabs>
        <w:ind w:right="-2" w:firstLine="567"/>
        <w:jc w:val="both"/>
        <w:rPr>
          <w:color w:val="000000"/>
          <w:sz w:val="28"/>
          <w:szCs w:val="28"/>
        </w:rPr>
      </w:pPr>
    </w:p>
    <w:p w14:paraId="219275C5" w14:textId="73D1D3A1"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79. Про надання громадянину </w:t>
      </w:r>
      <w:proofErr w:type="spellStart"/>
      <w:r w:rsidRPr="00A04DCE">
        <w:rPr>
          <w:color w:val="000000"/>
          <w:sz w:val="28"/>
          <w:szCs w:val="28"/>
        </w:rPr>
        <w:t>Мирончуку</w:t>
      </w:r>
      <w:proofErr w:type="spellEnd"/>
      <w:r w:rsidRPr="00A04DCE">
        <w:rPr>
          <w:color w:val="000000"/>
          <w:sz w:val="28"/>
          <w:szCs w:val="28"/>
        </w:rPr>
        <w:t xml:space="preserve"> М.В. на умовах оренди земельної ділянки в межах «червоних ліній» для обслуговування житлового будинку, господарських будівель і споруд (0</w:t>
      </w:r>
      <w:r>
        <w:rPr>
          <w:color w:val="000000"/>
          <w:sz w:val="28"/>
          <w:szCs w:val="28"/>
        </w:rPr>
        <w:t>2.01) на вул. І. Богуна, 5 у с.</w:t>
      </w:r>
      <w:r>
        <w:rPr>
          <w:color w:val="000000"/>
          <w:sz w:val="28"/>
          <w:szCs w:val="28"/>
          <w:lang w:val="en-US"/>
        </w:rPr>
        <w:t> </w:t>
      </w:r>
      <w:r w:rsidRPr="00A04DCE">
        <w:rPr>
          <w:color w:val="000000"/>
          <w:sz w:val="28"/>
          <w:szCs w:val="28"/>
        </w:rPr>
        <w:t>Прилуцьке Луцького району Волинської області.</w:t>
      </w:r>
    </w:p>
    <w:p w14:paraId="0ABCD8D7" w14:textId="77777777" w:rsidR="00A04DCE" w:rsidRPr="00A04DCE" w:rsidRDefault="00A04DCE" w:rsidP="00A04DCE">
      <w:pPr>
        <w:tabs>
          <w:tab w:val="left" w:pos="709"/>
        </w:tabs>
        <w:ind w:right="-2" w:firstLine="567"/>
        <w:jc w:val="both"/>
        <w:rPr>
          <w:color w:val="000000"/>
          <w:sz w:val="28"/>
          <w:szCs w:val="28"/>
        </w:rPr>
      </w:pPr>
    </w:p>
    <w:p w14:paraId="09D77485"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80. Про надання громадянину Гуртовому О.П. на умовах оренди земельної ділянки для будівництва та обслуговування об’єктів туристичної інфраструктури та закладів громадського харчування (03.08) в с. </w:t>
      </w:r>
      <w:proofErr w:type="spellStart"/>
      <w:r w:rsidRPr="00A04DCE">
        <w:rPr>
          <w:color w:val="000000"/>
          <w:sz w:val="28"/>
          <w:szCs w:val="28"/>
        </w:rPr>
        <w:t>Жидичин</w:t>
      </w:r>
      <w:proofErr w:type="spellEnd"/>
      <w:r w:rsidRPr="00A04DCE">
        <w:rPr>
          <w:color w:val="000000"/>
          <w:sz w:val="28"/>
          <w:szCs w:val="28"/>
        </w:rPr>
        <w:t xml:space="preserve"> Луцького району Волинської області.</w:t>
      </w:r>
    </w:p>
    <w:p w14:paraId="299DBF93" w14:textId="77777777" w:rsidR="00A04DCE" w:rsidRPr="00A04DCE" w:rsidRDefault="00A04DCE" w:rsidP="00A04DCE">
      <w:pPr>
        <w:tabs>
          <w:tab w:val="left" w:pos="709"/>
        </w:tabs>
        <w:ind w:right="-2" w:firstLine="567"/>
        <w:jc w:val="both"/>
        <w:rPr>
          <w:color w:val="000000"/>
          <w:sz w:val="28"/>
          <w:szCs w:val="28"/>
        </w:rPr>
      </w:pPr>
    </w:p>
    <w:p w14:paraId="23CB3927"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lastRenderedPageBreak/>
        <w:t xml:space="preserve">81. Про надання громадянці </w:t>
      </w:r>
      <w:proofErr w:type="spellStart"/>
      <w:r w:rsidRPr="00A04DCE">
        <w:rPr>
          <w:color w:val="000000"/>
          <w:sz w:val="28"/>
          <w:szCs w:val="28"/>
        </w:rPr>
        <w:t>Ксензюк</w:t>
      </w:r>
      <w:proofErr w:type="spellEnd"/>
      <w:r w:rsidRPr="00A04DCE">
        <w:rPr>
          <w:color w:val="000000"/>
          <w:sz w:val="28"/>
          <w:szCs w:val="28"/>
        </w:rPr>
        <w:t xml:space="preserve"> О.Я. дозволу на розроблення проекту землеустрою щодо відведення земельної ділянки у власність для ведення особистого селянського господарства в с. </w:t>
      </w:r>
      <w:proofErr w:type="spellStart"/>
      <w:r w:rsidRPr="00A04DCE">
        <w:rPr>
          <w:color w:val="000000"/>
          <w:sz w:val="28"/>
          <w:szCs w:val="28"/>
        </w:rPr>
        <w:t>Зміїнець</w:t>
      </w:r>
      <w:proofErr w:type="spellEnd"/>
      <w:r w:rsidRPr="00A04DCE">
        <w:rPr>
          <w:color w:val="000000"/>
          <w:sz w:val="28"/>
          <w:szCs w:val="28"/>
        </w:rPr>
        <w:t xml:space="preserve"> Луцького району Волинської області.</w:t>
      </w:r>
    </w:p>
    <w:p w14:paraId="465C6356" w14:textId="77777777" w:rsidR="00A04DCE" w:rsidRPr="00A04DCE" w:rsidRDefault="00A04DCE" w:rsidP="00A04DCE">
      <w:pPr>
        <w:tabs>
          <w:tab w:val="left" w:pos="709"/>
        </w:tabs>
        <w:ind w:right="-2" w:firstLine="567"/>
        <w:jc w:val="both"/>
        <w:rPr>
          <w:color w:val="000000"/>
          <w:sz w:val="28"/>
          <w:szCs w:val="28"/>
        </w:rPr>
      </w:pPr>
    </w:p>
    <w:p w14:paraId="615BAFBC"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82. Про надання громадянину </w:t>
      </w:r>
      <w:proofErr w:type="spellStart"/>
      <w:r w:rsidRPr="00A04DCE">
        <w:rPr>
          <w:color w:val="000000"/>
          <w:sz w:val="28"/>
          <w:szCs w:val="28"/>
        </w:rPr>
        <w:t>Недельському</w:t>
      </w:r>
      <w:proofErr w:type="spellEnd"/>
      <w:r w:rsidRPr="00A04DCE">
        <w:rPr>
          <w:color w:val="000000"/>
          <w:sz w:val="28"/>
          <w:szCs w:val="28"/>
        </w:rPr>
        <w:t xml:space="preserve">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A04DCE">
        <w:rPr>
          <w:color w:val="000000"/>
          <w:sz w:val="28"/>
          <w:szCs w:val="28"/>
        </w:rPr>
        <w:t>Милушин</w:t>
      </w:r>
      <w:proofErr w:type="spellEnd"/>
      <w:r w:rsidRPr="00A04DCE">
        <w:rPr>
          <w:color w:val="000000"/>
          <w:sz w:val="28"/>
          <w:szCs w:val="28"/>
        </w:rPr>
        <w:t xml:space="preserve"> Луцького району Волинської області. </w:t>
      </w:r>
    </w:p>
    <w:p w14:paraId="1571A2CE" w14:textId="77777777" w:rsidR="00A04DCE" w:rsidRPr="00A04DCE" w:rsidRDefault="00A04DCE" w:rsidP="00A04DCE">
      <w:pPr>
        <w:tabs>
          <w:tab w:val="left" w:pos="709"/>
        </w:tabs>
        <w:ind w:right="-2" w:firstLine="567"/>
        <w:jc w:val="both"/>
        <w:rPr>
          <w:color w:val="000000"/>
          <w:sz w:val="28"/>
          <w:szCs w:val="28"/>
        </w:rPr>
      </w:pPr>
    </w:p>
    <w:p w14:paraId="437F74B4" w14:textId="3FEE5859"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83. Про надання громадянину Жуку В.В. дозволу на розроблення проекту землеустрою щодо відведення земельної ділянки у власність для індивідуа</w:t>
      </w:r>
      <w:r>
        <w:rPr>
          <w:color w:val="000000"/>
          <w:sz w:val="28"/>
          <w:szCs w:val="28"/>
        </w:rPr>
        <w:t>льного дачного будівництва у с.</w:t>
      </w:r>
      <w:r>
        <w:rPr>
          <w:color w:val="000000"/>
          <w:sz w:val="28"/>
          <w:szCs w:val="28"/>
          <w:lang w:val="en-US"/>
        </w:rPr>
        <w:t> </w:t>
      </w:r>
      <w:r w:rsidRPr="00A04DCE">
        <w:rPr>
          <w:color w:val="000000"/>
          <w:sz w:val="28"/>
          <w:szCs w:val="28"/>
        </w:rPr>
        <w:t>Озерце Луцького району Волинської області.</w:t>
      </w:r>
    </w:p>
    <w:p w14:paraId="0BACFC41" w14:textId="77777777" w:rsidR="00A04DCE" w:rsidRPr="00A04DCE" w:rsidRDefault="00A04DCE" w:rsidP="00A04DCE">
      <w:pPr>
        <w:tabs>
          <w:tab w:val="left" w:pos="709"/>
        </w:tabs>
        <w:ind w:right="-2" w:firstLine="567"/>
        <w:jc w:val="both"/>
        <w:rPr>
          <w:color w:val="000000"/>
          <w:sz w:val="28"/>
          <w:szCs w:val="28"/>
        </w:rPr>
      </w:pPr>
    </w:p>
    <w:p w14:paraId="0655FB72" w14:textId="68C8A3C8"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84. Про надання громадянину </w:t>
      </w:r>
      <w:proofErr w:type="spellStart"/>
      <w:r w:rsidRPr="00A04DCE">
        <w:rPr>
          <w:color w:val="000000"/>
          <w:sz w:val="28"/>
          <w:szCs w:val="28"/>
        </w:rPr>
        <w:t>Федчуку</w:t>
      </w:r>
      <w:proofErr w:type="spellEnd"/>
      <w:r w:rsidRPr="00A04DCE">
        <w:rPr>
          <w:color w:val="000000"/>
          <w:sz w:val="28"/>
          <w:szCs w:val="28"/>
        </w:rPr>
        <w:t xml:space="preserve"> Т.Р. дозволу на розроблення проекту землеустрою щодо відведення земельної ділянки у власність для індивідуа</w:t>
      </w:r>
      <w:r>
        <w:rPr>
          <w:color w:val="000000"/>
          <w:sz w:val="28"/>
          <w:szCs w:val="28"/>
        </w:rPr>
        <w:t>льного дачного будівництва у с.</w:t>
      </w:r>
      <w:r>
        <w:rPr>
          <w:color w:val="000000"/>
          <w:sz w:val="28"/>
          <w:szCs w:val="28"/>
          <w:lang w:val="en-US"/>
        </w:rPr>
        <w:t> </w:t>
      </w:r>
      <w:r w:rsidRPr="00A04DCE">
        <w:rPr>
          <w:color w:val="000000"/>
          <w:sz w:val="28"/>
          <w:szCs w:val="28"/>
        </w:rPr>
        <w:t>Озерце Луцького району Волинської області.</w:t>
      </w:r>
    </w:p>
    <w:p w14:paraId="2B9BEFE0" w14:textId="77777777" w:rsidR="00A04DCE" w:rsidRPr="00A04DCE" w:rsidRDefault="00A04DCE" w:rsidP="00A04DCE">
      <w:pPr>
        <w:tabs>
          <w:tab w:val="left" w:pos="709"/>
        </w:tabs>
        <w:ind w:right="-2" w:firstLine="567"/>
        <w:jc w:val="both"/>
        <w:rPr>
          <w:color w:val="000000"/>
          <w:sz w:val="28"/>
          <w:szCs w:val="28"/>
        </w:rPr>
      </w:pPr>
    </w:p>
    <w:p w14:paraId="184E2557" w14:textId="6D9B7141"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85. Про надання громадянці </w:t>
      </w:r>
      <w:proofErr w:type="spellStart"/>
      <w:r w:rsidRPr="00A04DCE">
        <w:rPr>
          <w:color w:val="000000"/>
          <w:sz w:val="28"/>
          <w:szCs w:val="28"/>
        </w:rPr>
        <w:t>Янюк</w:t>
      </w:r>
      <w:proofErr w:type="spellEnd"/>
      <w:r w:rsidRPr="00A04DCE">
        <w:rPr>
          <w:color w:val="000000"/>
          <w:sz w:val="28"/>
          <w:szCs w:val="28"/>
        </w:rPr>
        <w:t xml:space="preserve"> Т.А. дозволу на розроблення проекту землеустрою щодо відведення земельної ділянки у власність для індивідуа</w:t>
      </w:r>
      <w:r>
        <w:rPr>
          <w:color w:val="000000"/>
          <w:sz w:val="28"/>
          <w:szCs w:val="28"/>
        </w:rPr>
        <w:t>льного дачного будівництва у с.</w:t>
      </w:r>
      <w:r>
        <w:rPr>
          <w:color w:val="000000"/>
          <w:sz w:val="28"/>
          <w:szCs w:val="28"/>
          <w:lang w:val="en-US"/>
        </w:rPr>
        <w:t> </w:t>
      </w:r>
      <w:r w:rsidRPr="00A04DCE">
        <w:rPr>
          <w:color w:val="000000"/>
          <w:sz w:val="28"/>
          <w:szCs w:val="28"/>
        </w:rPr>
        <w:t>Озерце Луцького району Волинської області.</w:t>
      </w:r>
    </w:p>
    <w:p w14:paraId="08FB4098" w14:textId="77777777" w:rsidR="00A04DCE" w:rsidRPr="00A04DCE" w:rsidRDefault="00A04DCE" w:rsidP="00A04DCE">
      <w:pPr>
        <w:tabs>
          <w:tab w:val="left" w:pos="709"/>
        </w:tabs>
        <w:ind w:right="-2" w:firstLine="567"/>
        <w:jc w:val="both"/>
        <w:rPr>
          <w:color w:val="000000"/>
          <w:sz w:val="28"/>
          <w:szCs w:val="28"/>
        </w:rPr>
      </w:pPr>
    </w:p>
    <w:p w14:paraId="29E9AD5C"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86. Про повторний розгляд заяви громадянина Кравчика Р.С. від 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w:t>
      </w:r>
      <w:proofErr w:type="spellStart"/>
      <w:r w:rsidRPr="00A04DCE">
        <w:rPr>
          <w:color w:val="000000"/>
          <w:sz w:val="28"/>
          <w:szCs w:val="28"/>
        </w:rPr>
        <w:t>Зміїнець</w:t>
      </w:r>
      <w:proofErr w:type="spellEnd"/>
      <w:r w:rsidRPr="00A04DCE">
        <w:rPr>
          <w:color w:val="000000"/>
          <w:sz w:val="28"/>
          <w:szCs w:val="28"/>
        </w:rPr>
        <w:t xml:space="preserve"> Луцького району Волинської області.</w:t>
      </w:r>
    </w:p>
    <w:p w14:paraId="04AC675C" w14:textId="77777777" w:rsidR="00A04DCE" w:rsidRPr="00A04DCE" w:rsidRDefault="00A04DCE" w:rsidP="00A04DCE">
      <w:pPr>
        <w:tabs>
          <w:tab w:val="left" w:pos="709"/>
        </w:tabs>
        <w:ind w:right="-2" w:firstLine="567"/>
        <w:jc w:val="both"/>
        <w:rPr>
          <w:color w:val="000000"/>
          <w:sz w:val="28"/>
          <w:szCs w:val="28"/>
        </w:rPr>
      </w:pPr>
    </w:p>
    <w:p w14:paraId="6505EC17"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87. Про повторний розгляд заяви громадянина </w:t>
      </w:r>
      <w:proofErr w:type="spellStart"/>
      <w:r w:rsidRPr="00A04DCE">
        <w:rPr>
          <w:color w:val="000000"/>
          <w:sz w:val="28"/>
          <w:szCs w:val="28"/>
        </w:rPr>
        <w:t>Марцинюка</w:t>
      </w:r>
      <w:proofErr w:type="spellEnd"/>
      <w:r w:rsidRPr="00A04DCE">
        <w:rPr>
          <w:color w:val="000000"/>
          <w:sz w:val="28"/>
          <w:szCs w:val="28"/>
        </w:rPr>
        <w:t xml:space="preserve"> Ю.Т.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F3F2CFC" w14:textId="77777777" w:rsidR="00A04DCE" w:rsidRPr="00A04DCE" w:rsidRDefault="00A04DCE" w:rsidP="00A04DCE">
      <w:pPr>
        <w:tabs>
          <w:tab w:val="left" w:pos="709"/>
        </w:tabs>
        <w:ind w:right="-2" w:firstLine="567"/>
        <w:jc w:val="both"/>
        <w:rPr>
          <w:color w:val="000000"/>
          <w:sz w:val="28"/>
          <w:szCs w:val="28"/>
        </w:rPr>
      </w:pPr>
    </w:p>
    <w:p w14:paraId="25AD9857"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88. Про повторний розгляд заяви громадянина </w:t>
      </w:r>
      <w:proofErr w:type="spellStart"/>
      <w:r w:rsidRPr="00A04DCE">
        <w:rPr>
          <w:color w:val="000000"/>
          <w:sz w:val="28"/>
          <w:szCs w:val="28"/>
        </w:rPr>
        <w:t>Стельмащука</w:t>
      </w:r>
      <w:proofErr w:type="spellEnd"/>
      <w:r w:rsidRPr="00A04DCE">
        <w:rPr>
          <w:color w:val="000000"/>
          <w:sz w:val="28"/>
          <w:szCs w:val="28"/>
        </w:rPr>
        <w:t xml:space="preserve"> Р.О.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0FB9FE73" w14:textId="77777777" w:rsidR="00A04DCE" w:rsidRPr="00A04DCE" w:rsidRDefault="00A04DCE" w:rsidP="00A04DCE">
      <w:pPr>
        <w:tabs>
          <w:tab w:val="left" w:pos="709"/>
        </w:tabs>
        <w:ind w:right="-2" w:firstLine="567"/>
        <w:jc w:val="both"/>
        <w:rPr>
          <w:color w:val="000000"/>
          <w:sz w:val="28"/>
          <w:szCs w:val="28"/>
        </w:rPr>
      </w:pPr>
    </w:p>
    <w:p w14:paraId="6D634822" w14:textId="7B9FE388" w:rsidR="00A04DCE" w:rsidRPr="00A04DCE" w:rsidRDefault="00A04DCE" w:rsidP="00A04DCE">
      <w:pPr>
        <w:tabs>
          <w:tab w:val="left" w:pos="709"/>
        </w:tabs>
        <w:ind w:right="-2" w:firstLine="567"/>
        <w:jc w:val="both"/>
        <w:rPr>
          <w:color w:val="000000"/>
          <w:sz w:val="28"/>
          <w:szCs w:val="28"/>
        </w:rPr>
      </w:pPr>
      <w:r w:rsidRPr="00A04DCE">
        <w:rPr>
          <w:color w:val="000000"/>
          <w:sz w:val="28"/>
          <w:szCs w:val="28"/>
        </w:rPr>
        <w:lastRenderedPageBreak/>
        <w:t>89. Про повторний розгляд за</w:t>
      </w:r>
      <w:r>
        <w:rPr>
          <w:color w:val="000000"/>
          <w:sz w:val="28"/>
          <w:szCs w:val="28"/>
        </w:rPr>
        <w:t xml:space="preserve">яви громадянина </w:t>
      </w:r>
      <w:proofErr w:type="spellStart"/>
      <w:r>
        <w:rPr>
          <w:color w:val="000000"/>
          <w:sz w:val="28"/>
          <w:szCs w:val="28"/>
        </w:rPr>
        <w:t>Балана</w:t>
      </w:r>
      <w:proofErr w:type="spellEnd"/>
      <w:r>
        <w:rPr>
          <w:color w:val="000000"/>
          <w:sz w:val="28"/>
          <w:szCs w:val="28"/>
        </w:rPr>
        <w:t xml:space="preserve"> О.О. від</w:t>
      </w:r>
      <w:r>
        <w:rPr>
          <w:color w:val="000000"/>
          <w:sz w:val="28"/>
          <w:szCs w:val="28"/>
          <w:lang w:val="en-US"/>
        </w:rPr>
        <w:t> </w:t>
      </w:r>
      <w:r w:rsidRPr="00A04DCE">
        <w:rPr>
          <w:color w:val="000000"/>
          <w:sz w:val="28"/>
          <w:szCs w:val="28"/>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14D32FB3" w14:textId="77777777" w:rsidR="00A04DCE" w:rsidRPr="00A04DCE" w:rsidRDefault="00A04DCE" w:rsidP="00A04DCE">
      <w:pPr>
        <w:tabs>
          <w:tab w:val="left" w:pos="709"/>
        </w:tabs>
        <w:ind w:right="-2" w:firstLine="567"/>
        <w:jc w:val="both"/>
        <w:rPr>
          <w:color w:val="000000"/>
          <w:sz w:val="28"/>
          <w:szCs w:val="28"/>
        </w:rPr>
      </w:pPr>
    </w:p>
    <w:p w14:paraId="04D99683"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90. Про надання громадянину Приходьку В.І. у власність земельної ділянки для індивідуального садівництва у с. Великий </w:t>
      </w:r>
      <w:proofErr w:type="spellStart"/>
      <w:r w:rsidRPr="00A04DCE">
        <w:rPr>
          <w:color w:val="000000"/>
          <w:sz w:val="28"/>
          <w:szCs w:val="28"/>
        </w:rPr>
        <w:t>Омеляник</w:t>
      </w:r>
      <w:proofErr w:type="spellEnd"/>
      <w:r w:rsidRPr="00A04DCE">
        <w:rPr>
          <w:color w:val="000000"/>
          <w:sz w:val="28"/>
          <w:szCs w:val="28"/>
        </w:rPr>
        <w:t xml:space="preserve"> Луцького району Волинської області.</w:t>
      </w:r>
    </w:p>
    <w:p w14:paraId="2A6FC0B6" w14:textId="77777777" w:rsidR="00A04DCE" w:rsidRPr="00A04DCE" w:rsidRDefault="00A04DCE" w:rsidP="00A04DCE">
      <w:pPr>
        <w:tabs>
          <w:tab w:val="left" w:pos="709"/>
        </w:tabs>
        <w:ind w:right="-2" w:firstLine="567"/>
        <w:jc w:val="both"/>
        <w:rPr>
          <w:color w:val="000000"/>
          <w:sz w:val="28"/>
          <w:szCs w:val="28"/>
        </w:rPr>
      </w:pPr>
    </w:p>
    <w:p w14:paraId="1C40C489" w14:textId="7B98FB0F"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91. Про повторний розгляд з</w:t>
      </w:r>
      <w:r>
        <w:rPr>
          <w:color w:val="000000"/>
          <w:sz w:val="28"/>
          <w:szCs w:val="28"/>
        </w:rPr>
        <w:t xml:space="preserve">аяви громадянина </w:t>
      </w:r>
      <w:proofErr w:type="spellStart"/>
      <w:r>
        <w:rPr>
          <w:color w:val="000000"/>
          <w:sz w:val="28"/>
          <w:szCs w:val="28"/>
        </w:rPr>
        <w:t>Янюка</w:t>
      </w:r>
      <w:proofErr w:type="spellEnd"/>
      <w:r>
        <w:rPr>
          <w:color w:val="000000"/>
          <w:sz w:val="28"/>
          <w:szCs w:val="28"/>
        </w:rPr>
        <w:t xml:space="preserve"> Л.О. від</w:t>
      </w:r>
      <w:r>
        <w:rPr>
          <w:color w:val="000000"/>
          <w:sz w:val="28"/>
          <w:szCs w:val="28"/>
          <w:lang w:val="en-US"/>
        </w:rPr>
        <w:t> </w:t>
      </w:r>
      <w:r w:rsidRPr="00A04DCE">
        <w:rPr>
          <w:color w:val="000000"/>
          <w:sz w:val="28"/>
          <w:szCs w:val="28"/>
        </w:rPr>
        <w:t>01.09.2021 про надання дозволу на розроблення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за межами населених пунктів Луцької міської територіальної громади (с. Дачне).</w:t>
      </w:r>
    </w:p>
    <w:p w14:paraId="7BC07B01" w14:textId="77777777" w:rsidR="00A04DCE" w:rsidRPr="00A04DCE" w:rsidRDefault="00A04DCE" w:rsidP="00A04DCE">
      <w:pPr>
        <w:tabs>
          <w:tab w:val="left" w:pos="709"/>
        </w:tabs>
        <w:ind w:right="-2" w:firstLine="567"/>
        <w:jc w:val="both"/>
        <w:rPr>
          <w:bCs/>
          <w:color w:val="000000"/>
          <w:sz w:val="28"/>
          <w:szCs w:val="28"/>
        </w:rPr>
      </w:pPr>
    </w:p>
    <w:p w14:paraId="223BE142" w14:textId="77777777" w:rsidR="00A04DCE" w:rsidRPr="00A04DCE" w:rsidRDefault="00A04DCE" w:rsidP="00A04DCE">
      <w:pPr>
        <w:tabs>
          <w:tab w:val="left" w:pos="709"/>
        </w:tabs>
        <w:ind w:right="-2" w:firstLine="567"/>
        <w:jc w:val="both"/>
        <w:rPr>
          <w:color w:val="000000"/>
          <w:sz w:val="28"/>
          <w:szCs w:val="28"/>
        </w:rPr>
      </w:pPr>
      <w:r w:rsidRPr="00A04DCE">
        <w:rPr>
          <w:bCs/>
          <w:color w:val="000000"/>
          <w:sz w:val="28"/>
          <w:szCs w:val="28"/>
        </w:rPr>
        <w:t xml:space="preserve">92. Про надання дозволу на розроблення </w:t>
      </w:r>
      <w:proofErr w:type="spellStart"/>
      <w:r w:rsidRPr="00A04DCE">
        <w:rPr>
          <w:bCs/>
          <w:color w:val="000000"/>
          <w:sz w:val="28"/>
          <w:szCs w:val="28"/>
        </w:rPr>
        <w:t>проєкту</w:t>
      </w:r>
      <w:proofErr w:type="spellEnd"/>
      <w:r w:rsidRPr="00A04DCE">
        <w:rPr>
          <w:bCs/>
          <w:color w:val="000000"/>
          <w:sz w:val="28"/>
          <w:szCs w:val="28"/>
        </w:rPr>
        <w:t xml:space="preserve"> детального плану території в межах провулка </w:t>
      </w:r>
      <w:proofErr w:type="spellStart"/>
      <w:r w:rsidRPr="00A04DCE">
        <w:rPr>
          <w:bCs/>
          <w:color w:val="000000"/>
          <w:sz w:val="28"/>
          <w:szCs w:val="28"/>
        </w:rPr>
        <w:t>Вишківського</w:t>
      </w:r>
      <w:proofErr w:type="spellEnd"/>
      <w:r w:rsidRPr="00A04DCE">
        <w:rPr>
          <w:bCs/>
          <w:color w:val="000000"/>
          <w:sz w:val="28"/>
          <w:szCs w:val="28"/>
        </w:rPr>
        <w:t xml:space="preserve"> у с. Липляни Луцької міської територіальної громади.</w:t>
      </w:r>
    </w:p>
    <w:p w14:paraId="6E3D593F" w14:textId="77777777" w:rsidR="00A04DCE" w:rsidRPr="00A04DCE" w:rsidRDefault="00A04DCE" w:rsidP="00A04DCE">
      <w:pPr>
        <w:tabs>
          <w:tab w:val="left" w:pos="709"/>
        </w:tabs>
        <w:ind w:right="-2" w:firstLine="567"/>
        <w:jc w:val="both"/>
        <w:rPr>
          <w:color w:val="000000"/>
          <w:sz w:val="28"/>
          <w:szCs w:val="28"/>
        </w:rPr>
      </w:pPr>
    </w:p>
    <w:p w14:paraId="4295AF89"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93. Про надання дозволу на розроблення </w:t>
      </w:r>
      <w:proofErr w:type="spellStart"/>
      <w:r w:rsidRPr="00A04DCE">
        <w:rPr>
          <w:color w:val="000000"/>
          <w:sz w:val="28"/>
          <w:szCs w:val="28"/>
        </w:rPr>
        <w:t>проєкту</w:t>
      </w:r>
      <w:proofErr w:type="spellEnd"/>
      <w:r w:rsidRPr="00A04DCE">
        <w:rPr>
          <w:color w:val="000000"/>
          <w:sz w:val="28"/>
          <w:szCs w:val="28"/>
        </w:rPr>
        <w:t xml:space="preserve"> детального плану території в межах вул. </w:t>
      </w:r>
      <w:proofErr w:type="spellStart"/>
      <w:r w:rsidRPr="00A04DCE">
        <w:rPr>
          <w:color w:val="000000"/>
          <w:sz w:val="28"/>
          <w:szCs w:val="28"/>
        </w:rPr>
        <w:t>Кіселинської</w:t>
      </w:r>
      <w:proofErr w:type="spellEnd"/>
      <w:r w:rsidRPr="00A04DCE">
        <w:rPr>
          <w:color w:val="000000"/>
          <w:sz w:val="28"/>
          <w:szCs w:val="28"/>
        </w:rPr>
        <w:t xml:space="preserve"> у с. Шепель Луцької міської територіальної громади (територія колишнього «Господарського Двору»).</w:t>
      </w:r>
    </w:p>
    <w:p w14:paraId="037BF91C" w14:textId="77777777" w:rsidR="00A04DCE" w:rsidRPr="00A04DCE" w:rsidRDefault="00A04DCE" w:rsidP="00A04DCE">
      <w:pPr>
        <w:tabs>
          <w:tab w:val="left" w:pos="709"/>
        </w:tabs>
        <w:ind w:right="-2" w:firstLine="567"/>
        <w:jc w:val="both"/>
        <w:rPr>
          <w:color w:val="000000"/>
          <w:sz w:val="28"/>
          <w:szCs w:val="28"/>
        </w:rPr>
      </w:pPr>
    </w:p>
    <w:p w14:paraId="46104E96"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94. Про надання дозволу на розроблення </w:t>
      </w:r>
      <w:proofErr w:type="spellStart"/>
      <w:r w:rsidRPr="00A04DCE">
        <w:rPr>
          <w:color w:val="000000"/>
          <w:sz w:val="28"/>
          <w:szCs w:val="28"/>
        </w:rPr>
        <w:t>проєкту</w:t>
      </w:r>
      <w:proofErr w:type="spellEnd"/>
      <w:r w:rsidRPr="00A04DCE">
        <w:rPr>
          <w:color w:val="000000"/>
          <w:sz w:val="28"/>
          <w:szCs w:val="28"/>
        </w:rPr>
        <w:t xml:space="preserve"> внесення змін до детального плану території району вулиці Клима </w:t>
      </w:r>
      <w:proofErr w:type="spellStart"/>
      <w:r w:rsidRPr="00A04DCE">
        <w:rPr>
          <w:color w:val="000000"/>
          <w:sz w:val="28"/>
          <w:szCs w:val="28"/>
        </w:rPr>
        <w:t>Савура</w:t>
      </w:r>
      <w:proofErr w:type="spellEnd"/>
      <w:r w:rsidRPr="00A04DCE">
        <w:rPr>
          <w:color w:val="000000"/>
          <w:sz w:val="28"/>
          <w:szCs w:val="28"/>
        </w:rPr>
        <w:t xml:space="preserve"> у місті Луцьку.</w:t>
      </w:r>
    </w:p>
    <w:p w14:paraId="7AA398CB" w14:textId="77777777" w:rsidR="00A04DCE" w:rsidRPr="00A04DCE" w:rsidRDefault="00A04DCE" w:rsidP="00A04DCE">
      <w:pPr>
        <w:tabs>
          <w:tab w:val="left" w:pos="709"/>
        </w:tabs>
        <w:ind w:right="-2" w:firstLine="567"/>
        <w:jc w:val="both"/>
        <w:rPr>
          <w:color w:val="000000"/>
          <w:sz w:val="28"/>
          <w:szCs w:val="28"/>
        </w:rPr>
      </w:pPr>
    </w:p>
    <w:p w14:paraId="7129AECF"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95. Про надання дозволу на розроблення </w:t>
      </w:r>
      <w:proofErr w:type="spellStart"/>
      <w:r w:rsidRPr="00A04DCE">
        <w:rPr>
          <w:color w:val="000000"/>
          <w:sz w:val="28"/>
          <w:szCs w:val="28"/>
        </w:rPr>
        <w:t>проєкту</w:t>
      </w:r>
      <w:proofErr w:type="spellEnd"/>
      <w:r w:rsidRPr="00A04DCE">
        <w:rPr>
          <w:color w:val="000000"/>
          <w:sz w:val="28"/>
          <w:szCs w:val="28"/>
        </w:rPr>
        <w:t xml:space="preserve"> детального плану території в межах вулиць Левітана, </w:t>
      </w:r>
      <w:proofErr w:type="spellStart"/>
      <w:r w:rsidRPr="00A04DCE">
        <w:rPr>
          <w:color w:val="000000"/>
          <w:sz w:val="28"/>
          <w:szCs w:val="28"/>
        </w:rPr>
        <w:t>Маковського</w:t>
      </w:r>
      <w:proofErr w:type="spellEnd"/>
      <w:r w:rsidRPr="00A04DCE">
        <w:rPr>
          <w:color w:val="000000"/>
          <w:sz w:val="28"/>
          <w:szCs w:val="28"/>
        </w:rPr>
        <w:t xml:space="preserve">, Львівської та </w:t>
      </w:r>
      <w:proofErr w:type="spellStart"/>
      <w:r w:rsidRPr="00A04DCE">
        <w:rPr>
          <w:color w:val="000000"/>
          <w:sz w:val="28"/>
          <w:szCs w:val="28"/>
        </w:rPr>
        <w:t>Трутовського</w:t>
      </w:r>
      <w:proofErr w:type="spellEnd"/>
      <w:r w:rsidRPr="00A04DCE">
        <w:rPr>
          <w:color w:val="000000"/>
          <w:sz w:val="28"/>
          <w:szCs w:val="28"/>
        </w:rPr>
        <w:t xml:space="preserve"> у м. Луцьку. </w:t>
      </w:r>
    </w:p>
    <w:p w14:paraId="67244032" w14:textId="77777777" w:rsidR="00A04DCE" w:rsidRPr="00A04DCE" w:rsidRDefault="00A04DCE" w:rsidP="00A04DCE">
      <w:pPr>
        <w:tabs>
          <w:tab w:val="left" w:pos="709"/>
        </w:tabs>
        <w:ind w:right="-2" w:firstLine="567"/>
        <w:jc w:val="both"/>
        <w:rPr>
          <w:color w:val="000000"/>
          <w:sz w:val="28"/>
          <w:szCs w:val="28"/>
        </w:rPr>
      </w:pPr>
    </w:p>
    <w:p w14:paraId="74BFA7E3"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96. Про надання дозволу на розроблення </w:t>
      </w:r>
      <w:proofErr w:type="spellStart"/>
      <w:r w:rsidRPr="00A04DCE">
        <w:rPr>
          <w:color w:val="000000"/>
          <w:sz w:val="28"/>
          <w:szCs w:val="28"/>
        </w:rPr>
        <w:t>проєкту</w:t>
      </w:r>
      <w:proofErr w:type="spellEnd"/>
      <w:r w:rsidRPr="00A04DCE">
        <w:rPr>
          <w:color w:val="000000"/>
          <w:sz w:val="28"/>
          <w:szCs w:val="28"/>
        </w:rPr>
        <w:t xml:space="preserve"> детального плану території в межах вулиць Мічуріна, </w:t>
      </w:r>
      <w:proofErr w:type="spellStart"/>
      <w:r w:rsidRPr="00A04DCE">
        <w:rPr>
          <w:color w:val="000000"/>
          <w:sz w:val="28"/>
          <w:szCs w:val="28"/>
        </w:rPr>
        <w:t>Норильської</w:t>
      </w:r>
      <w:proofErr w:type="spellEnd"/>
      <w:r w:rsidRPr="00A04DCE">
        <w:rPr>
          <w:color w:val="000000"/>
          <w:sz w:val="28"/>
          <w:szCs w:val="28"/>
        </w:rPr>
        <w:t>, Шкільної та Шевченка в смт. Рокині Луцького району Волинської області.</w:t>
      </w:r>
    </w:p>
    <w:p w14:paraId="7798949D" w14:textId="77777777" w:rsidR="00A04DCE" w:rsidRPr="00A04DCE" w:rsidRDefault="00A04DCE" w:rsidP="00A04DCE">
      <w:pPr>
        <w:tabs>
          <w:tab w:val="left" w:pos="709"/>
        </w:tabs>
        <w:ind w:right="-2" w:firstLine="567"/>
        <w:jc w:val="both"/>
        <w:rPr>
          <w:bCs/>
          <w:iCs/>
          <w:color w:val="000000"/>
          <w:sz w:val="28"/>
          <w:szCs w:val="28"/>
        </w:rPr>
      </w:pPr>
    </w:p>
    <w:p w14:paraId="338A53A1" w14:textId="77777777" w:rsidR="00A04DCE" w:rsidRPr="00A04DCE" w:rsidRDefault="00A04DCE" w:rsidP="00A04DCE">
      <w:pPr>
        <w:tabs>
          <w:tab w:val="left" w:pos="709"/>
        </w:tabs>
        <w:ind w:right="-2" w:firstLine="567"/>
        <w:jc w:val="center"/>
        <w:rPr>
          <w:bCs/>
          <w:iCs/>
          <w:color w:val="000000"/>
          <w:sz w:val="28"/>
          <w:szCs w:val="28"/>
        </w:rPr>
      </w:pPr>
      <w:r w:rsidRPr="00A04DCE">
        <w:rPr>
          <w:bCs/>
          <w:iCs/>
          <w:color w:val="000000"/>
          <w:sz w:val="28"/>
          <w:szCs w:val="28"/>
        </w:rPr>
        <w:t>ЗАГАЛЬНІ ПРОЄКТИ РІШЕНЬ</w:t>
      </w:r>
    </w:p>
    <w:p w14:paraId="5CB7266C" w14:textId="77777777" w:rsidR="00A04DCE" w:rsidRPr="00A04DCE" w:rsidRDefault="00A04DCE" w:rsidP="00A04DCE">
      <w:pPr>
        <w:tabs>
          <w:tab w:val="left" w:pos="709"/>
        </w:tabs>
        <w:ind w:right="-2" w:firstLine="567"/>
        <w:jc w:val="both"/>
        <w:rPr>
          <w:bCs/>
          <w:iCs/>
          <w:color w:val="000000"/>
          <w:sz w:val="28"/>
          <w:szCs w:val="28"/>
        </w:rPr>
      </w:pPr>
    </w:p>
    <w:p w14:paraId="7949DC64"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97. Про внесення змін до рішення міської ради від 13.12.2022 № 38/19 «Про бюджет Луцької міської територіальної громади на 2023 рік», з врахуванням змін, внесених рішеннями від 21.12.2022 № 39/43, від 25.01.2023 № 40/100, від 22.02.2023 № 41/77, від 07.03.2023 № 42/1, від 31.03.2023 № 43/70, від 26.04.2023 № 44/49, від</w:t>
      </w:r>
      <w:r w:rsidRPr="00A04DCE">
        <w:rPr>
          <w:bCs/>
          <w:iCs/>
          <w:color w:val="000000"/>
          <w:sz w:val="28"/>
          <w:szCs w:val="28"/>
          <w:lang w:val="en-US"/>
        </w:rPr>
        <w:t> </w:t>
      </w:r>
      <w:r w:rsidRPr="00A04DCE">
        <w:rPr>
          <w:bCs/>
          <w:iCs/>
          <w:color w:val="000000"/>
          <w:sz w:val="28"/>
          <w:szCs w:val="28"/>
        </w:rPr>
        <w:t xml:space="preserve">31.05.2023 № 45/70, </w:t>
      </w:r>
      <w:r w:rsidRPr="00A04DCE">
        <w:rPr>
          <w:bCs/>
          <w:iCs/>
          <w:color w:val="000000"/>
          <w:sz w:val="28"/>
          <w:szCs w:val="28"/>
        </w:rPr>
        <w:lastRenderedPageBreak/>
        <w:t>від 28.06.2023 № 47/84, від 26.07.2023 № 48/55, від</w:t>
      </w:r>
      <w:r w:rsidRPr="00A04DCE">
        <w:rPr>
          <w:bCs/>
          <w:iCs/>
          <w:color w:val="000000"/>
          <w:sz w:val="28"/>
          <w:szCs w:val="28"/>
          <w:lang w:val="en-US"/>
        </w:rPr>
        <w:t> </w:t>
      </w:r>
      <w:r w:rsidRPr="00A04DCE">
        <w:rPr>
          <w:bCs/>
          <w:iCs/>
          <w:color w:val="000000"/>
          <w:sz w:val="28"/>
          <w:szCs w:val="28"/>
        </w:rPr>
        <w:t>10.08.2023 № 49/1, від 30.08.2023 № 50/62.</w:t>
      </w:r>
    </w:p>
    <w:p w14:paraId="2198DC65"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 xml:space="preserve">Доповідає: </w:t>
      </w:r>
      <w:proofErr w:type="spellStart"/>
      <w:r w:rsidRPr="00A04DCE">
        <w:rPr>
          <w:bCs/>
          <w:iCs/>
          <w:color w:val="000000"/>
          <w:sz w:val="28"/>
          <w:szCs w:val="28"/>
        </w:rPr>
        <w:t>Єлова</w:t>
      </w:r>
      <w:proofErr w:type="spellEnd"/>
      <w:r w:rsidRPr="00A04DCE">
        <w:rPr>
          <w:bCs/>
          <w:iCs/>
          <w:color w:val="000000"/>
          <w:sz w:val="28"/>
          <w:szCs w:val="28"/>
        </w:rPr>
        <w:t xml:space="preserve"> Лілія Анатоліївна – директор департаменту фінансів, бюджету та аудиту</w:t>
      </w:r>
    </w:p>
    <w:p w14:paraId="004BD01C" w14:textId="77777777" w:rsidR="00A04DCE" w:rsidRPr="00A04DCE" w:rsidRDefault="00A04DCE" w:rsidP="00A04DCE">
      <w:pPr>
        <w:tabs>
          <w:tab w:val="left" w:pos="709"/>
        </w:tabs>
        <w:ind w:right="-2" w:firstLine="567"/>
        <w:jc w:val="both"/>
        <w:rPr>
          <w:bCs/>
          <w:iCs/>
          <w:color w:val="000000"/>
          <w:sz w:val="28"/>
          <w:szCs w:val="28"/>
        </w:rPr>
      </w:pPr>
    </w:p>
    <w:p w14:paraId="777B653C"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98. Про надання пільги із сплати земельного податку.</w:t>
      </w:r>
    </w:p>
    <w:p w14:paraId="53E7AF4D"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 xml:space="preserve">Доповідає: </w:t>
      </w:r>
      <w:proofErr w:type="spellStart"/>
      <w:r w:rsidRPr="00A04DCE">
        <w:rPr>
          <w:bCs/>
          <w:iCs/>
          <w:color w:val="000000"/>
          <w:sz w:val="28"/>
          <w:szCs w:val="28"/>
        </w:rPr>
        <w:t>Єлова</w:t>
      </w:r>
      <w:proofErr w:type="spellEnd"/>
      <w:r w:rsidRPr="00A04DCE">
        <w:rPr>
          <w:bCs/>
          <w:iCs/>
          <w:color w:val="000000"/>
          <w:sz w:val="28"/>
          <w:szCs w:val="28"/>
        </w:rPr>
        <w:t xml:space="preserve"> Лілія Анатоліївна – директор департаменту фінансів, бюджету та аудиту</w:t>
      </w:r>
    </w:p>
    <w:p w14:paraId="7A3CF29D" w14:textId="77777777" w:rsidR="00A04DCE" w:rsidRPr="00A04DCE" w:rsidRDefault="00A04DCE" w:rsidP="00A04DCE">
      <w:pPr>
        <w:tabs>
          <w:tab w:val="left" w:pos="709"/>
        </w:tabs>
        <w:ind w:right="-2" w:firstLine="567"/>
        <w:jc w:val="both"/>
        <w:rPr>
          <w:bCs/>
          <w:iCs/>
          <w:color w:val="000000"/>
          <w:sz w:val="28"/>
          <w:szCs w:val="28"/>
        </w:rPr>
      </w:pPr>
    </w:p>
    <w:p w14:paraId="0F34627B"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99. Про внесення змін до Програми «Фінансова підтримка комунальних підприємств охорони здоров’я Луцької міської територіальної громади на 2021–2025 роки».</w:t>
      </w:r>
    </w:p>
    <w:p w14:paraId="67B2BC75"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 xml:space="preserve">Доповідає: </w:t>
      </w:r>
      <w:proofErr w:type="spellStart"/>
      <w:r w:rsidRPr="00A04DCE">
        <w:rPr>
          <w:bCs/>
          <w:iCs/>
          <w:color w:val="000000"/>
          <w:sz w:val="28"/>
          <w:szCs w:val="28"/>
        </w:rPr>
        <w:t>Лотвін</w:t>
      </w:r>
      <w:proofErr w:type="spellEnd"/>
      <w:r w:rsidRPr="00A04DCE">
        <w:rPr>
          <w:bCs/>
          <w:iCs/>
          <w:color w:val="000000"/>
          <w:sz w:val="28"/>
          <w:szCs w:val="28"/>
        </w:rPr>
        <w:t xml:space="preserve"> Володимир Олександрович – начальник управління охорони </w:t>
      </w:r>
      <w:proofErr w:type="spellStart"/>
      <w:r w:rsidRPr="00A04DCE">
        <w:rPr>
          <w:bCs/>
          <w:iCs/>
          <w:color w:val="000000"/>
          <w:sz w:val="28"/>
          <w:szCs w:val="28"/>
        </w:rPr>
        <w:t>здоров</w:t>
      </w:r>
      <w:proofErr w:type="spellEnd"/>
      <w:r w:rsidRPr="00A04DCE">
        <w:rPr>
          <w:bCs/>
          <w:iCs/>
          <w:color w:val="000000"/>
          <w:sz w:val="28"/>
          <w:szCs w:val="28"/>
          <w:lang w:val="en-US"/>
        </w:rPr>
        <w:t>’</w:t>
      </w:r>
      <w:r w:rsidRPr="00A04DCE">
        <w:rPr>
          <w:bCs/>
          <w:iCs/>
          <w:color w:val="000000"/>
          <w:sz w:val="28"/>
          <w:szCs w:val="28"/>
        </w:rPr>
        <w:t>я</w:t>
      </w:r>
    </w:p>
    <w:p w14:paraId="4EF4C20C" w14:textId="77777777" w:rsidR="00A04DCE" w:rsidRPr="00A04DCE" w:rsidRDefault="00A04DCE" w:rsidP="00A04DCE">
      <w:pPr>
        <w:tabs>
          <w:tab w:val="left" w:pos="709"/>
        </w:tabs>
        <w:ind w:right="-2" w:firstLine="567"/>
        <w:jc w:val="both"/>
        <w:rPr>
          <w:color w:val="000000"/>
          <w:sz w:val="28"/>
          <w:szCs w:val="28"/>
        </w:rPr>
      </w:pPr>
    </w:p>
    <w:p w14:paraId="1EC535A1"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lang w:val="en-US"/>
        </w:rPr>
        <w:t>100. </w:t>
      </w:r>
      <w:r w:rsidRPr="00A04DCE">
        <w:rPr>
          <w:color w:val="000000"/>
          <w:sz w:val="28"/>
          <w:szCs w:val="28"/>
        </w:rPr>
        <w:t>Про внесення змін до Програми соціального захисту населення Луцької міської територіальної громади на 2023–2025 роки.</w:t>
      </w:r>
    </w:p>
    <w:p w14:paraId="0EA73137" w14:textId="77777777" w:rsidR="00A04DCE" w:rsidRPr="00A04DCE" w:rsidRDefault="00A04DCE" w:rsidP="00A04DCE">
      <w:pPr>
        <w:tabs>
          <w:tab w:val="left" w:pos="709"/>
        </w:tabs>
        <w:ind w:right="-2" w:firstLine="567"/>
        <w:jc w:val="both"/>
        <w:rPr>
          <w:color w:val="000000"/>
          <w:sz w:val="28"/>
          <w:szCs w:val="28"/>
        </w:rPr>
      </w:pPr>
      <w:r w:rsidRPr="00A04DCE">
        <w:rPr>
          <w:bCs/>
          <w:iCs/>
          <w:color w:val="000000"/>
          <w:sz w:val="28"/>
          <w:szCs w:val="28"/>
        </w:rPr>
        <w:t>Доповідає: Майборода Вікторія Марківна – директор департаменту соціальної політики</w:t>
      </w:r>
    </w:p>
    <w:p w14:paraId="3F17C8A6" w14:textId="77777777" w:rsidR="00A04DCE" w:rsidRPr="00A04DCE" w:rsidRDefault="00A04DCE" w:rsidP="00A04DCE">
      <w:pPr>
        <w:tabs>
          <w:tab w:val="left" w:pos="709"/>
        </w:tabs>
        <w:ind w:right="-2" w:firstLine="567"/>
        <w:jc w:val="both"/>
        <w:rPr>
          <w:bCs/>
          <w:iCs/>
          <w:color w:val="000000"/>
          <w:sz w:val="28"/>
          <w:szCs w:val="28"/>
        </w:rPr>
      </w:pPr>
    </w:p>
    <w:p w14:paraId="0E794E97"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101. Про затвердження Положення про Молодіжну раду Луцької міської територіальної громади.</w:t>
      </w:r>
    </w:p>
    <w:p w14:paraId="5EC8B8DE"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Доповідає: Захожий Володимир Васильович – директор департаменту молоді та спорту</w:t>
      </w:r>
    </w:p>
    <w:p w14:paraId="5568F776" w14:textId="77777777" w:rsidR="00A04DCE" w:rsidRPr="00A04DCE" w:rsidRDefault="00A04DCE" w:rsidP="00A04DCE">
      <w:pPr>
        <w:tabs>
          <w:tab w:val="left" w:pos="709"/>
        </w:tabs>
        <w:ind w:right="-2" w:firstLine="567"/>
        <w:jc w:val="both"/>
        <w:rPr>
          <w:bCs/>
          <w:iCs/>
          <w:color w:val="000000"/>
          <w:sz w:val="28"/>
          <w:szCs w:val="28"/>
        </w:rPr>
      </w:pPr>
    </w:p>
    <w:p w14:paraId="36EA4967"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10</w:t>
      </w:r>
      <w:r w:rsidRPr="00A04DCE">
        <w:rPr>
          <w:color w:val="000000"/>
          <w:sz w:val="28"/>
          <w:szCs w:val="28"/>
          <w:lang w:val="en-US"/>
        </w:rPr>
        <w:t>2</w:t>
      </w:r>
      <w:r w:rsidRPr="00A04DCE">
        <w:rPr>
          <w:color w:val="000000"/>
          <w:sz w:val="28"/>
          <w:szCs w:val="28"/>
        </w:rPr>
        <w:t>. Про дозвіл на створення органу самоорганізації населення «Будинковий комітет “</w:t>
      </w:r>
      <w:proofErr w:type="spellStart"/>
      <w:r w:rsidRPr="00A04DCE">
        <w:rPr>
          <w:color w:val="000000"/>
          <w:sz w:val="28"/>
          <w:szCs w:val="28"/>
        </w:rPr>
        <w:t>Дубнівська</w:t>
      </w:r>
      <w:proofErr w:type="spellEnd"/>
      <w:r w:rsidRPr="00A04DCE">
        <w:rPr>
          <w:color w:val="000000"/>
          <w:sz w:val="28"/>
          <w:szCs w:val="28"/>
        </w:rPr>
        <w:t xml:space="preserve"> 31В”».</w:t>
      </w:r>
    </w:p>
    <w:p w14:paraId="550EBE99"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 xml:space="preserve">Доповідає: </w:t>
      </w:r>
      <w:proofErr w:type="spellStart"/>
      <w:r w:rsidRPr="00A04DCE">
        <w:rPr>
          <w:bCs/>
          <w:iCs/>
          <w:color w:val="000000"/>
          <w:sz w:val="28"/>
          <w:szCs w:val="28"/>
        </w:rPr>
        <w:t>Осіюк</w:t>
      </w:r>
      <w:proofErr w:type="spellEnd"/>
      <w:r w:rsidRPr="00A04DCE">
        <w:rPr>
          <w:bCs/>
          <w:iCs/>
          <w:color w:val="000000"/>
          <w:sz w:val="28"/>
          <w:szCs w:val="28"/>
        </w:rPr>
        <w:t xml:space="preserve"> Микола Петрович – директор департаменту житлово-комунального господарства</w:t>
      </w:r>
    </w:p>
    <w:p w14:paraId="31B2C6AE" w14:textId="77777777" w:rsidR="00A04DCE" w:rsidRPr="00A04DCE" w:rsidRDefault="00A04DCE" w:rsidP="00A04DCE">
      <w:pPr>
        <w:tabs>
          <w:tab w:val="left" w:pos="709"/>
        </w:tabs>
        <w:ind w:right="-2" w:firstLine="567"/>
        <w:jc w:val="both"/>
        <w:rPr>
          <w:color w:val="000000"/>
          <w:sz w:val="28"/>
          <w:szCs w:val="28"/>
        </w:rPr>
      </w:pPr>
    </w:p>
    <w:p w14:paraId="327CC58C"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103. Про надання згоди на прийняття до комунальної власності квартири № 50 на вул. Залізничній, 20 у місті Луцьку.</w:t>
      </w:r>
    </w:p>
    <w:p w14:paraId="77B35882"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 xml:space="preserve">Доповідає: </w:t>
      </w:r>
      <w:proofErr w:type="spellStart"/>
      <w:r w:rsidRPr="00A04DCE">
        <w:rPr>
          <w:bCs/>
          <w:iCs/>
          <w:color w:val="000000"/>
          <w:sz w:val="28"/>
          <w:szCs w:val="28"/>
        </w:rPr>
        <w:t>Осіюк</w:t>
      </w:r>
      <w:proofErr w:type="spellEnd"/>
      <w:r w:rsidRPr="00A04DCE">
        <w:rPr>
          <w:bCs/>
          <w:iCs/>
          <w:color w:val="000000"/>
          <w:sz w:val="28"/>
          <w:szCs w:val="28"/>
        </w:rPr>
        <w:t xml:space="preserve"> Микола Петрович – директор департаменту житлово-комунального господарства</w:t>
      </w:r>
    </w:p>
    <w:p w14:paraId="36576C76" w14:textId="77777777" w:rsidR="00A04DCE" w:rsidRPr="00A04DCE" w:rsidRDefault="00A04DCE" w:rsidP="00A04DCE">
      <w:pPr>
        <w:tabs>
          <w:tab w:val="left" w:pos="709"/>
        </w:tabs>
        <w:ind w:right="-2" w:firstLine="567"/>
        <w:jc w:val="both"/>
        <w:rPr>
          <w:bCs/>
          <w:color w:val="000000"/>
          <w:sz w:val="28"/>
          <w:szCs w:val="28"/>
        </w:rPr>
      </w:pPr>
    </w:p>
    <w:p w14:paraId="52E8C0CF"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104. Про внесення змін до Програми підтримки ДКП «</w:t>
      </w:r>
      <w:proofErr w:type="spellStart"/>
      <w:r w:rsidRPr="00A04DCE">
        <w:rPr>
          <w:color w:val="000000"/>
          <w:sz w:val="28"/>
          <w:szCs w:val="28"/>
        </w:rPr>
        <w:t>Луцьктепло</w:t>
      </w:r>
      <w:proofErr w:type="spellEnd"/>
      <w:r w:rsidRPr="00A04DCE">
        <w:rPr>
          <w:color w:val="000000"/>
          <w:sz w:val="28"/>
          <w:szCs w:val="28"/>
        </w:rPr>
        <w:t>» на 2022–2023 роки.</w:t>
      </w:r>
    </w:p>
    <w:p w14:paraId="4639AC27"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 xml:space="preserve">Доповідає: </w:t>
      </w:r>
      <w:proofErr w:type="spellStart"/>
      <w:r w:rsidRPr="00A04DCE">
        <w:rPr>
          <w:bCs/>
          <w:iCs/>
          <w:color w:val="000000"/>
          <w:sz w:val="28"/>
          <w:szCs w:val="28"/>
        </w:rPr>
        <w:t>Скорупський</w:t>
      </w:r>
      <w:proofErr w:type="spellEnd"/>
      <w:r w:rsidRPr="00A04DCE">
        <w:rPr>
          <w:bCs/>
          <w:iCs/>
          <w:color w:val="000000"/>
          <w:sz w:val="28"/>
          <w:szCs w:val="28"/>
        </w:rPr>
        <w:t xml:space="preserve"> Іван Анатолійович – директор ДКП </w:t>
      </w:r>
      <w:r w:rsidRPr="00A04DCE">
        <w:rPr>
          <w:color w:val="000000"/>
          <w:sz w:val="28"/>
          <w:szCs w:val="28"/>
        </w:rPr>
        <w:t>«</w:t>
      </w:r>
      <w:proofErr w:type="spellStart"/>
      <w:r w:rsidRPr="00A04DCE">
        <w:rPr>
          <w:color w:val="000000"/>
          <w:sz w:val="28"/>
          <w:szCs w:val="28"/>
        </w:rPr>
        <w:t>Луцьктепло</w:t>
      </w:r>
      <w:proofErr w:type="spellEnd"/>
      <w:r w:rsidRPr="00A04DCE">
        <w:rPr>
          <w:color w:val="000000"/>
          <w:sz w:val="28"/>
          <w:szCs w:val="28"/>
        </w:rPr>
        <w:t>»</w:t>
      </w:r>
    </w:p>
    <w:p w14:paraId="2D8E1DAD" w14:textId="77777777" w:rsidR="00A04DCE" w:rsidRPr="00A04DCE" w:rsidRDefault="00A04DCE" w:rsidP="00A04DCE">
      <w:pPr>
        <w:tabs>
          <w:tab w:val="left" w:pos="709"/>
        </w:tabs>
        <w:ind w:right="-2" w:firstLine="567"/>
        <w:jc w:val="both"/>
        <w:rPr>
          <w:bCs/>
          <w:iCs/>
          <w:color w:val="000000"/>
          <w:sz w:val="28"/>
          <w:szCs w:val="28"/>
        </w:rPr>
      </w:pPr>
    </w:p>
    <w:p w14:paraId="40153097"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105. Про надання згоди державному комунальному підприємству «</w:t>
      </w:r>
      <w:proofErr w:type="spellStart"/>
      <w:r w:rsidRPr="00A04DCE">
        <w:rPr>
          <w:color w:val="000000"/>
          <w:sz w:val="28"/>
          <w:szCs w:val="28"/>
        </w:rPr>
        <w:t>Луцьктепло</w:t>
      </w:r>
      <w:proofErr w:type="spellEnd"/>
      <w:r w:rsidRPr="00A04DCE">
        <w:rPr>
          <w:color w:val="000000"/>
          <w:sz w:val="28"/>
          <w:szCs w:val="28"/>
        </w:rPr>
        <w:t>» на продовження строку оренди майна.</w:t>
      </w:r>
    </w:p>
    <w:p w14:paraId="07F5FA49"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lastRenderedPageBreak/>
        <w:t xml:space="preserve">Доповідає: </w:t>
      </w:r>
      <w:proofErr w:type="spellStart"/>
      <w:r w:rsidRPr="00A04DCE">
        <w:rPr>
          <w:bCs/>
          <w:iCs/>
          <w:color w:val="000000"/>
          <w:sz w:val="28"/>
          <w:szCs w:val="28"/>
        </w:rPr>
        <w:t>Скорупський</w:t>
      </w:r>
      <w:proofErr w:type="spellEnd"/>
      <w:r w:rsidRPr="00A04DCE">
        <w:rPr>
          <w:bCs/>
          <w:iCs/>
          <w:color w:val="000000"/>
          <w:sz w:val="28"/>
          <w:szCs w:val="28"/>
        </w:rPr>
        <w:t xml:space="preserve"> Іван Анатолійович – директор ДКП </w:t>
      </w:r>
      <w:r w:rsidRPr="00A04DCE">
        <w:rPr>
          <w:color w:val="000000"/>
          <w:sz w:val="28"/>
          <w:szCs w:val="28"/>
        </w:rPr>
        <w:t>«</w:t>
      </w:r>
      <w:proofErr w:type="spellStart"/>
      <w:r w:rsidRPr="00A04DCE">
        <w:rPr>
          <w:color w:val="000000"/>
          <w:sz w:val="28"/>
          <w:szCs w:val="28"/>
        </w:rPr>
        <w:t>Луцьктепло</w:t>
      </w:r>
      <w:proofErr w:type="spellEnd"/>
      <w:r w:rsidRPr="00A04DCE">
        <w:rPr>
          <w:color w:val="000000"/>
          <w:sz w:val="28"/>
          <w:szCs w:val="28"/>
        </w:rPr>
        <w:t>»</w:t>
      </w:r>
    </w:p>
    <w:p w14:paraId="028F6571" w14:textId="77777777" w:rsidR="00A04DCE" w:rsidRPr="00A04DCE" w:rsidRDefault="00A04DCE" w:rsidP="00A04DCE">
      <w:pPr>
        <w:tabs>
          <w:tab w:val="left" w:pos="709"/>
        </w:tabs>
        <w:ind w:right="-2" w:firstLine="567"/>
        <w:jc w:val="both"/>
        <w:rPr>
          <w:bCs/>
          <w:color w:val="000000"/>
          <w:sz w:val="28"/>
          <w:szCs w:val="28"/>
        </w:rPr>
      </w:pPr>
      <w:bookmarkStart w:id="3" w:name="_Hlk94686528"/>
    </w:p>
    <w:p w14:paraId="523345E4" w14:textId="77777777" w:rsidR="00A04DCE" w:rsidRPr="00A04DCE" w:rsidRDefault="00A04DCE" w:rsidP="00A04DCE">
      <w:pPr>
        <w:tabs>
          <w:tab w:val="left" w:pos="709"/>
        </w:tabs>
        <w:ind w:right="-2" w:firstLine="567"/>
        <w:jc w:val="both"/>
        <w:rPr>
          <w:bCs/>
          <w:color w:val="000000"/>
          <w:sz w:val="28"/>
          <w:szCs w:val="28"/>
        </w:rPr>
      </w:pPr>
      <w:r w:rsidRPr="00A04DCE">
        <w:rPr>
          <w:bCs/>
          <w:color w:val="000000"/>
          <w:sz w:val="28"/>
          <w:szCs w:val="28"/>
        </w:rPr>
        <w:t>106. Про внесення змін до Програми фінансової підтримки ЛСКАП «</w:t>
      </w:r>
      <w:proofErr w:type="spellStart"/>
      <w:r w:rsidRPr="00A04DCE">
        <w:rPr>
          <w:bCs/>
          <w:color w:val="000000"/>
          <w:sz w:val="28"/>
          <w:szCs w:val="28"/>
        </w:rPr>
        <w:t>Луцькспецкомунтранс</w:t>
      </w:r>
      <w:proofErr w:type="spellEnd"/>
      <w:r w:rsidRPr="00A04DCE">
        <w:rPr>
          <w:bCs/>
          <w:color w:val="000000"/>
          <w:sz w:val="28"/>
          <w:szCs w:val="28"/>
        </w:rPr>
        <w:t>» на 2022–2024 роки»</w:t>
      </w:r>
      <w:bookmarkEnd w:id="3"/>
      <w:r w:rsidRPr="00A04DCE">
        <w:rPr>
          <w:bCs/>
          <w:color w:val="000000"/>
          <w:sz w:val="28"/>
          <w:szCs w:val="28"/>
        </w:rPr>
        <w:t>.</w:t>
      </w:r>
    </w:p>
    <w:p w14:paraId="140D0B42" w14:textId="77777777" w:rsidR="00A04DCE" w:rsidRPr="00A04DCE" w:rsidRDefault="00A04DCE" w:rsidP="00A04DCE">
      <w:pPr>
        <w:tabs>
          <w:tab w:val="left" w:pos="709"/>
        </w:tabs>
        <w:ind w:right="-2" w:firstLine="567"/>
        <w:jc w:val="both"/>
        <w:rPr>
          <w:bCs/>
          <w:color w:val="000000"/>
          <w:sz w:val="28"/>
          <w:szCs w:val="28"/>
        </w:rPr>
      </w:pPr>
      <w:r w:rsidRPr="00A04DCE">
        <w:rPr>
          <w:bCs/>
          <w:iCs/>
          <w:color w:val="000000"/>
          <w:sz w:val="28"/>
          <w:szCs w:val="28"/>
        </w:rPr>
        <w:t xml:space="preserve">Доповідає: Марценюк Володимир Віталійович – директор </w:t>
      </w:r>
      <w:r w:rsidRPr="00A04DCE">
        <w:rPr>
          <w:bCs/>
          <w:color w:val="000000"/>
          <w:sz w:val="28"/>
          <w:szCs w:val="28"/>
        </w:rPr>
        <w:t>ЛСКАП «</w:t>
      </w:r>
      <w:proofErr w:type="spellStart"/>
      <w:r w:rsidRPr="00A04DCE">
        <w:rPr>
          <w:bCs/>
          <w:color w:val="000000"/>
          <w:sz w:val="28"/>
          <w:szCs w:val="28"/>
        </w:rPr>
        <w:t>Луцькспецкомунтранс</w:t>
      </w:r>
      <w:proofErr w:type="spellEnd"/>
      <w:r w:rsidRPr="00A04DCE">
        <w:rPr>
          <w:bCs/>
          <w:color w:val="000000"/>
          <w:sz w:val="28"/>
          <w:szCs w:val="28"/>
        </w:rPr>
        <w:t>»</w:t>
      </w:r>
    </w:p>
    <w:p w14:paraId="53759BC5" w14:textId="77777777" w:rsidR="00A04DCE" w:rsidRPr="00A04DCE" w:rsidRDefault="00A04DCE" w:rsidP="00A04DCE">
      <w:pPr>
        <w:tabs>
          <w:tab w:val="left" w:pos="709"/>
        </w:tabs>
        <w:ind w:right="-2" w:firstLine="567"/>
        <w:jc w:val="both"/>
        <w:rPr>
          <w:bCs/>
          <w:iCs/>
          <w:color w:val="000000"/>
          <w:sz w:val="28"/>
          <w:szCs w:val="28"/>
        </w:rPr>
      </w:pPr>
    </w:p>
    <w:p w14:paraId="61E5C8A1"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107. Про погодження припинення дочірнього підприємства «ЕВОДА </w:t>
      </w:r>
      <w:proofErr w:type="spellStart"/>
      <w:r w:rsidRPr="00A04DCE">
        <w:rPr>
          <w:color w:val="000000"/>
          <w:sz w:val="28"/>
          <w:szCs w:val="28"/>
        </w:rPr>
        <w:t>Трейд</w:t>
      </w:r>
      <w:proofErr w:type="spellEnd"/>
      <w:r w:rsidRPr="00A04DCE">
        <w:rPr>
          <w:color w:val="000000"/>
          <w:sz w:val="28"/>
          <w:szCs w:val="28"/>
        </w:rPr>
        <w:t>» комунального підприємства «</w:t>
      </w:r>
      <w:proofErr w:type="spellStart"/>
      <w:r w:rsidRPr="00A04DCE">
        <w:rPr>
          <w:color w:val="000000"/>
          <w:sz w:val="28"/>
          <w:szCs w:val="28"/>
        </w:rPr>
        <w:t>Луцькводоканал</w:t>
      </w:r>
      <w:proofErr w:type="spellEnd"/>
      <w:r w:rsidRPr="00A04DCE">
        <w:rPr>
          <w:color w:val="000000"/>
          <w:sz w:val="28"/>
          <w:szCs w:val="28"/>
        </w:rPr>
        <w:t>» шляхом ліквідації.</w:t>
      </w:r>
    </w:p>
    <w:p w14:paraId="474EB030"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Доповідає: Гуменюк Віктор Миколайович – директор КП «</w:t>
      </w:r>
      <w:proofErr w:type="spellStart"/>
      <w:r w:rsidRPr="00A04DCE">
        <w:rPr>
          <w:bCs/>
          <w:iCs/>
          <w:color w:val="000000"/>
          <w:sz w:val="28"/>
          <w:szCs w:val="28"/>
        </w:rPr>
        <w:t>Луцькводоканал</w:t>
      </w:r>
      <w:proofErr w:type="spellEnd"/>
      <w:r w:rsidRPr="00A04DCE">
        <w:rPr>
          <w:bCs/>
          <w:iCs/>
          <w:color w:val="000000"/>
          <w:sz w:val="28"/>
          <w:szCs w:val="28"/>
        </w:rPr>
        <w:t>»</w:t>
      </w:r>
    </w:p>
    <w:p w14:paraId="30CA0A43" w14:textId="77777777" w:rsidR="00A04DCE" w:rsidRPr="00A04DCE" w:rsidRDefault="00A04DCE" w:rsidP="00A04DCE">
      <w:pPr>
        <w:tabs>
          <w:tab w:val="left" w:pos="709"/>
        </w:tabs>
        <w:ind w:right="-2" w:firstLine="567"/>
        <w:jc w:val="both"/>
        <w:rPr>
          <w:bCs/>
          <w:iCs/>
          <w:color w:val="000000"/>
          <w:sz w:val="28"/>
          <w:szCs w:val="28"/>
        </w:rPr>
      </w:pPr>
    </w:p>
    <w:p w14:paraId="51F88A99"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108. Про погодження ліквідації філії дочірнього підприємства «ЕВОДА </w:t>
      </w:r>
      <w:proofErr w:type="spellStart"/>
      <w:r w:rsidRPr="00A04DCE">
        <w:rPr>
          <w:color w:val="000000"/>
          <w:sz w:val="28"/>
          <w:szCs w:val="28"/>
        </w:rPr>
        <w:t>Трейд</w:t>
      </w:r>
      <w:proofErr w:type="spellEnd"/>
      <w:r w:rsidRPr="00A04DCE">
        <w:rPr>
          <w:color w:val="000000"/>
          <w:sz w:val="28"/>
          <w:szCs w:val="28"/>
        </w:rPr>
        <w:t>» комунального підприємства «</w:t>
      </w:r>
      <w:proofErr w:type="spellStart"/>
      <w:r w:rsidRPr="00A04DCE">
        <w:rPr>
          <w:color w:val="000000"/>
          <w:sz w:val="28"/>
          <w:szCs w:val="28"/>
        </w:rPr>
        <w:t>Луцькводоканал</w:t>
      </w:r>
      <w:proofErr w:type="spellEnd"/>
      <w:r w:rsidRPr="00A04DCE">
        <w:rPr>
          <w:color w:val="000000"/>
          <w:sz w:val="28"/>
          <w:szCs w:val="28"/>
        </w:rPr>
        <w:t>».</w:t>
      </w:r>
    </w:p>
    <w:p w14:paraId="46E9FCC1"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Доповідає: Гуменюк Віктор Миколайович – директор КП «</w:t>
      </w:r>
      <w:proofErr w:type="spellStart"/>
      <w:r w:rsidRPr="00A04DCE">
        <w:rPr>
          <w:bCs/>
          <w:iCs/>
          <w:color w:val="000000"/>
          <w:sz w:val="28"/>
          <w:szCs w:val="28"/>
        </w:rPr>
        <w:t>Луцькводоканал</w:t>
      </w:r>
      <w:proofErr w:type="spellEnd"/>
      <w:r w:rsidRPr="00A04DCE">
        <w:rPr>
          <w:bCs/>
          <w:iCs/>
          <w:color w:val="000000"/>
          <w:sz w:val="28"/>
          <w:szCs w:val="28"/>
        </w:rPr>
        <w:t>»</w:t>
      </w:r>
    </w:p>
    <w:p w14:paraId="1992448B" w14:textId="77777777" w:rsidR="00A04DCE" w:rsidRPr="00A04DCE" w:rsidRDefault="00A04DCE" w:rsidP="00A04DCE">
      <w:pPr>
        <w:tabs>
          <w:tab w:val="left" w:pos="709"/>
        </w:tabs>
        <w:ind w:right="-2" w:firstLine="567"/>
        <w:jc w:val="both"/>
        <w:rPr>
          <w:bCs/>
          <w:iCs/>
          <w:color w:val="000000"/>
          <w:sz w:val="28"/>
          <w:szCs w:val="28"/>
        </w:rPr>
      </w:pPr>
    </w:p>
    <w:p w14:paraId="1B5C4677"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109. Про передачу основних засобів (майна) на баланс КП «</w:t>
      </w:r>
      <w:proofErr w:type="spellStart"/>
      <w:r w:rsidRPr="00A04DCE">
        <w:rPr>
          <w:color w:val="000000"/>
          <w:sz w:val="28"/>
          <w:szCs w:val="28"/>
        </w:rPr>
        <w:t>Луцькводоканал</w:t>
      </w:r>
      <w:proofErr w:type="spellEnd"/>
      <w:r w:rsidRPr="00A04DCE">
        <w:rPr>
          <w:color w:val="000000"/>
          <w:sz w:val="28"/>
          <w:szCs w:val="28"/>
        </w:rPr>
        <w:t>».</w:t>
      </w:r>
    </w:p>
    <w:p w14:paraId="3E07FF06"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Доповідає: Гуменюк Віктор Миколайович – директор КП «</w:t>
      </w:r>
      <w:proofErr w:type="spellStart"/>
      <w:r w:rsidRPr="00A04DCE">
        <w:rPr>
          <w:bCs/>
          <w:iCs/>
          <w:color w:val="000000"/>
          <w:sz w:val="28"/>
          <w:szCs w:val="28"/>
        </w:rPr>
        <w:t>Луцькводоканал</w:t>
      </w:r>
      <w:proofErr w:type="spellEnd"/>
      <w:r w:rsidRPr="00A04DCE">
        <w:rPr>
          <w:bCs/>
          <w:iCs/>
          <w:color w:val="000000"/>
          <w:sz w:val="28"/>
          <w:szCs w:val="28"/>
        </w:rPr>
        <w:t>»</w:t>
      </w:r>
    </w:p>
    <w:p w14:paraId="53CF6112" w14:textId="77777777" w:rsidR="00A04DCE" w:rsidRPr="00A04DCE" w:rsidRDefault="00A04DCE" w:rsidP="00A04DCE">
      <w:pPr>
        <w:tabs>
          <w:tab w:val="left" w:pos="709"/>
        </w:tabs>
        <w:ind w:right="-2" w:firstLine="567"/>
        <w:jc w:val="both"/>
        <w:rPr>
          <w:bCs/>
          <w:iCs/>
          <w:color w:val="000000"/>
          <w:sz w:val="28"/>
          <w:szCs w:val="28"/>
        </w:rPr>
      </w:pPr>
    </w:p>
    <w:p w14:paraId="55CBCBDA"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110. Про безоплатну передачу майна (мобільна котельня) з балансу ЗЗСО № 31 на баланс ЗЗСО № 29.</w:t>
      </w:r>
    </w:p>
    <w:p w14:paraId="06583BA5"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Доповідає: Бондар Віталій Олексійович – директор департаменту освіти</w:t>
      </w:r>
    </w:p>
    <w:p w14:paraId="01F4ED6E" w14:textId="77777777" w:rsidR="00A04DCE" w:rsidRPr="00A04DCE" w:rsidRDefault="00A04DCE" w:rsidP="00A04DCE">
      <w:pPr>
        <w:tabs>
          <w:tab w:val="left" w:pos="709"/>
        </w:tabs>
        <w:ind w:right="-2" w:firstLine="567"/>
        <w:jc w:val="both"/>
        <w:rPr>
          <w:color w:val="000000"/>
          <w:sz w:val="28"/>
          <w:szCs w:val="28"/>
        </w:rPr>
      </w:pPr>
    </w:p>
    <w:p w14:paraId="2C454930"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111. Про безоплатну передачу майна (подрібнювач деревини PL-160E) з балансу ЗЗСО № 31 на баланс ЛСКАП «</w:t>
      </w:r>
      <w:proofErr w:type="spellStart"/>
      <w:r w:rsidRPr="00A04DCE">
        <w:rPr>
          <w:color w:val="000000"/>
          <w:sz w:val="28"/>
          <w:szCs w:val="28"/>
        </w:rPr>
        <w:t>Луцькспецкомунтранс</w:t>
      </w:r>
      <w:proofErr w:type="spellEnd"/>
      <w:r w:rsidRPr="00A04DCE">
        <w:rPr>
          <w:color w:val="000000"/>
          <w:sz w:val="28"/>
          <w:szCs w:val="28"/>
        </w:rPr>
        <w:t>».</w:t>
      </w:r>
    </w:p>
    <w:p w14:paraId="79158111"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Доповідає: Бондар Віталій Олексійович – директор департаменту освіти</w:t>
      </w:r>
    </w:p>
    <w:p w14:paraId="490556B9" w14:textId="77777777" w:rsidR="00A04DCE" w:rsidRPr="00A04DCE" w:rsidRDefault="00A04DCE" w:rsidP="00A04DCE">
      <w:pPr>
        <w:tabs>
          <w:tab w:val="left" w:pos="709"/>
        </w:tabs>
        <w:ind w:right="-2" w:firstLine="567"/>
        <w:jc w:val="both"/>
        <w:rPr>
          <w:bCs/>
          <w:iCs/>
          <w:color w:val="000000"/>
          <w:sz w:val="28"/>
          <w:szCs w:val="28"/>
        </w:rPr>
      </w:pPr>
    </w:p>
    <w:p w14:paraId="6CDCC042"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112. Про надання згоди на прийняття у власність Луцької міської територіальної громади майна, що належить спільній власності територіальних громад сіл, селищ, міст області Волинської обласної ради.</w:t>
      </w:r>
    </w:p>
    <w:p w14:paraId="6BC8A7FF"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 xml:space="preserve">Доповідає: </w:t>
      </w:r>
      <w:proofErr w:type="spellStart"/>
      <w:r w:rsidRPr="00A04DCE">
        <w:rPr>
          <w:bCs/>
          <w:iCs/>
          <w:color w:val="000000"/>
          <w:sz w:val="28"/>
          <w:szCs w:val="28"/>
        </w:rPr>
        <w:t>Лущакевич</w:t>
      </w:r>
      <w:proofErr w:type="spellEnd"/>
      <w:r w:rsidRPr="00A04DCE">
        <w:rPr>
          <w:bCs/>
          <w:iCs/>
          <w:color w:val="000000"/>
          <w:sz w:val="28"/>
          <w:szCs w:val="28"/>
        </w:rPr>
        <w:t xml:space="preserve"> Євгеній Вікторович – начальник відділу управління майном міської комунальної власності</w:t>
      </w:r>
    </w:p>
    <w:p w14:paraId="0BE1E3F1" w14:textId="77777777" w:rsidR="00A04DCE" w:rsidRPr="00A04DCE" w:rsidRDefault="00A04DCE" w:rsidP="00A04DCE">
      <w:pPr>
        <w:tabs>
          <w:tab w:val="left" w:pos="709"/>
        </w:tabs>
        <w:ind w:right="-2" w:firstLine="567"/>
        <w:jc w:val="both"/>
        <w:rPr>
          <w:color w:val="000000"/>
          <w:sz w:val="28"/>
          <w:szCs w:val="28"/>
        </w:rPr>
      </w:pPr>
    </w:p>
    <w:p w14:paraId="73F2433A"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113. 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300A0E7E"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 xml:space="preserve">Доповідає: </w:t>
      </w:r>
      <w:proofErr w:type="spellStart"/>
      <w:r w:rsidRPr="00A04DCE">
        <w:rPr>
          <w:bCs/>
          <w:iCs/>
          <w:color w:val="000000"/>
          <w:sz w:val="28"/>
          <w:szCs w:val="28"/>
        </w:rPr>
        <w:t>Лущакевич</w:t>
      </w:r>
      <w:proofErr w:type="spellEnd"/>
      <w:r w:rsidRPr="00A04DCE">
        <w:rPr>
          <w:bCs/>
          <w:iCs/>
          <w:color w:val="000000"/>
          <w:sz w:val="28"/>
          <w:szCs w:val="28"/>
        </w:rPr>
        <w:t xml:space="preserve"> Євгеній Вікторович – начальник відділу управління майном міської комунальної власності</w:t>
      </w:r>
    </w:p>
    <w:p w14:paraId="40E4CE80" w14:textId="41E0591A" w:rsidR="00A04DCE" w:rsidRPr="00A04DCE" w:rsidRDefault="00A04DCE" w:rsidP="00A04DCE">
      <w:pPr>
        <w:tabs>
          <w:tab w:val="left" w:pos="709"/>
        </w:tabs>
        <w:ind w:right="-2" w:firstLine="567"/>
        <w:jc w:val="both"/>
        <w:rPr>
          <w:color w:val="000000"/>
          <w:sz w:val="28"/>
          <w:szCs w:val="28"/>
        </w:rPr>
      </w:pPr>
      <w:r w:rsidRPr="00A04DCE">
        <w:rPr>
          <w:color w:val="000000"/>
          <w:sz w:val="28"/>
          <w:szCs w:val="28"/>
        </w:rPr>
        <w:lastRenderedPageBreak/>
        <w:t xml:space="preserve">114. Про передачу на баланс нежитлового приміщення (фельдшерсько-акушерського пункту) на вул. Ківерцівській, 37-а у с. Прилуцьке Луцького </w:t>
      </w:r>
      <w:r w:rsidR="003660FC">
        <w:rPr>
          <w:color w:val="000000"/>
          <w:sz w:val="28"/>
          <w:szCs w:val="28"/>
        </w:rPr>
        <w:t xml:space="preserve">            </w:t>
      </w:r>
      <w:r w:rsidRPr="00A04DCE">
        <w:rPr>
          <w:color w:val="000000"/>
          <w:sz w:val="28"/>
          <w:szCs w:val="28"/>
        </w:rPr>
        <w:t>р-ну, що належить Луцькій міській територіальній громаді.</w:t>
      </w:r>
    </w:p>
    <w:p w14:paraId="24D2E995"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 xml:space="preserve">Доповідає: </w:t>
      </w:r>
      <w:proofErr w:type="spellStart"/>
      <w:r w:rsidRPr="00A04DCE">
        <w:rPr>
          <w:bCs/>
          <w:iCs/>
          <w:color w:val="000000"/>
          <w:sz w:val="28"/>
          <w:szCs w:val="28"/>
        </w:rPr>
        <w:t>Лущакевич</w:t>
      </w:r>
      <w:proofErr w:type="spellEnd"/>
      <w:r w:rsidRPr="00A04DCE">
        <w:rPr>
          <w:bCs/>
          <w:iCs/>
          <w:color w:val="000000"/>
          <w:sz w:val="28"/>
          <w:szCs w:val="28"/>
        </w:rPr>
        <w:t xml:space="preserve"> Євгеній Вікторович – начальник відділу управління майном міської комунальної власності</w:t>
      </w:r>
    </w:p>
    <w:p w14:paraId="4A57ADE1" w14:textId="77777777" w:rsidR="00A04DCE" w:rsidRPr="00A04DCE" w:rsidRDefault="00A04DCE" w:rsidP="00A04DCE">
      <w:pPr>
        <w:tabs>
          <w:tab w:val="left" w:pos="709"/>
        </w:tabs>
        <w:ind w:right="-2" w:firstLine="567"/>
        <w:jc w:val="both"/>
        <w:rPr>
          <w:bCs/>
          <w:iCs/>
          <w:color w:val="000000"/>
          <w:sz w:val="28"/>
          <w:szCs w:val="28"/>
        </w:rPr>
      </w:pPr>
    </w:p>
    <w:p w14:paraId="20B665C9"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 xml:space="preserve">115. Про надання пільг по орендній платі за нежитлове приміщення, що на </w:t>
      </w:r>
      <w:proofErr w:type="spellStart"/>
      <w:r w:rsidRPr="00A04DCE">
        <w:rPr>
          <w:color w:val="000000"/>
          <w:sz w:val="28"/>
          <w:szCs w:val="28"/>
        </w:rPr>
        <w:t>просп</w:t>
      </w:r>
      <w:proofErr w:type="spellEnd"/>
      <w:r w:rsidRPr="00A04DCE">
        <w:rPr>
          <w:color w:val="000000"/>
          <w:sz w:val="28"/>
          <w:szCs w:val="28"/>
        </w:rPr>
        <w:t>. Соборності, 19-б, комунальному підприємству «Волинський обласний центр екстреної медичної допомоги та медицини катастроф» Волинської обласної ради.</w:t>
      </w:r>
    </w:p>
    <w:p w14:paraId="106B89B8"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 xml:space="preserve">Доповідає: </w:t>
      </w:r>
      <w:proofErr w:type="spellStart"/>
      <w:r w:rsidRPr="00A04DCE">
        <w:rPr>
          <w:bCs/>
          <w:iCs/>
          <w:color w:val="000000"/>
          <w:sz w:val="28"/>
          <w:szCs w:val="28"/>
        </w:rPr>
        <w:t>Лущакевич</w:t>
      </w:r>
      <w:proofErr w:type="spellEnd"/>
      <w:r w:rsidRPr="00A04DCE">
        <w:rPr>
          <w:bCs/>
          <w:iCs/>
          <w:color w:val="000000"/>
          <w:sz w:val="28"/>
          <w:szCs w:val="28"/>
        </w:rPr>
        <w:t xml:space="preserve"> Євгеній Вікторович – начальник відділу управління майном міської комунальної власності</w:t>
      </w:r>
    </w:p>
    <w:p w14:paraId="088F0614" w14:textId="77777777" w:rsidR="00A04DCE" w:rsidRPr="00A04DCE" w:rsidRDefault="00A04DCE" w:rsidP="00A04DCE">
      <w:pPr>
        <w:tabs>
          <w:tab w:val="left" w:pos="709"/>
        </w:tabs>
        <w:ind w:right="-2" w:firstLine="567"/>
        <w:jc w:val="both"/>
        <w:rPr>
          <w:bCs/>
          <w:iCs/>
          <w:color w:val="000000"/>
          <w:sz w:val="28"/>
          <w:szCs w:val="28"/>
        </w:rPr>
      </w:pPr>
    </w:p>
    <w:p w14:paraId="71E8E383"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116. Про надання комунальному підприємству «Луцький клінічний пологовий будинок» дозволу на списання основних засобів шляхом ліквідації.</w:t>
      </w:r>
    </w:p>
    <w:p w14:paraId="0E6D05EA"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 xml:space="preserve">Доповідає: </w:t>
      </w:r>
      <w:proofErr w:type="spellStart"/>
      <w:r w:rsidRPr="00A04DCE">
        <w:rPr>
          <w:bCs/>
          <w:iCs/>
          <w:color w:val="000000"/>
          <w:sz w:val="28"/>
          <w:szCs w:val="28"/>
        </w:rPr>
        <w:t>Лущакевич</w:t>
      </w:r>
      <w:proofErr w:type="spellEnd"/>
      <w:r w:rsidRPr="00A04DCE">
        <w:rPr>
          <w:bCs/>
          <w:iCs/>
          <w:color w:val="000000"/>
          <w:sz w:val="28"/>
          <w:szCs w:val="28"/>
        </w:rPr>
        <w:t xml:space="preserve"> Євгеній Вікторович – начальник відділу управління майном міської комунальної власності</w:t>
      </w:r>
    </w:p>
    <w:p w14:paraId="07889616" w14:textId="77777777" w:rsidR="00A04DCE" w:rsidRPr="00A04DCE" w:rsidRDefault="00A04DCE" w:rsidP="00A04DCE">
      <w:pPr>
        <w:tabs>
          <w:tab w:val="left" w:pos="709"/>
        </w:tabs>
        <w:ind w:right="-2" w:firstLine="567"/>
        <w:jc w:val="both"/>
        <w:rPr>
          <w:bCs/>
          <w:iCs/>
          <w:color w:val="000000"/>
          <w:sz w:val="28"/>
          <w:szCs w:val="28"/>
        </w:rPr>
      </w:pPr>
    </w:p>
    <w:p w14:paraId="1DF286B0"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117. Про надання державному комунальному підприємству «</w:t>
      </w:r>
      <w:proofErr w:type="spellStart"/>
      <w:r w:rsidRPr="00A04DCE">
        <w:rPr>
          <w:color w:val="000000"/>
          <w:sz w:val="28"/>
          <w:szCs w:val="28"/>
        </w:rPr>
        <w:t>Луцьктепло</w:t>
      </w:r>
      <w:proofErr w:type="spellEnd"/>
      <w:r w:rsidRPr="00A04DCE">
        <w:rPr>
          <w:color w:val="000000"/>
          <w:sz w:val="28"/>
          <w:szCs w:val="28"/>
        </w:rPr>
        <w:t>» дозволу на списання основних засобів шляхом ліквідації.</w:t>
      </w:r>
    </w:p>
    <w:p w14:paraId="7C25C65B"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 xml:space="preserve">Доповідає: </w:t>
      </w:r>
      <w:proofErr w:type="spellStart"/>
      <w:r w:rsidRPr="00A04DCE">
        <w:rPr>
          <w:bCs/>
          <w:iCs/>
          <w:color w:val="000000"/>
          <w:sz w:val="28"/>
          <w:szCs w:val="28"/>
        </w:rPr>
        <w:t>Лущакевич</w:t>
      </w:r>
      <w:proofErr w:type="spellEnd"/>
      <w:r w:rsidRPr="00A04DCE">
        <w:rPr>
          <w:bCs/>
          <w:iCs/>
          <w:color w:val="000000"/>
          <w:sz w:val="28"/>
          <w:szCs w:val="28"/>
        </w:rPr>
        <w:t xml:space="preserve"> Євгеній Вікторович – начальник відділу управління майном міської комунальної власності</w:t>
      </w:r>
    </w:p>
    <w:p w14:paraId="503788A5" w14:textId="77777777" w:rsidR="00A04DCE" w:rsidRPr="00A04DCE" w:rsidRDefault="00A04DCE" w:rsidP="00A04DCE">
      <w:pPr>
        <w:tabs>
          <w:tab w:val="left" w:pos="709"/>
        </w:tabs>
        <w:ind w:right="-2" w:firstLine="567"/>
        <w:jc w:val="both"/>
        <w:rPr>
          <w:bCs/>
          <w:iCs/>
          <w:color w:val="000000"/>
          <w:sz w:val="28"/>
          <w:szCs w:val="28"/>
        </w:rPr>
      </w:pPr>
    </w:p>
    <w:p w14:paraId="7D81F7E1" w14:textId="77777777" w:rsidR="00A04DCE" w:rsidRPr="00A04DCE" w:rsidRDefault="00A04DCE" w:rsidP="00A04DCE">
      <w:pPr>
        <w:tabs>
          <w:tab w:val="left" w:pos="709"/>
        </w:tabs>
        <w:ind w:right="-2" w:firstLine="567"/>
        <w:jc w:val="both"/>
        <w:rPr>
          <w:color w:val="000000"/>
          <w:sz w:val="28"/>
          <w:szCs w:val="28"/>
        </w:rPr>
      </w:pPr>
      <w:r w:rsidRPr="00A04DCE">
        <w:rPr>
          <w:color w:val="000000"/>
          <w:sz w:val="28"/>
          <w:szCs w:val="28"/>
        </w:rPr>
        <w:t>118. Про надання комунальному підприємству «Парки та сквери м.</w:t>
      </w:r>
      <w:r w:rsidRPr="00A04DCE">
        <w:rPr>
          <w:color w:val="000000"/>
          <w:sz w:val="28"/>
          <w:szCs w:val="28"/>
          <w:lang w:val="en-US"/>
        </w:rPr>
        <w:t> </w:t>
      </w:r>
      <w:r w:rsidRPr="00A04DCE">
        <w:rPr>
          <w:color w:val="000000"/>
          <w:sz w:val="28"/>
          <w:szCs w:val="28"/>
        </w:rPr>
        <w:t>Луцька» дозволу на списання основних засобів шляхом ліквідації.</w:t>
      </w:r>
    </w:p>
    <w:p w14:paraId="7E0F800D"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 xml:space="preserve">Доповідає: </w:t>
      </w:r>
      <w:proofErr w:type="spellStart"/>
      <w:r w:rsidRPr="00A04DCE">
        <w:rPr>
          <w:bCs/>
          <w:iCs/>
          <w:color w:val="000000"/>
          <w:sz w:val="28"/>
          <w:szCs w:val="28"/>
        </w:rPr>
        <w:t>Лущакевич</w:t>
      </w:r>
      <w:proofErr w:type="spellEnd"/>
      <w:r w:rsidRPr="00A04DCE">
        <w:rPr>
          <w:bCs/>
          <w:iCs/>
          <w:color w:val="000000"/>
          <w:sz w:val="28"/>
          <w:szCs w:val="28"/>
        </w:rPr>
        <w:t xml:space="preserve"> Євгеній Вікторович – начальник відділу управління майном міської комунальної власності</w:t>
      </w:r>
    </w:p>
    <w:p w14:paraId="33B062BE" w14:textId="77777777" w:rsidR="00A04DCE" w:rsidRPr="00A04DCE" w:rsidRDefault="00A04DCE" w:rsidP="00A04DCE">
      <w:pPr>
        <w:tabs>
          <w:tab w:val="left" w:pos="709"/>
        </w:tabs>
        <w:ind w:right="-2" w:firstLine="567"/>
        <w:jc w:val="both"/>
        <w:rPr>
          <w:bCs/>
          <w:iCs/>
          <w:color w:val="000000"/>
          <w:sz w:val="28"/>
          <w:szCs w:val="28"/>
        </w:rPr>
      </w:pPr>
    </w:p>
    <w:p w14:paraId="10C8DBC8"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lang w:val="en-US"/>
        </w:rPr>
        <w:t>119. </w:t>
      </w:r>
      <w:r w:rsidRPr="00A04DCE">
        <w:rPr>
          <w:bCs/>
          <w:iCs/>
          <w:color w:val="000000"/>
          <w:sz w:val="28"/>
          <w:szCs w:val="28"/>
        </w:rPr>
        <w:t>Запити.</w:t>
      </w:r>
    </w:p>
    <w:p w14:paraId="04A44972" w14:textId="77777777" w:rsidR="00A04DCE" w:rsidRPr="00A04DCE" w:rsidRDefault="00A04DCE" w:rsidP="00A04DCE">
      <w:pPr>
        <w:tabs>
          <w:tab w:val="left" w:pos="709"/>
        </w:tabs>
        <w:ind w:right="-2" w:firstLine="567"/>
        <w:jc w:val="both"/>
        <w:rPr>
          <w:bCs/>
          <w:iCs/>
          <w:color w:val="000000"/>
          <w:sz w:val="28"/>
          <w:szCs w:val="28"/>
        </w:rPr>
      </w:pPr>
    </w:p>
    <w:p w14:paraId="2DA26053"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120. Різне.</w:t>
      </w:r>
    </w:p>
    <w:p w14:paraId="672F4918" w14:textId="77777777" w:rsidR="00A40CBF" w:rsidRDefault="00A40CBF" w:rsidP="00372721">
      <w:pPr>
        <w:tabs>
          <w:tab w:val="left" w:pos="709"/>
        </w:tabs>
        <w:ind w:right="-2" w:firstLine="567"/>
        <w:jc w:val="both"/>
        <w:rPr>
          <w:color w:val="000000"/>
          <w:sz w:val="28"/>
          <w:szCs w:val="28"/>
        </w:rPr>
      </w:pPr>
    </w:p>
    <w:p w14:paraId="1C1411EF" w14:textId="77777777" w:rsidR="00A40CBF" w:rsidRDefault="00A40CBF" w:rsidP="00372721">
      <w:pPr>
        <w:tabs>
          <w:tab w:val="left" w:pos="709"/>
        </w:tabs>
        <w:ind w:right="-2" w:firstLine="567"/>
        <w:jc w:val="both"/>
        <w:rPr>
          <w:color w:val="000000"/>
          <w:sz w:val="28"/>
          <w:szCs w:val="28"/>
        </w:rPr>
      </w:pPr>
    </w:p>
    <w:p w14:paraId="4900CD19" w14:textId="77777777" w:rsidR="00A40CBF" w:rsidRPr="00A40CBF" w:rsidRDefault="00A40CBF" w:rsidP="00372721">
      <w:pPr>
        <w:tabs>
          <w:tab w:val="left" w:pos="709"/>
        </w:tabs>
        <w:ind w:right="-2"/>
        <w:jc w:val="both"/>
        <w:rPr>
          <w:color w:val="000000"/>
          <w:sz w:val="28"/>
          <w:szCs w:val="28"/>
        </w:rPr>
      </w:pPr>
    </w:p>
    <w:p w14:paraId="3EC918AA" w14:textId="77777777" w:rsidR="0089417D" w:rsidRPr="00DF2BC0" w:rsidRDefault="0089417D" w:rsidP="00372721">
      <w:pPr>
        <w:tabs>
          <w:tab w:val="left" w:pos="709"/>
        </w:tabs>
        <w:ind w:right="-2"/>
        <w:jc w:val="both"/>
        <w:rPr>
          <w:bCs/>
          <w:sz w:val="28"/>
          <w:szCs w:val="28"/>
        </w:rPr>
      </w:pPr>
      <w:r w:rsidRPr="00DF2BC0">
        <w:rPr>
          <w:sz w:val="28"/>
          <w:szCs w:val="28"/>
        </w:rPr>
        <w:t>Заступник міського голови,</w:t>
      </w:r>
    </w:p>
    <w:p w14:paraId="43C410C4" w14:textId="77777777" w:rsidR="0089417D" w:rsidRPr="00DF2BC0" w:rsidRDefault="0089417D" w:rsidP="00372721">
      <w:pPr>
        <w:tabs>
          <w:tab w:val="left" w:pos="709"/>
        </w:tabs>
        <w:ind w:right="-2"/>
        <w:jc w:val="both"/>
        <w:rPr>
          <w:bCs/>
          <w:sz w:val="28"/>
          <w:szCs w:val="28"/>
        </w:rPr>
      </w:pPr>
      <w:r w:rsidRPr="00DF2BC0">
        <w:rPr>
          <w:sz w:val="28"/>
          <w:szCs w:val="28"/>
        </w:rPr>
        <w:t>керуючий справами виконкому</w:t>
      </w:r>
      <w:r w:rsidRPr="00DF2BC0">
        <w:rPr>
          <w:sz w:val="28"/>
          <w:szCs w:val="28"/>
        </w:rPr>
        <w:tab/>
      </w:r>
      <w:r w:rsidRPr="00DF2BC0">
        <w:rPr>
          <w:sz w:val="28"/>
          <w:szCs w:val="28"/>
        </w:rPr>
        <w:tab/>
      </w:r>
      <w:r w:rsidRPr="00DF2BC0">
        <w:rPr>
          <w:sz w:val="28"/>
          <w:szCs w:val="28"/>
        </w:rPr>
        <w:tab/>
      </w:r>
      <w:r w:rsidRPr="00DF2BC0">
        <w:rPr>
          <w:sz w:val="28"/>
          <w:szCs w:val="28"/>
        </w:rPr>
        <w:tab/>
      </w:r>
      <w:r w:rsidRPr="00DF2BC0">
        <w:rPr>
          <w:sz w:val="28"/>
          <w:szCs w:val="28"/>
        </w:rPr>
        <w:tab/>
        <w:t>Юрій ВЕРБИЧ</w:t>
      </w:r>
    </w:p>
    <w:p w14:paraId="53C41554" w14:textId="77777777" w:rsidR="006A3170" w:rsidRPr="00993846" w:rsidRDefault="006A3170" w:rsidP="00372721">
      <w:pPr>
        <w:tabs>
          <w:tab w:val="left" w:pos="709"/>
        </w:tabs>
        <w:ind w:right="-2" w:firstLine="567"/>
        <w:jc w:val="both"/>
        <w:rPr>
          <w:bCs/>
          <w:sz w:val="28"/>
          <w:szCs w:val="28"/>
        </w:rPr>
      </w:pPr>
    </w:p>
    <w:p w14:paraId="24732776" w14:textId="77777777" w:rsidR="00A40CBF" w:rsidRPr="00A40CBF" w:rsidRDefault="00A40CBF" w:rsidP="00372721">
      <w:pPr>
        <w:tabs>
          <w:tab w:val="left" w:pos="709"/>
        </w:tabs>
        <w:ind w:right="-2" w:firstLine="567"/>
        <w:rPr>
          <w:sz w:val="28"/>
          <w:szCs w:val="28"/>
        </w:rPr>
      </w:pPr>
    </w:p>
    <w:p w14:paraId="70BD9B94" w14:textId="71C1287F" w:rsidR="006A3170" w:rsidRPr="004E019D" w:rsidRDefault="00372721" w:rsidP="00372721">
      <w:pPr>
        <w:tabs>
          <w:tab w:val="left" w:pos="709"/>
        </w:tabs>
        <w:ind w:right="-2"/>
      </w:pPr>
      <w:r>
        <w:t>Шеремета</w:t>
      </w:r>
      <w:r w:rsidR="00765284" w:rsidRPr="004E019D">
        <w:t xml:space="preserve"> 777 9</w:t>
      </w:r>
      <w:r w:rsidR="00D34B42">
        <w:t>5</w:t>
      </w:r>
      <w:r w:rsidR="00765284" w:rsidRPr="004E019D">
        <w:t>4</w:t>
      </w:r>
    </w:p>
    <w:sectPr w:rsidR="006A3170" w:rsidRPr="004E019D" w:rsidSect="00C81CB4">
      <w:headerReference w:type="even" r:id="rId8"/>
      <w:headerReference w:type="default" r:id="rId9"/>
      <w:pgSz w:w="11906" w:h="16838"/>
      <w:pgMar w:top="720" w:right="567" w:bottom="1702"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7735" w14:textId="77777777" w:rsidR="000C4BFC" w:rsidRDefault="000C4BFC" w:rsidP="00694B3C">
      <w:r>
        <w:separator/>
      </w:r>
    </w:p>
  </w:endnote>
  <w:endnote w:type="continuationSeparator" w:id="0">
    <w:p w14:paraId="4F7C15BF" w14:textId="77777777" w:rsidR="000C4BFC" w:rsidRDefault="000C4BFC"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59D39" w14:textId="77777777" w:rsidR="000C4BFC" w:rsidRDefault="000C4BFC" w:rsidP="00694B3C">
      <w:r>
        <w:separator/>
      </w:r>
    </w:p>
  </w:footnote>
  <w:footnote w:type="continuationSeparator" w:id="0">
    <w:p w14:paraId="5A7A54EB" w14:textId="77777777" w:rsidR="000C4BFC" w:rsidRDefault="000C4BFC"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5AFA" w14:textId="77777777" w:rsidR="006A3170" w:rsidRDefault="00220DA5" w:rsidP="00DC0AFC">
    <w:pPr>
      <w:pStyle w:val="a6"/>
      <w:framePr w:wrap="around" w:vAnchor="text" w:hAnchor="margin" w:xAlign="center" w:y="1"/>
      <w:rPr>
        <w:rStyle w:val="aa"/>
      </w:rPr>
    </w:pPr>
    <w:r>
      <w:rPr>
        <w:rStyle w:val="aa"/>
      </w:rPr>
      <w:fldChar w:fldCharType="begin"/>
    </w:r>
    <w:r w:rsidR="006A3170">
      <w:rPr>
        <w:rStyle w:val="aa"/>
      </w:rPr>
      <w:instrText xml:space="preserve">PAGE  </w:instrText>
    </w:r>
    <w:r>
      <w:rPr>
        <w:rStyle w:val="aa"/>
      </w:rPr>
      <w:fldChar w:fldCharType="end"/>
    </w:r>
  </w:p>
  <w:p w14:paraId="73E8DB18" w14:textId="77777777" w:rsidR="006A3170" w:rsidRDefault="006A317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0272" w14:textId="00A66E8B" w:rsidR="006A3170" w:rsidRPr="00F34B07" w:rsidRDefault="00220DA5" w:rsidP="00DC0AFC">
    <w:pPr>
      <w:pStyle w:val="a6"/>
      <w:framePr w:wrap="around" w:vAnchor="text" w:hAnchor="margin" w:xAlign="center" w:y="1"/>
      <w:rPr>
        <w:rStyle w:val="aa"/>
        <w:sz w:val="28"/>
        <w:szCs w:val="28"/>
      </w:rPr>
    </w:pPr>
    <w:r w:rsidRPr="00F34B07">
      <w:rPr>
        <w:rStyle w:val="aa"/>
        <w:sz w:val="28"/>
        <w:szCs w:val="28"/>
      </w:rPr>
      <w:fldChar w:fldCharType="begin"/>
    </w:r>
    <w:r w:rsidR="006A3170" w:rsidRPr="00F34B07">
      <w:rPr>
        <w:rStyle w:val="aa"/>
        <w:sz w:val="28"/>
        <w:szCs w:val="28"/>
      </w:rPr>
      <w:instrText xml:space="preserve">PAGE  </w:instrText>
    </w:r>
    <w:r w:rsidRPr="00F34B07">
      <w:rPr>
        <w:rStyle w:val="aa"/>
        <w:sz w:val="28"/>
        <w:szCs w:val="28"/>
      </w:rPr>
      <w:fldChar w:fldCharType="separate"/>
    </w:r>
    <w:r w:rsidR="00A04DCE">
      <w:rPr>
        <w:rStyle w:val="aa"/>
        <w:noProof/>
        <w:sz w:val="28"/>
        <w:szCs w:val="28"/>
      </w:rPr>
      <w:t>12</w:t>
    </w:r>
    <w:r w:rsidRPr="00F34B07">
      <w:rPr>
        <w:rStyle w:val="aa"/>
        <w:sz w:val="28"/>
        <w:szCs w:val="28"/>
      </w:rPr>
      <w:fldChar w:fldCharType="end"/>
    </w:r>
  </w:p>
  <w:p w14:paraId="73B9A594" w14:textId="77777777" w:rsidR="006A3170" w:rsidRDefault="006A3170" w:rsidP="0007247B">
    <w:pPr>
      <w:pStyle w:val="a6"/>
      <w:jc w:val="center"/>
      <w:rPr>
        <w:sz w:val="28"/>
        <w:szCs w:val="28"/>
      </w:rPr>
    </w:pPr>
  </w:p>
  <w:p w14:paraId="422A3768" w14:textId="77777777" w:rsidR="0007247B" w:rsidRPr="00F34B07" w:rsidRDefault="0007247B" w:rsidP="0007247B">
    <w:pPr>
      <w:pStyle w:val="a6"/>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3"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7"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9"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0"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5"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7"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8"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16cid:durableId="1612665839">
    <w:abstractNumId w:val="5"/>
  </w:num>
  <w:num w:numId="2" w16cid:durableId="1613705741">
    <w:abstractNumId w:val="2"/>
  </w:num>
  <w:num w:numId="3" w16cid:durableId="430855462">
    <w:abstractNumId w:val="17"/>
  </w:num>
  <w:num w:numId="4" w16cid:durableId="1944730203">
    <w:abstractNumId w:val="14"/>
  </w:num>
  <w:num w:numId="5" w16cid:durableId="700403463">
    <w:abstractNumId w:val="9"/>
  </w:num>
  <w:num w:numId="6" w16cid:durableId="1974674594">
    <w:abstractNumId w:val="16"/>
  </w:num>
  <w:num w:numId="7" w16cid:durableId="939408503">
    <w:abstractNumId w:val="11"/>
  </w:num>
  <w:num w:numId="8" w16cid:durableId="2087802789">
    <w:abstractNumId w:val="6"/>
  </w:num>
  <w:num w:numId="9" w16cid:durableId="826940254">
    <w:abstractNumId w:val="7"/>
  </w:num>
  <w:num w:numId="10" w16cid:durableId="198668335">
    <w:abstractNumId w:val="19"/>
  </w:num>
  <w:num w:numId="11" w16cid:durableId="1705905512">
    <w:abstractNumId w:val="20"/>
  </w:num>
  <w:num w:numId="12" w16cid:durableId="1023672678">
    <w:abstractNumId w:val="10"/>
  </w:num>
  <w:num w:numId="13" w16cid:durableId="531915376">
    <w:abstractNumId w:val="8"/>
  </w:num>
  <w:num w:numId="14" w16cid:durableId="1082917722">
    <w:abstractNumId w:val="12"/>
  </w:num>
  <w:num w:numId="15" w16cid:durableId="683409774">
    <w:abstractNumId w:val="3"/>
  </w:num>
  <w:num w:numId="16" w16cid:durableId="981620671">
    <w:abstractNumId w:val="1"/>
  </w:num>
  <w:num w:numId="17" w16cid:durableId="1433403528">
    <w:abstractNumId w:val="4"/>
  </w:num>
  <w:num w:numId="18" w16cid:durableId="19120348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6285369">
    <w:abstractNumId w:val="15"/>
  </w:num>
  <w:num w:numId="20" w16cid:durableId="1770202431">
    <w:abstractNumId w:val="18"/>
  </w:num>
  <w:num w:numId="21" w16cid:durableId="72071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3176E"/>
    <w:rsid w:val="00040AB8"/>
    <w:rsid w:val="00042D3C"/>
    <w:rsid w:val="0005131D"/>
    <w:rsid w:val="00065163"/>
    <w:rsid w:val="0007247B"/>
    <w:rsid w:val="00083A5F"/>
    <w:rsid w:val="00096EDF"/>
    <w:rsid w:val="000A0DCC"/>
    <w:rsid w:val="000A2D0B"/>
    <w:rsid w:val="000A67F7"/>
    <w:rsid w:val="000B22C1"/>
    <w:rsid w:val="000B2D4D"/>
    <w:rsid w:val="000B3042"/>
    <w:rsid w:val="000B74CF"/>
    <w:rsid w:val="000C4BFC"/>
    <w:rsid w:val="000C771F"/>
    <w:rsid w:val="000D4902"/>
    <w:rsid w:val="000D49C5"/>
    <w:rsid w:val="000D5D10"/>
    <w:rsid w:val="000F7CD6"/>
    <w:rsid w:val="00102CA7"/>
    <w:rsid w:val="001038D3"/>
    <w:rsid w:val="001157D1"/>
    <w:rsid w:val="00117145"/>
    <w:rsid w:val="00127534"/>
    <w:rsid w:val="0013142D"/>
    <w:rsid w:val="001414C3"/>
    <w:rsid w:val="0014261C"/>
    <w:rsid w:val="00145D29"/>
    <w:rsid w:val="0016377A"/>
    <w:rsid w:val="00175B69"/>
    <w:rsid w:val="00182A74"/>
    <w:rsid w:val="00193129"/>
    <w:rsid w:val="001A647A"/>
    <w:rsid w:val="001B3C71"/>
    <w:rsid w:val="001D0372"/>
    <w:rsid w:val="001D0D3C"/>
    <w:rsid w:val="001D33F9"/>
    <w:rsid w:val="001D70B5"/>
    <w:rsid w:val="001D76B4"/>
    <w:rsid w:val="001E4F85"/>
    <w:rsid w:val="001F5C68"/>
    <w:rsid w:val="002024A0"/>
    <w:rsid w:val="002151D8"/>
    <w:rsid w:val="00220DA5"/>
    <w:rsid w:val="002357AC"/>
    <w:rsid w:val="00241BAB"/>
    <w:rsid w:val="002479C5"/>
    <w:rsid w:val="00250EB8"/>
    <w:rsid w:val="0025116E"/>
    <w:rsid w:val="002514D4"/>
    <w:rsid w:val="00261EBE"/>
    <w:rsid w:val="00281214"/>
    <w:rsid w:val="00286AEE"/>
    <w:rsid w:val="00290CDF"/>
    <w:rsid w:val="002A408B"/>
    <w:rsid w:val="002C0998"/>
    <w:rsid w:val="002C4CEB"/>
    <w:rsid w:val="002D140C"/>
    <w:rsid w:val="002D54CD"/>
    <w:rsid w:val="002E5D7A"/>
    <w:rsid w:val="0030177C"/>
    <w:rsid w:val="003026E0"/>
    <w:rsid w:val="00307929"/>
    <w:rsid w:val="0031703D"/>
    <w:rsid w:val="0032108A"/>
    <w:rsid w:val="00326099"/>
    <w:rsid w:val="003264FF"/>
    <w:rsid w:val="00327430"/>
    <w:rsid w:val="00333871"/>
    <w:rsid w:val="00336A2A"/>
    <w:rsid w:val="00337413"/>
    <w:rsid w:val="003401BD"/>
    <w:rsid w:val="00351353"/>
    <w:rsid w:val="003528C7"/>
    <w:rsid w:val="00353E95"/>
    <w:rsid w:val="00354528"/>
    <w:rsid w:val="00364C8A"/>
    <w:rsid w:val="003660F4"/>
    <w:rsid w:val="003660FC"/>
    <w:rsid w:val="00371615"/>
    <w:rsid w:val="00372721"/>
    <w:rsid w:val="00375513"/>
    <w:rsid w:val="00382221"/>
    <w:rsid w:val="00385277"/>
    <w:rsid w:val="00392294"/>
    <w:rsid w:val="003954F0"/>
    <w:rsid w:val="003A3D31"/>
    <w:rsid w:val="003C0770"/>
    <w:rsid w:val="003C12C3"/>
    <w:rsid w:val="003C28D9"/>
    <w:rsid w:val="003C3834"/>
    <w:rsid w:val="003C3A82"/>
    <w:rsid w:val="003D691B"/>
    <w:rsid w:val="003E2B65"/>
    <w:rsid w:val="003E7DCC"/>
    <w:rsid w:val="003F041F"/>
    <w:rsid w:val="003F0D18"/>
    <w:rsid w:val="003F1DF5"/>
    <w:rsid w:val="003F2561"/>
    <w:rsid w:val="004502FF"/>
    <w:rsid w:val="0045449F"/>
    <w:rsid w:val="00457D31"/>
    <w:rsid w:val="004603E9"/>
    <w:rsid w:val="00461A34"/>
    <w:rsid w:val="004633DB"/>
    <w:rsid w:val="004713F2"/>
    <w:rsid w:val="00477A82"/>
    <w:rsid w:val="004804C9"/>
    <w:rsid w:val="0048099D"/>
    <w:rsid w:val="00481335"/>
    <w:rsid w:val="004932F3"/>
    <w:rsid w:val="00493C62"/>
    <w:rsid w:val="00494EAB"/>
    <w:rsid w:val="004B09AC"/>
    <w:rsid w:val="004B49DB"/>
    <w:rsid w:val="004B5EA8"/>
    <w:rsid w:val="004D03AC"/>
    <w:rsid w:val="004E019D"/>
    <w:rsid w:val="004E61FE"/>
    <w:rsid w:val="004F6078"/>
    <w:rsid w:val="004F6313"/>
    <w:rsid w:val="005042D9"/>
    <w:rsid w:val="00507CC0"/>
    <w:rsid w:val="00523A0C"/>
    <w:rsid w:val="00525125"/>
    <w:rsid w:val="00527CB5"/>
    <w:rsid w:val="00530515"/>
    <w:rsid w:val="00533831"/>
    <w:rsid w:val="0054221D"/>
    <w:rsid w:val="00556484"/>
    <w:rsid w:val="00560CBB"/>
    <w:rsid w:val="00573BB6"/>
    <w:rsid w:val="005801C3"/>
    <w:rsid w:val="005A0428"/>
    <w:rsid w:val="005A056D"/>
    <w:rsid w:val="005A0C31"/>
    <w:rsid w:val="005B22A1"/>
    <w:rsid w:val="005B5B15"/>
    <w:rsid w:val="005B678D"/>
    <w:rsid w:val="005B6BE2"/>
    <w:rsid w:val="005B7C85"/>
    <w:rsid w:val="005C3FB9"/>
    <w:rsid w:val="005C411D"/>
    <w:rsid w:val="005C4755"/>
    <w:rsid w:val="005E1008"/>
    <w:rsid w:val="005F3343"/>
    <w:rsid w:val="00602AAF"/>
    <w:rsid w:val="006159D4"/>
    <w:rsid w:val="00616A79"/>
    <w:rsid w:val="0063345E"/>
    <w:rsid w:val="00633D46"/>
    <w:rsid w:val="00641AB8"/>
    <w:rsid w:val="006432BA"/>
    <w:rsid w:val="00645CA6"/>
    <w:rsid w:val="00661B2D"/>
    <w:rsid w:val="006714DE"/>
    <w:rsid w:val="00675600"/>
    <w:rsid w:val="006773B9"/>
    <w:rsid w:val="00694B3C"/>
    <w:rsid w:val="006962F6"/>
    <w:rsid w:val="006A0CA0"/>
    <w:rsid w:val="006A1BC5"/>
    <w:rsid w:val="006A2E04"/>
    <w:rsid w:val="006A3170"/>
    <w:rsid w:val="006B4827"/>
    <w:rsid w:val="006B4B8C"/>
    <w:rsid w:val="006C21D3"/>
    <w:rsid w:val="006C738B"/>
    <w:rsid w:val="006C7D87"/>
    <w:rsid w:val="006D1D33"/>
    <w:rsid w:val="006F5011"/>
    <w:rsid w:val="006F522A"/>
    <w:rsid w:val="0070671C"/>
    <w:rsid w:val="007078A9"/>
    <w:rsid w:val="007239A7"/>
    <w:rsid w:val="0073033A"/>
    <w:rsid w:val="0073644E"/>
    <w:rsid w:val="00736C03"/>
    <w:rsid w:val="00743FAE"/>
    <w:rsid w:val="007441D3"/>
    <w:rsid w:val="00763E19"/>
    <w:rsid w:val="00764A3F"/>
    <w:rsid w:val="00765284"/>
    <w:rsid w:val="0077410C"/>
    <w:rsid w:val="007775A1"/>
    <w:rsid w:val="00784E26"/>
    <w:rsid w:val="00787AF2"/>
    <w:rsid w:val="00792DD9"/>
    <w:rsid w:val="00797B59"/>
    <w:rsid w:val="007A4B92"/>
    <w:rsid w:val="007B2072"/>
    <w:rsid w:val="007B2226"/>
    <w:rsid w:val="007C531F"/>
    <w:rsid w:val="007D0D61"/>
    <w:rsid w:val="007D392E"/>
    <w:rsid w:val="007D5634"/>
    <w:rsid w:val="0080019B"/>
    <w:rsid w:val="008044CB"/>
    <w:rsid w:val="00812386"/>
    <w:rsid w:val="0081599B"/>
    <w:rsid w:val="0081752D"/>
    <w:rsid w:val="00824066"/>
    <w:rsid w:val="0082776B"/>
    <w:rsid w:val="00840493"/>
    <w:rsid w:val="0084135F"/>
    <w:rsid w:val="00842749"/>
    <w:rsid w:val="0084462B"/>
    <w:rsid w:val="008551DA"/>
    <w:rsid w:val="008566B9"/>
    <w:rsid w:val="00871CD0"/>
    <w:rsid w:val="00876130"/>
    <w:rsid w:val="00876672"/>
    <w:rsid w:val="008820FA"/>
    <w:rsid w:val="00893C58"/>
    <w:rsid w:val="0089417D"/>
    <w:rsid w:val="00894B43"/>
    <w:rsid w:val="008A175B"/>
    <w:rsid w:val="008B65D3"/>
    <w:rsid w:val="008C484F"/>
    <w:rsid w:val="008C6472"/>
    <w:rsid w:val="008C79F9"/>
    <w:rsid w:val="008E0633"/>
    <w:rsid w:val="008E459D"/>
    <w:rsid w:val="008E6BA5"/>
    <w:rsid w:val="008F03AF"/>
    <w:rsid w:val="008F229B"/>
    <w:rsid w:val="0090447D"/>
    <w:rsid w:val="00910A98"/>
    <w:rsid w:val="00916BA9"/>
    <w:rsid w:val="0092057B"/>
    <w:rsid w:val="0092518C"/>
    <w:rsid w:val="0093354C"/>
    <w:rsid w:val="0093403A"/>
    <w:rsid w:val="00937AA5"/>
    <w:rsid w:val="00953296"/>
    <w:rsid w:val="00954524"/>
    <w:rsid w:val="00954B0B"/>
    <w:rsid w:val="0096205D"/>
    <w:rsid w:val="00970B83"/>
    <w:rsid w:val="00975D62"/>
    <w:rsid w:val="0097648C"/>
    <w:rsid w:val="00977C52"/>
    <w:rsid w:val="00982D99"/>
    <w:rsid w:val="00990C7D"/>
    <w:rsid w:val="00993846"/>
    <w:rsid w:val="00993A86"/>
    <w:rsid w:val="009A1E22"/>
    <w:rsid w:val="009A6D11"/>
    <w:rsid w:val="009B219C"/>
    <w:rsid w:val="009B7832"/>
    <w:rsid w:val="009C055E"/>
    <w:rsid w:val="009C2245"/>
    <w:rsid w:val="009D0CBE"/>
    <w:rsid w:val="009E32BD"/>
    <w:rsid w:val="009E6E7D"/>
    <w:rsid w:val="009F05A7"/>
    <w:rsid w:val="009F7582"/>
    <w:rsid w:val="00A04DCE"/>
    <w:rsid w:val="00A05546"/>
    <w:rsid w:val="00A06D79"/>
    <w:rsid w:val="00A14AAA"/>
    <w:rsid w:val="00A2419B"/>
    <w:rsid w:val="00A2713B"/>
    <w:rsid w:val="00A27D8C"/>
    <w:rsid w:val="00A3058D"/>
    <w:rsid w:val="00A35FDF"/>
    <w:rsid w:val="00A40CBF"/>
    <w:rsid w:val="00A479A8"/>
    <w:rsid w:val="00A517AC"/>
    <w:rsid w:val="00A63012"/>
    <w:rsid w:val="00A660BE"/>
    <w:rsid w:val="00A66F4F"/>
    <w:rsid w:val="00A742EF"/>
    <w:rsid w:val="00A82451"/>
    <w:rsid w:val="00A839F5"/>
    <w:rsid w:val="00A87A8E"/>
    <w:rsid w:val="00A94B96"/>
    <w:rsid w:val="00A95A5D"/>
    <w:rsid w:val="00AA2785"/>
    <w:rsid w:val="00AA7CF0"/>
    <w:rsid w:val="00AC06C6"/>
    <w:rsid w:val="00AC4533"/>
    <w:rsid w:val="00AD17CB"/>
    <w:rsid w:val="00AD47F7"/>
    <w:rsid w:val="00AD5A19"/>
    <w:rsid w:val="00AD6843"/>
    <w:rsid w:val="00AE70C0"/>
    <w:rsid w:val="00AF3172"/>
    <w:rsid w:val="00AF7276"/>
    <w:rsid w:val="00B003AC"/>
    <w:rsid w:val="00B037E7"/>
    <w:rsid w:val="00B0522C"/>
    <w:rsid w:val="00B063B8"/>
    <w:rsid w:val="00B15909"/>
    <w:rsid w:val="00B20AAB"/>
    <w:rsid w:val="00B309EC"/>
    <w:rsid w:val="00B361A2"/>
    <w:rsid w:val="00B36F5C"/>
    <w:rsid w:val="00B42B44"/>
    <w:rsid w:val="00B433F7"/>
    <w:rsid w:val="00B43970"/>
    <w:rsid w:val="00B60FC4"/>
    <w:rsid w:val="00B63BFC"/>
    <w:rsid w:val="00B7073E"/>
    <w:rsid w:val="00B708C0"/>
    <w:rsid w:val="00B71104"/>
    <w:rsid w:val="00B7405B"/>
    <w:rsid w:val="00B8247F"/>
    <w:rsid w:val="00B83BAC"/>
    <w:rsid w:val="00B87703"/>
    <w:rsid w:val="00B975FF"/>
    <w:rsid w:val="00BA02D6"/>
    <w:rsid w:val="00BA4D49"/>
    <w:rsid w:val="00BA593B"/>
    <w:rsid w:val="00BA6F01"/>
    <w:rsid w:val="00BA7FB4"/>
    <w:rsid w:val="00BB349E"/>
    <w:rsid w:val="00BC66AF"/>
    <w:rsid w:val="00BD2C57"/>
    <w:rsid w:val="00BE2C9D"/>
    <w:rsid w:val="00C01A2B"/>
    <w:rsid w:val="00C0378D"/>
    <w:rsid w:val="00C123B6"/>
    <w:rsid w:val="00C32898"/>
    <w:rsid w:val="00C50DA6"/>
    <w:rsid w:val="00C5666A"/>
    <w:rsid w:val="00C607AA"/>
    <w:rsid w:val="00C626CD"/>
    <w:rsid w:val="00C62C68"/>
    <w:rsid w:val="00C641EC"/>
    <w:rsid w:val="00C73497"/>
    <w:rsid w:val="00C76BB5"/>
    <w:rsid w:val="00C805F3"/>
    <w:rsid w:val="00C81CB4"/>
    <w:rsid w:val="00C8266B"/>
    <w:rsid w:val="00C93A11"/>
    <w:rsid w:val="00CA4B56"/>
    <w:rsid w:val="00CA67F5"/>
    <w:rsid w:val="00CB2F34"/>
    <w:rsid w:val="00CB41C6"/>
    <w:rsid w:val="00CB6800"/>
    <w:rsid w:val="00CB77C9"/>
    <w:rsid w:val="00CC22CC"/>
    <w:rsid w:val="00CC3D12"/>
    <w:rsid w:val="00CC4C0C"/>
    <w:rsid w:val="00CD24A8"/>
    <w:rsid w:val="00CE048C"/>
    <w:rsid w:val="00CF2C93"/>
    <w:rsid w:val="00CF721F"/>
    <w:rsid w:val="00D02547"/>
    <w:rsid w:val="00D032A8"/>
    <w:rsid w:val="00D11184"/>
    <w:rsid w:val="00D12D31"/>
    <w:rsid w:val="00D21C7C"/>
    <w:rsid w:val="00D22DCC"/>
    <w:rsid w:val="00D24319"/>
    <w:rsid w:val="00D2661A"/>
    <w:rsid w:val="00D27777"/>
    <w:rsid w:val="00D27F1C"/>
    <w:rsid w:val="00D34B42"/>
    <w:rsid w:val="00D40BC0"/>
    <w:rsid w:val="00D41E7C"/>
    <w:rsid w:val="00D60C78"/>
    <w:rsid w:val="00D72149"/>
    <w:rsid w:val="00D86D97"/>
    <w:rsid w:val="00D90885"/>
    <w:rsid w:val="00DA3964"/>
    <w:rsid w:val="00DA4503"/>
    <w:rsid w:val="00DA7111"/>
    <w:rsid w:val="00DA73A3"/>
    <w:rsid w:val="00DB095B"/>
    <w:rsid w:val="00DB1789"/>
    <w:rsid w:val="00DB47C8"/>
    <w:rsid w:val="00DB573F"/>
    <w:rsid w:val="00DC0AFC"/>
    <w:rsid w:val="00DC42C7"/>
    <w:rsid w:val="00DC75E3"/>
    <w:rsid w:val="00DD4DCA"/>
    <w:rsid w:val="00DE04EA"/>
    <w:rsid w:val="00DE1D7D"/>
    <w:rsid w:val="00DE2138"/>
    <w:rsid w:val="00DE535C"/>
    <w:rsid w:val="00DE6353"/>
    <w:rsid w:val="00DF1D7E"/>
    <w:rsid w:val="00DF2BC0"/>
    <w:rsid w:val="00DF7476"/>
    <w:rsid w:val="00E03CB2"/>
    <w:rsid w:val="00E07CF7"/>
    <w:rsid w:val="00E11132"/>
    <w:rsid w:val="00E121A1"/>
    <w:rsid w:val="00E12574"/>
    <w:rsid w:val="00E12DFF"/>
    <w:rsid w:val="00E13E98"/>
    <w:rsid w:val="00E15922"/>
    <w:rsid w:val="00E1722A"/>
    <w:rsid w:val="00E32F97"/>
    <w:rsid w:val="00E374C5"/>
    <w:rsid w:val="00E40082"/>
    <w:rsid w:val="00E41304"/>
    <w:rsid w:val="00E47FA0"/>
    <w:rsid w:val="00E64885"/>
    <w:rsid w:val="00E674DD"/>
    <w:rsid w:val="00E81D3E"/>
    <w:rsid w:val="00E9747D"/>
    <w:rsid w:val="00EA0E2C"/>
    <w:rsid w:val="00EA2ADA"/>
    <w:rsid w:val="00EA34A9"/>
    <w:rsid w:val="00EB3B54"/>
    <w:rsid w:val="00EB3E4C"/>
    <w:rsid w:val="00EB564C"/>
    <w:rsid w:val="00EC6BA5"/>
    <w:rsid w:val="00ED1AAD"/>
    <w:rsid w:val="00EE2308"/>
    <w:rsid w:val="00EE56ED"/>
    <w:rsid w:val="00F11AB0"/>
    <w:rsid w:val="00F126B8"/>
    <w:rsid w:val="00F32244"/>
    <w:rsid w:val="00F34B07"/>
    <w:rsid w:val="00F34D8A"/>
    <w:rsid w:val="00F56B05"/>
    <w:rsid w:val="00F60F6B"/>
    <w:rsid w:val="00F6110F"/>
    <w:rsid w:val="00F65FD2"/>
    <w:rsid w:val="00F661C3"/>
    <w:rsid w:val="00F77E1B"/>
    <w:rsid w:val="00F8031D"/>
    <w:rsid w:val="00F86EBE"/>
    <w:rsid w:val="00F90C59"/>
    <w:rsid w:val="00FA2B4D"/>
    <w:rsid w:val="00FA56E9"/>
    <w:rsid w:val="00FA6A9A"/>
    <w:rsid w:val="00FA7577"/>
    <w:rsid w:val="00FB2AE1"/>
    <w:rsid w:val="00FB5D4E"/>
    <w:rsid w:val="00FB6243"/>
    <w:rsid w:val="00FC382A"/>
    <w:rsid w:val="00FC5ADC"/>
    <w:rsid w:val="00FD4505"/>
    <w:rsid w:val="00FD6173"/>
    <w:rsid w:val="00FE52FD"/>
    <w:rsid w:val="00FE6A42"/>
    <w:rsid w:val="00FF17B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DD493"/>
  <w15:docId w15:val="{5A99249F-AF92-42D6-BDD0-3CB8A6FA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basedOn w:val="a0"/>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basedOn w:val="a0"/>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basedOn w:val="a0"/>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basedOn w:val="a0"/>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basedOn w:val="a0"/>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BEF65-8BA4-4BF6-8A2F-6723BF85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15</Pages>
  <Words>18584</Words>
  <Characters>10594</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29120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dc:description/>
  <cp:lastModifiedBy>Ірина Демидюк</cp:lastModifiedBy>
  <cp:revision>94</cp:revision>
  <cp:lastPrinted>2023-01-10T07:23:00Z</cp:lastPrinted>
  <dcterms:created xsi:type="dcterms:W3CDTF">2022-04-12T09:01:00Z</dcterms:created>
  <dcterms:modified xsi:type="dcterms:W3CDTF">2023-09-12T09:23:00Z</dcterms:modified>
</cp:coreProperties>
</file>