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ind w:left="5040" w:hanging="0"/>
        <w:rPr>
          <w:szCs w:val="28"/>
          <w:lang w:val="en-US"/>
        </w:rPr>
      </w:pPr>
      <w:r>
        <w:rPr>
          <w:szCs w:val="28"/>
          <w:lang w:val="en-US"/>
        </w:rPr>
      </w:r>
    </w:p>
    <w:p>
      <w:pPr>
        <w:pStyle w:val="Normal"/>
        <w:ind w:left="5040" w:hanging="0"/>
        <w:rPr/>
      </w:pPr>
      <w:r>
        <w:rPr>
          <w:szCs w:val="28"/>
        </w:rPr>
        <w:t xml:space="preserve">Додаток </w:t>
      </w:r>
      <w:r>
        <w:rPr>
          <w:szCs w:val="28"/>
        </w:rPr>
        <w:t>2</w:t>
      </w:r>
    </w:p>
    <w:p>
      <w:pPr>
        <w:pStyle w:val="Normal"/>
        <w:ind w:left="5040" w:hanging="0"/>
        <w:rPr/>
      </w:pPr>
      <w:r>
        <w:rPr>
          <w:szCs w:val="28"/>
        </w:rPr>
        <w:t>до розпорядження міського голови</w:t>
      </w:r>
    </w:p>
    <w:p>
      <w:pPr>
        <w:pStyle w:val="Normal"/>
        <w:ind w:left="5040" w:hanging="0"/>
        <w:rPr/>
      </w:pPr>
      <w:r>
        <w:rPr>
          <w:szCs w:val="28"/>
        </w:rPr>
        <w:t>___________________  № _______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Склад </w:t>
      </w:r>
    </w:p>
    <w:p>
      <w:pPr>
        <w:pStyle w:val="Normal"/>
        <w:jc w:val="center"/>
        <w:rPr/>
      </w:pPr>
      <w:r>
        <w:rPr>
          <w:color w:val="000000"/>
          <w:szCs w:val="28"/>
        </w:rPr>
        <w:t>інформаційних аудиторів, уповноважених на проведення інформаційного аудиту</w:t>
      </w:r>
      <w:r>
        <w:rPr>
          <w:szCs w:val="28"/>
        </w:rPr>
        <w:t xml:space="preserve"> </w:t>
      </w:r>
      <w:r>
        <w:rPr/>
        <w:t>у виконавчих органах Луцької міської ради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szCs w:val="28"/>
          <w:lang w:eastAsia="uk-UA"/>
        </w:rPr>
      </w:pPr>
      <w:r>
        <w:rPr>
          <w:szCs w:val="28"/>
          <w:lang w:eastAsia="uk-UA"/>
        </w:rPr>
      </w:r>
    </w:p>
    <w:tbl>
      <w:tblPr>
        <w:tblW w:w="946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716"/>
        <w:gridCol w:w="3603"/>
        <w:gridCol w:w="3146"/>
      </w:tblGrid>
      <w:tr>
        <w:trPr/>
        <w:tc>
          <w:tcPr>
            <w:tcW w:w="2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ПІБ</w:t>
            </w:r>
          </w:p>
        </w:tc>
        <w:tc>
          <w:tcPr>
            <w:tcW w:w="3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Посада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Засоби зв’язку</w:t>
            </w:r>
          </w:p>
        </w:tc>
      </w:tr>
      <w:tr>
        <w:trPr/>
        <w:tc>
          <w:tcPr>
            <w:tcW w:w="2716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Хмель Наталія Миколаївна</w:t>
            </w:r>
          </w:p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60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заступник начальника управління інформаційно-комунікаційних технологій, начальник відділу інформаційних технологій, координатор проведення інформаційного аудиту</w:t>
            </w:r>
          </w:p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lang w:val="en-US"/>
              </w:rPr>
              <w:t>741054, asu@lutskrada.gov.ua</w:t>
            </w:r>
          </w:p>
        </w:tc>
      </w:tr>
      <w:tr>
        <w:trPr/>
        <w:tc>
          <w:tcPr>
            <w:tcW w:w="2716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Барська Олена Володимирівна</w:t>
            </w:r>
          </w:p>
        </w:tc>
        <w:tc>
          <w:tcPr>
            <w:tcW w:w="360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начальник організаційного відділу</w:t>
            </w:r>
          </w:p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777949, ogr@lutskrada.gov.ua</w:t>
            </w:r>
          </w:p>
        </w:tc>
      </w:tr>
      <w:tr>
        <w:trPr/>
        <w:tc>
          <w:tcPr>
            <w:tcW w:w="2716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Тихомиров Валентин Володимирович</w:t>
            </w:r>
          </w:p>
        </w:tc>
        <w:tc>
          <w:tcPr>
            <w:tcW w:w="360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головний спеціаліст  відділу інформаційних технологій управління інформаційно-комунікаційних технологій</w:t>
            </w:r>
          </w:p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741054, asu@lutskrada.gov.ua</w:t>
            </w:r>
          </w:p>
        </w:tc>
      </w:tr>
      <w:tr>
        <w:trPr/>
        <w:tc>
          <w:tcPr>
            <w:tcW w:w="2716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Шимків Іван Михайлович</w:t>
            </w:r>
          </w:p>
        </w:tc>
        <w:tc>
          <w:tcPr>
            <w:tcW w:w="360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головний спеціаліст  відділу інформаційних технологій управління інформаційно-комунікаційних технологій</w:t>
            </w:r>
          </w:p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741054, asu@lutskrada.gov.ua</w:t>
            </w:r>
          </w:p>
        </w:tc>
      </w:tr>
      <w:tr>
        <w:trPr>
          <w:trHeight w:val="755" w:hRule="atLeast"/>
        </w:trPr>
        <w:tc>
          <w:tcPr>
            <w:tcW w:w="2716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Шундурук Юлія Максимівна</w:t>
            </w:r>
          </w:p>
          <w:p>
            <w:pPr>
              <w:pStyle w:val="Normal"/>
              <w:widowControl w:val="false"/>
              <w:rPr>
                <w:color w:val="FF0000"/>
                <w:szCs w:val="28"/>
              </w:rPr>
            </w:pPr>
            <w:r>
              <w:rPr>
                <w:color w:val="FF0000"/>
                <w:szCs w:val="28"/>
              </w:rPr>
            </w:r>
          </w:p>
        </w:tc>
        <w:tc>
          <w:tcPr>
            <w:tcW w:w="3603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головний спеціаліст організаційного відділу</w:t>
            </w:r>
          </w:p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3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lang w:val="en-US"/>
              </w:rPr>
              <w:t>777939, org@lutskrada.gov.ua</w:t>
            </w:r>
          </w:p>
        </w:tc>
      </w:tr>
    </w:tbl>
    <w:p>
      <w:pPr>
        <w:pStyle w:val="Normal"/>
        <w:tabs>
          <w:tab w:val="clear" w:pos="708"/>
          <w:tab w:val="left" w:pos="5529" w:leader="none"/>
        </w:tabs>
        <w:ind w:firstLine="5125"/>
        <w:jc w:val="both"/>
        <w:rPr/>
      </w:pPr>
      <w:r>
        <w:rPr/>
      </w:r>
    </w:p>
    <w:p>
      <w:pPr>
        <w:pStyle w:val="Normal"/>
        <w:tabs>
          <w:tab w:val="clear" w:pos="708"/>
          <w:tab w:val="left" w:pos="5529" w:leader="none"/>
        </w:tabs>
        <w:ind w:firstLine="5125"/>
        <w:jc w:val="both"/>
        <w:rPr/>
      </w:pPr>
      <w:r>
        <w:rPr/>
      </w:r>
    </w:p>
    <w:p>
      <w:pPr>
        <w:pStyle w:val="Normal"/>
        <w:tabs>
          <w:tab w:val="clear" w:pos="708"/>
          <w:tab w:val="left" w:pos="5529" w:leader="none"/>
        </w:tabs>
        <w:ind w:firstLine="5125"/>
        <w:jc w:val="both"/>
        <w:rPr/>
      </w:pPr>
      <w:r>
        <w:rPr/>
      </w:r>
    </w:p>
    <w:p>
      <w:pPr>
        <w:pStyle w:val="Normal"/>
        <w:rPr/>
      </w:pPr>
      <w:r>
        <w:rPr/>
        <w:t>Заступник міського голови,</w:t>
      </w:r>
    </w:p>
    <w:p>
      <w:pPr>
        <w:pStyle w:val="Normal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  <w:t>Король 777 999</w:t>
      </w:r>
    </w:p>
    <w:p>
      <w:pPr>
        <w:pStyle w:val="Normal"/>
        <w:rPr>
          <w:sz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984" w:right="567" w:gutter="0" w:header="567" w:top="624" w:footer="708" w:bottom="765"/>
      <w:pgNumType w:start="5"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ind w:right="360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630" cy="202565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7480" cy="202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3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lIns="1440" rIns="1440" tIns="1440" bIns="144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o:allowincell="f" style="position:absolute;margin-left:230.4pt;margin-top:0.05pt;width:6.85pt;height:15.9pt;mso-wrap-style:none;v-text-anchor:middle;mso-position-horizontal:center;mso-position-horizontal-relative:margin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3"/>
                      <w:rPr/>
                    </w:pPr>
                    <w:r>
                      <w:rPr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e1b0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Шрифт абзацу за замовчуванням1"/>
    <w:uiPriority w:val="1"/>
    <w:semiHidden/>
    <w:unhideWhenUsed/>
    <w:qFormat/>
    <w:rsid w:val="007e1b0c"/>
    <w:rPr/>
  </w:style>
  <w:style w:type="character" w:styleId="2" w:customStyle="1">
    <w:name w:val="Основной шрифт абзаца2"/>
    <w:qFormat/>
    <w:rsid w:val="007e1b0c"/>
    <w:rPr/>
  </w:style>
  <w:style w:type="character" w:styleId="11" w:customStyle="1">
    <w:name w:val="Основной шрифт абзаца1"/>
    <w:qFormat/>
    <w:rsid w:val="007e1b0c"/>
    <w:rPr/>
  </w:style>
  <w:style w:type="character" w:styleId="Pagenumber">
    <w:name w:val="page number"/>
    <w:basedOn w:val="11"/>
    <w:qFormat/>
    <w:rsid w:val="007e1b0c"/>
    <w:rPr/>
  </w:style>
  <w:style w:type="character" w:styleId="Style14" w:customStyle="1">
    <w:name w:val="Текст выноски Знак"/>
    <w:qFormat/>
    <w:rsid w:val="007e1b0c"/>
    <w:rPr>
      <w:rFonts w:ascii="Tahoma" w:hAnsi="Tahoma" w:cs="Tahoma"/>
      <w:sz w:val="16"/>
      <w:szCs w:val="16"/>
      <w:lang w:val="uk-UA"/>
    </w:rPr>
  </w:style>
  <w:style w:type="character" w:styleId="Style15">
    <w:name w:val="Hyperlink"/>
    <w:rPr>
      <w:color w:val="000080"/>
      <w:u w:val="single"/>
    </w:rPr>
  </w:style>
  <w:style w:type="character" w:styleId="Style16">
    <w:name w:val="FollowedHyperlink"/>
    <w:rPr>
      <w:color w:val="800000"/>
      <w:u w:val="single"/>
    </w:rPr>
  </w:style>
  <w:style w:type="paragraph" w:styleId="Style17" w:customStyle="1">
    <w:name w:val="Заголовок"/>
    <w:basedOn w:val="Normal"/>
    <w:next w:val="Style18"/>
    <w:qFormat/>
    <w:rsid w:val="007e1b0c"/>
    <w:pPr>
      <w:keepNext w:val="true"/>
      <w:spacing w:before="240" w:after="120"/>
    </w:pPr>
    <w:rPr>
      <w:rFonts w:ascii="Liberation Sans" w:hAnsi="Liberation Sans" w:eastAsia="Microsoft YaHei" w:cs="Arial Unicode MS"/>
      <w:szCs w:val="28"/>
    </w:rPr>
  </w:style>
  <w:style w:type="paragraph" w:styleId="Style18">
    <w:name w:val="Body Text"/>
    <w:basedOn w:val="Normal"/>
    <w:rsid w:val="007e1b0c"/>
    <w:pPr>
      <w:spacing w:lineRule="auto" w:line="276" w:before="0" w:after="140"/>
    </w:pPr>
    <w:rPr/>
  </w:style>
  <w:style w:type="paragraph" w:styleId="Style19">
    <w:name w:val="List"/>
    <w:basedOn w:val="Style18"/>
    <w:rsid w:val="007e1b0c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rsid w:val="007e1b0c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21" w:customStyle="1">
    <w:name w:val="Указатель2"/>
    <w:basedOn w:val="Normal"/>
    <w:qFormat/>
    <w:rsid w:val="007e1b0c"/>
    <w:pPr>
      <w:suppressLineNumbers/>
    </w:pPr>
    <w:rPr>
      <w:rFonts w:cs="Arial Unicode MS"/>
    </w:rPr>
  </w:style>
  <w:style w:type="paragraph" w:styleId="12" w:customStyle="1">
    <w:name w:val="Название объекта1"/>
    <w:basedOn w:val="Normal"/>
    <w:qFormat/>
    <w:rsid w:val="007e1b0c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13" w:customStyle="1">
    <w:name w:val="Указатель1"/>
    <w:basedOn w:val="Normal"/>
    <w:qFormat/>
    <w:rsid w:val="007e1b0c"/>
    <w:pPr>
      <w:suppressLineNumbers/>
    </w:pPr>
    <w:rPr>
      <w:rFonts w:cs="Arial Unicode MS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rsid w:val="007e1b0c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rsid w:val="007e1b0c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5" w:customStyle="1">
    <w:name w:val="Текст в заданном формате"/>
    <w:basedOn w:val="Normal"/>
    <w:qFormat/>
    <w:rsid w:val="007e1b0c"/>
    <w:pPr/>
    <w:rPr>
      <w:rFonts w:ascii="Courier New" w:hAnsi="Courier New" w:eastAsia="NSimSun" w:cs="Courier New"/>
      <w:sz w:val="20"/>
      <w:szCs w:val="20"/>
    </w:rPr>
  </w:style>
  <w:style w:type="paragraph" w:styleId="BalloonText">
    <w:name w:val="Balloon Text"/>
    <w:basedOn w:val="Normal"/>
    <w:qFormat/>
    <w:rsid w:val="007e1b0c"/>
    <w:pPr/>
    <w:rPr>
      <w:rFonts w:ascii="Tahoma" w:hAnsi="Tahoma" w:cs="Tahoma"/>
      <w:sz w:val="16"/>
      <w:szCs w:val="16"/>
    </w:rPr>
  </w:style>
  <w:style w:type="paragraph" w:styleId="Style26" w:customStyle="1">
    <w:name w:val="Содержимое таблицы"/>
    <w:basedOn w:val="Normal"/>
    <w:qFormat/>
    <w:rsid w:val="007e1b0c"/>
    <w:pPr>
      <w:suppressLineNumbers/>
    </w:pPr>
    <w:rPr/>
  </w:style>
  <w:style w:type="paragraph" w:styleId="Style27" w:customStyle="1">
    <w:name w:val="Заголовок таблицы"/>
    <w:basedOn w:val="Style26"/>
    <w:qFormat/>
    <w:rsid w:val="007e1b0c"/>
    <w:pPr>
      <w:jc w:val="center"/>
    </w:pPr>
    <w:rPr>
      <w:b/>
      <w:bCs/>
    </w:rPr>
  </w:style>
  <w:style w:type="paragraph" w:styleId="Style28" w:customStyle="1">
    <w:name w:val="Содержимое врезки"/>
    <w:basedOn w:val="Normal"/>
    <w:qFormat/>
    <w:rsid w:val="007e1b0c"/>
    <w:pPr/>
    <w:rPr/>
  </w:style>
  <w:style w:type="paragraph" w:styleId="Style29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Application>LibreOffice/7.5.1.2$Windows_X86_64 LibreOffice_project/fcbaee479e84c6cd81291587d2ee68cba099e129</Application>
  <AppVersion>15.0000</AppVersion>
  <Pages>1</Pages>
  <Words>99</Words>
  <Characters>929</Characters>
  <CharactersWithSpaces>1010</CharactersWithSpaces>
  <Paragraphs>26</Paragraphs>
  <Company>RL-TEAM.NET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2022-02-16T13:44:00Z</dcterms:created>
  <dc:creator>mihalchuk.m</dc:creator>
  <dc:description/>
  <dc:language>uk-UA</dc:language>
  <cp:lastModifiedBy/>
  <cp:lastPrinted>2019-02-13T12:22:00Z</cp:lastPrinted>
  <dcterms:modified xsi:type="dcterms:W3CDTF">2023-09-15T14:07:50Z</dcterms:modified>
  <cp:revision>16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