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F9F4" w14:textId="77777777" w:rsidR="00D165B3" w:rsidRDefault="00D165B3" w:rsidP="00D165B3">
      <w:pPr>
        <w:ind w:left="5387"/>
        <w:jc w:val="both"/>
      </w:pPr>
      <w:r>
        <w:t>Додаток</w:t>
      </w:r>
    </w:p>
    <w:p w14:paraId="29C8ABC8" w14:textId="77777777" w:rsidR="00851398" w:rsidRDefault="00D165B3" w:rsidP="00D165B3">
      <w:pPr>
        <w:ind w:left="5387"/>
        <w:jc w:val="both"/>
      </w:pPr>
      <w:r>
        <w:t>до розпорядження міського голови</w:t>
      </w:r>
    </w:p>
    <w:p w14:paraId="1272DC98" w14:textId="77777777" w:rsidR="00851398" w:rsidRDefault="00D165B3" w:rsidP="00D165B3">
      <w:pPr>
        <w:tabs>
          <w:tab w:val="left" w:pos="5103"/>
        </w:tabs>
        <w:ind w:left="5387"/>
        <w:jc w:val="both"/>
      </w:pPr>
      <w:r>
        <w:t>_________________№___________</w:t>
      </w:r>
    </w:p>
    <w:p w14:paraId="5B856AE4" w14:textId="77777777" w:rsidR="00851398" w:rsidRDefault="00851398">
      <w:pPr>
        <w:jc w:val="both"/>
        <w:rPr>
          <w:sz w:val="16"/>
          <w:szCs w:val="16"/>
        </w:rPr>
      </w:pPr>
    </w:p>
    <w:p w14:paraId="28628518" w14:textId="77777777" w:rsidR="00851398" w:rsidRDefault="00851398">
      <w:pPr>
        <w:jc w:val="both"/>
        <w:rPr>
          <w:sz w:val="16"/>
          <w:szCs w:val="16"/>
        </w:rPr>
      </w:pPr>
    </w:p>
    <w:p w14:paraId="6698C282" w14:textId="77777777" w:rsidR="00851398" w:rsidRDefault="00851398">
      <w:pPr>
        <w:jc w:val="both"/>
        <w:rPr>
          <w:sz w:val="16"/>
          <w:szCs w:val="16"/>
        </w:rPr>
      </w:pPr>
    </w:p>
    <w:p w14:paraId="0D6AD86F" w14:textId="77777777" w:rsidR="00851398" w:rsidRDefault="00851398">
      <w:pPr>
        <w:jc w:val="both"/>
        <w:rPr>
          <w:sz w:val="16"/>
          <w:szCs w:val="16"/>
        </w:rPr>
      </w:pPr>
    </w:p>
    <w:p w14:paraId="56FDE0AE" w14:textId="77777777" w:rsidR="00D165B3" w:rsidRDefault="00D165B3">
      <w:pPr>
        <w:ind w:left="142" w:firstLine="709"/>
        <w:jc w:val="center"/>
      </w:pPr>
      <w:r>
        <w:t>ПОЛОЖЕННЯ</w:t>
      </w:r>
    </w:p>
    <w:p w14:paraId="64A1628D" w14:textId="77777777" w:rsidR="00D165B3" w:rsidRDefault="00D165B3">
      <w:pPr>
        <w:ind w:left="142" w:firstLine="709"/>
        <w:jc w:val="center"/>
      </w:pPr>
      <w:r>
        <w:t>про облік використання робочого часу працівниками</w:t>
      </w:r>
    </w:p>
    <w:p w14:paraId="1E4EB848" w14:textId="77777777" w:rsidR="00851398" w:rsidRDefault="00D165B3">
      <w:pPr>
        <w:ind w:left="142" w:firstLine="709"/>
        <w:jc w:val="center"/>
      </w:pP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</w:p>
    <w:p w14:paraId="4D005BB3" w14:textId="77777777" w:rsidR="00851398" w:rsidRDefault="00D165B3">
      <w:pPr>
        <w:ind w:left="142" w:firstLine="709"/>
        <w:jc w:val="center"/>
      </w:pPr>
      <w:r>
        <w:t>виконавчих органів Луцької міської ради</w:t>
      </w:r>
    </w:p>
    <w:p w14:paraId="21CACF0D" w14:textId="77777777" w:rsidR="00851398" w:rsidRDefault="00851398">
      <w:pPr>
        <w:ind w:left="142" w:firstLine="709"/>
        <w:jc w:val="center"/>
        <w:rPr>
          <w:b/>
          <w:color w:val="000000"/>
        </w:rPr>
      </w:pPr>
    </w:p>
    <w:p w14:paraId="7C75E436" w14:textId="77777777" w:rsidR="00851398" w:rsidRDefault="00D165B3" w:rsidP="000217FC">
      <w:pPr>
        <w:ind w:firstLine="567"/>
        <w:jc w:val="both"/>
      </w:pPr>
      <w:r>
        <w:rPr>
          <w:rStyle w:val="a3"/>
        </w:rPr>
        <w:t>1. Положення про облік використання робочого часу</w:t>
      </w:r>
      <w:r w:rsidR="000217FC" w:rsidRPr="000217FC">
        <w:t xml:space="preserve"> </w:t>
      </w:r>
      <w:r w:rsidR="000217FC">
        <w:t xml:space="preserve">працівниками </w:t>
      </w:r>
      <w:r w:rsidR="000217FC" w:rsidRPr="000217FC">
        <w:t>апарату міської ради, виконавчого комітету, виконавчих органів Луцької міської ради</w:t>
      </w:r>
      <w:r>
        <w:rPr>
          <w:rStyle w:val="a3"/>
        </w:rPr>
        <w:t xml:space="preserve"> (далі </w:t>
      </w:r>
      <w:r>
        <w:rPr>
          <w:rStyle w:val="a3"/>
          <w:szCs w:val="28"/>
        </w:rPr>
        <w:t>–</w:t>
      </w:r>
      <w:r>
        <w:rPr>
          <w:rStyle w:val="a3"/>
        </w:rPr>
        <w:t xml:space="preserve"> Положення) розроблено з метою забезпечення контролю за дотриманням режиму</w:t>
      </w:r>
      <w:r w:rsidR="000217FC">
        <w:rPr>
          <w:rStyle w:val="a3"/>
        </w:rPr>
        <w:t xml:space="preserve"> </w:t>
      </w:r>
      <w:r>
        <w:rPr>
          <w:rStyle w:val="a3"/>
        </w:rPr>
        <w:t>роботи</w:t>
      </w:r>
      <w:r w:rsidR="000217FC">
        <w:rPr>
          <w:rStyle w:val="a3"/>
        </w:rPr>
        <w:t>,</w:t>
      </w:r>
      <w:r>
        <w:rPr>
          <w:rStyle w:val="a3"/>
        </w:rPr>
        <w:t xml:space="preserve"> визначеного </w:t>
      </w:r>
      <w:r>
        <w:rPr>
          <w:rStyle w:val="a3"/>
          <w:szCs w:val="28"/>
        </w:rPr>
        <w:t xml:space="preserve">Правилами внутрішнього трудового розпорядку </w:t>
      </w:r>
      <w:r>
        <w:rPr>
          <w:rStyle w:val="FontStyle26"/>
          <w:bCs w:val="0"/>
          <w:sz w:val="28"/>
          <w:szCs w:val="28"/>
        </w:rPr>
        <w:t>працівників апарату міської ради, виконавчого комітету, виконавчих органів міської ради</w:t>
      </w:r>
      <w:r>
        <w:rPr>
          <w:rStyle w:val="a3"/>
        </w:rPr>
        <w:t xml:space="preserve">. </w:t>
      </w:r>
    </w:p>
    <w:p w14:paraId="51C0D830" w14:textId="77777777" w:rsidR="00851398" w:rsidRDefault="00D165B3">
      <w:pPr>
        <w:ind w:firstLine="567"/>
        <w:jc w:val="both"/>
      </w:pPr>
      <w:r>
        <w:rPr>
          <w:rStyle w:val="a3"/>
        </w:rPr>
        <w:t xml:space="preserve">2. Реєстрація обліку використання робочого часу (далі </w:t>
      </w:r>
      <w:r>
        <w:rPr>
          <w:rStyle w:val="a3"/>
          <w:szCs w:val="28"/>
        </w:rPr>
        <w:t>–</w:t>
      </w:r>
      <w:r>
        <w:rPr>
          <w:rStyle w:val="a3"/>
        </w:rPr>
        <w:t xml:space="preserve"> Реєстрація) працівниками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rPr>
          <w:rStyle w:val="a3"/>
        </w:rPr>
        <w:t>виконавчих органів Луцької міської здійснюється:</w:t>
      </w:r>
    </w:p>
    <w:p w14:paraId="6E328AEB" w14:textId="77777777" w:rsidR="00851398" w:rsidRDefault="00D165B3">
      <w:pPr>
        <w:ind w:firstLine="567"/>
        <w:jc w:val="both"/>
      </w:pPr>
      <w:r>
        <w:rPr>
          <w:rStyle w:val="a3"/>
        </w:rPr>
        <w:t>2.1.</w:t>
      </w:r>
      <w:r w:rsidR="000217FC">
        <w:rPr>
          <w:rStyle w:val="a3"/>
        </w:rPr>
        <w:t> </w:t>
      </w:r>
      <w:r>
        <w:rPr>
          <w:rStyle w:val="a3"/>
        </w:rPr>
        <w:t xml:space="preserve">У системах обліку робочого часу (далі </w:t>
      </w:r>
      <w:r>
        <w:rPr>
          <w:rStyle w:val="a3"/>
          <w:szCs w:val="28"/>
        </w:rPr>
        <w:t>–</w:t>
      </w:r>
      <w:r>
        <w:rPr>
          <w:rStyle w:val="a3"/>
        </w:rPr>
        <w:t xml:space="preserve"> Система), а саме:</w:t>
      </w:r>
    </w:p>
    <w:p w14:paraId="24083F47" w14:textId="7DEF95AF" w:rsidR="00851398" w:rsidRPr="009F102A" w:rsidRDefault="00D165B3">
      <w:pPr>
        <w:ind w:firstLine="567"/>
        <w:jc w:val="both"/>
      </w:pPr>
      <w:r>
        <w:rPr>
          <w:rStyle w:val="a3"/>
        </w:rPr>
        <w:t xml:space="preserve">системі обліку робочого часу STOP-Nеt для працівників виконавчих органів міської ради, що </w:t>
      </w:r>
      <w:r w:rsidRPr="009F102A">
        <w:rPr>
          <w:rStyle w:val="a3"/>
        </w:rPr>
        <w:t>розміщен</w:t>
      </w:r>
      <w:r w:rsidR="009F1E26" w:rsidRPr="009F102A">
        <w:rPr>
          <w:rStyle w:val="a3"/>
        </w:rPr>
        <w:t>а</w:t>
      </w:r>
      <w:r w:rsidRPr="009F102A">
        <w:rPr>
          <w:rStyle w:val="a3"/>
        </w:rPr>
        <w:t xml:space="preserve"> за адресами: вул. Богдана Хмельницького, 19, 21, 40а, вул. Шевченка,1, пр-т Волі, 4а, пр-т Соборності,</w:t>
      </w:r>
      <w:r w:rsidR="000217FC" w:rsidRPr="009F102A">
        <w:rPr>
          <w:rStyle w:val="a3"/>
        </w:rPr>
        <w:t xml:space="preserve"> </w:t>
      </w:r>
      <w:r w:rsidRPr="009F102A">
        <w:rPr>
          <w:rStyle w:val="a3"/>
        </w:rPr>
        <w:t xml:space="preserve">18; </w:t>
      </w:r>
    </w:p>
    <w:p w14:paraId="6B703B77" w14:textId="77777777" w:rsidR="00851398" w:rsidRPr="009F102A" w:rsidRDefault="00D165B3">
      <w:pPr>
        <w:ind w:firstLine="567"/>
        <w:jc w:val="both"/>
      </w:pPr>
      <w:r w:rsidRPr="009F102A">
        <w:rPr>
          <w:rStyle w:val="a3"/>
        </w:rPr>
        <w:t>системі контролю доступу STOP-Nеt для працівників виконавчих органів міської ради, що розміщена за адресою: вул.</w:t>
      </w:r>
      <w:r w:rsidR="000217FC" w:rsidRPr="009F102A">
        <w:rPr>
          <w:rStyle w:val="a3"/>
        </w:rPr>
        <w:t> </w:t>
      </w:r>
      <w:r w:rsidRPr="009F102A">
        <w:rPr>
          <w:rStyle w:val="a3"/>
        </w:rPr>
        <w:t xml:space="preserve">Лесі Українки, 35; </w:t>
      </w:r>
    </w:p>
    <w:p w14:paraId="4BA638AB" w14:textId="77777777" w:rsidR="00851398" w:rsidRPr="009F102A" w:rsidRDefault="00D165B3">
      <w:pPr>
        <w:ind w:firstLine="567"/>
        <w:jc w:val="both"/>
      </w:pPr>
      <w:r w:rsidRPr="009F102A">
        <w:rPr>
          <w:rStyle w:val="a3"/>
        </w:rPr>
        <w:t>системі контролю доступу за приміщенням Hiкvision для працівників виконавчих органів міської ради, що розміщена за адресою: вул. Богдана Хмельницького, 17.</w:t>
      </w:r>
    </w:p>
    <w:p w14:paraId="42D8DC73" w14:textId="77777777" w:rsidR="00851398" w:rsidRPr="009F102A" w:rsidRDefault="00D165B3">
      <w:pPr>
        <w:ind w:firstLine="567"/>
        <w:jc w:val="both"/>
      </w:pPr>
      <w:r w:rsidRPr="009F102A">
        <w:rPr>
          <w:rStyle w:val="a3"/>
        </w:rPr>
        <w:t>2.2. У журналах обліку робочого часу для працівників віддалених робочих місць виконавчих органів міської ради та працівників виконавчих органів міської ради</w:t>
      </w:r>
      <w:r w:rsidR="000217FC" w:rsidRPr="009F102A">
        <w:rPr>
          <w:rStyle w:val="a3"/>
        </w:rPr>
        <w:t>,</w:t>
      </w:r>
      <w:r w:rsidRPr="009F102A">
        <w:rPr>
          <w:rStyle w:val="a3"/>
        </w:rPr>
        <w:t xml:space="preserve"> де відсутня Система (додаток 1</w:t>
      </w:r>
      <w:r w:rsidR="000217FC" w:rsidRPr="009F102A">
        <w:rPr>
          <w:rStyle w:val="a3"/>
        </w:rPr>
        <w:t xml:space="preserve"> до Положення</w:t>
      </w:r>
      <w:r w:rsidRPr="009F102A">
        <w:rPr>
          <w:rStyle w:val="a3"/>
        </w:rPr>
        <w:t>).</w:t>
      </w:r>
    </w:p>
    <w:p w14:paraId="148E09F0" w14:textId="77777777" w:rsidR="00851398" w:rsidRDefault="00D165B3">
      <w:pPr>
        <w:ind w:firstLine="567"/>
        <w:jc w:val="both"/>
      </w:pPr>
      <w:r w:rsidRPr="009F102A">
        <w:rPr>
          <w:rStyle w:val="a3"/>
        </w:rPr>
        <w:t xml:space="preserve">3. Відлучення працівників виконавчих органів міської </w:t>
      </w:r>
      <w:r>
        <w:rPr>
          <w:rStyle w:val="a3"/>
        </w:rPr>
        <w:t>ради у робочий час фіксуються у журналах обліку відлучень (додаток 2</w:t>
      </w:r>
      <w:r w:rsidR="000217FC">
        <w:rPr>
          <w:rStyle w:val="a3"/>
        </w:rPr>
        <w:t xml:space="preserve"> до Положення</w:t>
      </w:r>
      <w:r>
        <w:rPr>
          <w:rStyle w:val="a3"/>
        </w:rPr>
        <w:t>).</w:t>
      </w:r>
    </w:p>
    <w:p w14:paraId="281FEDB8" w14:textId="77777777" w:rsidR="00851398" w:rsidRDefault="00D165B3">
      <w:pPr>
        <w:ind w:firstLine="567"/>
        <w:jc w:val="both"/>
      </w:pPr>
      <w:r>
        <w:rPr>
          <w:rStyle w:val="a3"/>
        </w:rPr>
        <w:t>4. Види Реєстрації</w:t>
      </w:r>
      <w:r w:rsidR="000217FC">
        <w:rPr>
          <w:rStyle w:val="a3"/>
        </w:rPr>
        <w:t>,</w:t>
      </w:r>
      <w:r>
        <w:rPr>
          <w:rStyle w:val="a3"/>
        </w:rPr>
        <w:t xml:space="preserve"> зазначені у пунктах 2.1, 2.2</w:t>
      </w:r>
      <w:r w:rsidR="000217FC">
        <w:rPr>
          <w:rStyle w:val="a3"/>
        </w:rPr>
        <w:t>,</w:t>
      </w:r>
      <w:r>
        <w:rPr>
          <w:rStyle w:val="a3"/>
        </w:rPr>
        <w:t xml:space="preserve"> є підставою для ведення табеля обліку робочого часу. </w:t>
      </w:r>
    </w:p>
    <w:p w14:paraId="6BEF61CA" w14:textId="6784C147" w:rsidR="00851398" w:rsidRDefault="00D165B3">
      <w:pPr>
        <w:ind w:firstLine="567"/>
        <w:jc w:val="both"/>
      </w:pPr>
      <w:r>
        <w:rPr>
          <w:rStyle w:val="a3"/>
        </w:rPr>
        <w:t xml:space="preserve">5. Реєстрацію не проходять міський голова, секретар міської ради, </w:t>
      </w:r>
      <w:r w:rsidRPr="009F102A">
        <w:rPr>
          <w:rStyle w:val="a3"/>
        </w:rPr>
        <w:t>перший заступник міського голови, заступники міського голови, заступник міського голови, керуючий справами виконкому, радники місько</w:t>
      </w:r>
      <w:r>
        <w:rPr>
          <w:rStyle w:val="a3"/>
        </w:rPr>
        <w:t>го голови та помічники міського голови.</w:t>
      </w:r>
    </w:p>
    <w:p w14:paraId="59877A31" w14:textId="77777777" w:rsidR="00851398" w:rsidRDefault="00D165B3">
      <w:pPr>
        <w:ind w:firstLine="567"/>
        <w:jc w:val="both"/>
      </w:pPr>
      <w:r>
        <w:rPr>
          <w:rStyle w:val="a3"/>
        </w:rPr>
        <w:t>6. Працівник зобов'язаний пройти процедуру Реєстрації приходу на роботу та виходу з роботи шляхом застосування електронн</w:t>
      </w:r>
      <w:r w:rsidR="000217FC">
        <w:rPr>
          <w:rStyle w:val="a3"/>
        </w:rPr>
        <w:t>ої</w:t>
      </w:r>
      <w:r>
        <w:rPr>
          <w:rStyle w:val="a3"/>
        </w:rPr>
        <w:t xml:space="preserve"> карт</w:t>
      </w:r>
      <w:r w:rsidR="000217FC">
        <w:rPr>
          <w:rStyle w:val="a3"/>
        </w:rPr>
        <w:t>и</w:t>
      </w:r>
      <w:r>
        <w:rPr>
          <w:rStyle w:val="a3"/>
        </w:rPr>
        <w:t xml:space="preserve"> (далі </w:t>
      </w:r>
      <w:r>
        <w:rPr>
          <w:rStyle w:val="a3"/>
          <w:szCs w:val="28"/>
        </w:rPr>
        <w:t>–</w:t>
      </w:r>
      <w:r>
        <w:rPr>
          <w:rStyle w:val="a3"/>
        </w:rPr>
        <w:t xml:space="preserve"> Посвідчення), </w:t>
      </w:r>
      <w:r>
        <w:rPr>
          <w:rStyle w:val="a3"/>
        </w:rPr>
        <w:lastRenderedPageBreak/>
        <w:t>біометричних даних через безконтактні зчитувачі, встановлені у місцях проходу або запису у журналі обліку робочого часу.</w:t>
      </w:r>
    </w:p>
    <w:p w14:paraId="3D6794B9" w14:textId="77777777" w:rsidR="00851398" w:rsidRDefault="000217FC">
      <w:pPr>
        <w:ind w:firstLine="567"/>
        <w:jc w:val="both"/>
      </w:pPr>
      <w:r>
        <w:rPr>
          <w:rStyle w:val="a3"/>
        </w:rPr>
        <w:t>7</w:t>
      </w:r>
      <w:r w:rsidR="00D165B3">
        <w:rPr>
          <w:rStyle w:val="a3"/>
        </w:rPr>
        <w:t>. Управління інформаційно-комунікаційних технологій міської ради:</w:t>
      </w:r>
    </w:p>
    <w:p w14:paraId="49C15EC3" w14:textId="77777777" w:rsidR="00851398" w:rsidRDefault="00D165B3">
      <w:pPr>
        <w:ind w:firstLine="567"/>
        <w:jc w:val="both"/>
      </w:pPr>
      <w:r>
        <w:rPr>
          <w:rStyle w:val="a3"/>
        </w:rPr>
        <w:t xml:space="preserve">забезпечує функціонування системи обліку робочого часу STOP-Nеt та надає консультації щодо її функціонування; </w:t>
      </w:r>
    </w:p>
    <w:p w14:paraId="1A5D4BB7" w14:textId="77777777" w:rsidR="00851398" w:rsidRDefault="00D165B3">
      <w:pPr>
        <w:ind w:firstLine="567"/>
        <w:jc w:val="both"/>
      </w:pPr>
      <w:r>
        <w:rPr>
          <w:rStyle w:val="a3"/>
        </w:rPr>
        <w:t xml:space="preserve">актуалізує дані особового складу працівників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rPr>
          <w:rStyle w:val="a3"/>
        </w:rPr>
        <w:t>виконавчих органів Луцької міської ради та зміни в графіку роботи окремих працівників.</w:t>
      </w:r>
    </w:p>
    <w:p w14:paraId="082E5C0A" w14:textId="77777777" w:rsidR="00851398" w:rsidRDefault="000217FC">
      <w:pPr>
        <w:ind w:firstLine="567"/>
        <w:jc w:val="both"/>
      </w:pPr>
      <w:r w:rsidRPr="009F102A">
        <w:rPr>
          <w:rStyle w:val="a3"/>
        </w:rPr>
        <w:t>8</w:t>
      </w:r>
      <w:r w:rsidR="00D165B3" w:rsidRPr="009F102A">
        <w:rPr>
          <w:rStyle w:val="a3"/>
        </w:rPr>
        <w:t>. Д</w:t>
      </w:r>
      <w:r w:rsidR="00D165B3">
        <w:rPr>
          <w:rStyle w:val="a3"/>
        </w:rPr>
        <w:t xml:space="preserve">епартамент муніципальної варти та департамент </w:t>
      </w:r>
      <w:r w:rsidR="00D165B3">
        <w:rPr>
          <w:rStyle w:val="a3"/>
          <w:szCs w:val="28"/>
          <w:lang w:eastAsia="uk-UA"/>
        </w:rPr>
        <w:t>«</w:t>
      </w:r>
      <w:r w:rsidR="00D165B3">
        <w:rPr>
          <w:rStyle w:val="a3"/>
        </w:rPr>
        <w:t>Центр надання адміністративних послуг у місті Луцьку</w:t>
      </w:r>
      <w:r w:rsidR="00D165B3">
        <w:rPr>
          <w:rStyle w:val="a3"/>
          <w:szCs w:val="28"/>
          <w:lang w:eastAsia="uk-UA"/>
        </w:rPr>
        <w:t>»</w:t>
      </w:r>
      <w:r w:rsidR="00D165B3">
        <w:rPr>
          <w:rStyle w:val="a3"/>
        </w:rPr>
        <w:t xml:space="preserve"> міської ради:</w:t>
      </w:r>
    </w:p>
    <w:p w14:paraId="758D93B7" w14:textId="77777777" w:rsidR="00851398" w:rsidRPr="009F102A" w:rsidRDefault="00D165B3">
      <w:pPr>
        <w:ind w:firstLine="567"/>
        <w:jc w:val="both"/>
      </w:pPr>
      <w:r>
        <w:rPr>
          <w:rStyle w:val="a3"/>
        </w:rPr>
        <w:t xml:space="preserve">забезпечують функціонування Систем, що розміщені </w:t>
      </w:r>
      <w:r w:rsidRPr="009F102A">
        <w:rPr>
          <w:rStyle w:val="a3"/>
        </w:rPr>
        <w:t>за адрес</w:t>
      </w:r>
      <w:r w:rsidR="000217FC" w:rsidRPr="009F102A">
        <w:rPr>
          <w:rStyle w:val="a3"/>
        </w:rPr>
        <w:t>ами</w:t>
      </w:r>
      <w:r w:rsidRPr="009F102A">
        <w:rPr>
          <w:rStyle w:val="a3"/>
        </w:rPr>
        <w:t>: вул. Богдана Хмельницького, 17 та</w:t>
      </w:r>
      <w:r w:rsidR="000217FC" w:rsidRPr="009F102A">
        <w:rPr>
          <w:rStyle w:val="a3"/>
        </w:rPr>
        <w:t xml:space="preserve"> вул.</w:t>
      </w:r>
      <w:r w:rsidRPr="009F102A">
        <w:rPr>
          <w:rStyle w:val="a3"/>
        </w:rPr>
        <w:t xml:space="preserve"> Лесі Українки, 35;</w:t>
      </w:r>
    </w:p>
    <w:p w14:paraId="5368DA80" w14:textId="77777777" w:rsidR="00851398" w:rsidRDefault="00D165B3">
      <w:pPr>
        <w:ind w:firstLine="567"/>
        <w:jc w:val="both"/>
      </w:pPr>
      <w:r w:rsidRPr="009F102A">
        <w:rPr>
          <w:rStyle w:val="a3"/>
        </w:rPr>
        <w:t>надають щомісячно інформацію з Систем керівникам виконавчих органів міської ради, чиї виконавчі органи розміщені за адрес</w:t>
      </w:r>
      <w:r w:rsidR="000217FC" w:rsidRPr="009F102A">
        <w:rPr>
          <w:rStyle w:val="a3"/>
        </w:rPr>
        <w:t>ами</w:t>
      </w:r>
      <w:r w:rsidRPr="009F102A">
        <w:rPr>
          <w:rStyle w:val="a3"/>
        </w:rPr>
        <w:t>: в</w:t>
      </w:r>
      <w:r w:rsidR="000217FC">
        <w:rPr>
          <w:rStyle w:val="a3"/>
        </w:rPr>
        <w:t>ул. Богдана Хмельницького, 17 та вул. </w:t>
      </w:r>
      <w:r>
        <w:rPr>
          <w:rStyle w:val="a3"/>
        </w:rPr>
        <w:t>Лесі Українки, 35, а також щоквартально управлінню персоналу міської ради щодо використання робочого часу працівниками.</w:t>
      </w:r>
    </w:p>
    <w:p w14:paraId="789346A0" w14:textId="77777777" w:rsidR="00851398" w:rsidRDefault="0031113B">
      <w:pPr>
        <w:ind w:firstLine="567"/>
        <w:jc w:val="both"/>
      </w:pPr>
      <w:r>
        <w:rPr>
          <w:rStyle w:val="a3"/>
        </w:rPr>
        <w:t>9</w:t>
      </w:r>
      <w:r w:rsidR="00D165B3">
        <w:rPr>
          <w:rStyle w:val="a3"/>
        </w:rPr>
        <w:t>. Керівник</w:t>
      </w:r>
      <w:r>
        <w:rPr>
          <w:rStyle w:val="a3"/>
        </w:rPr>
        <w:t>и</w:t>
      </w:r>
      <w:r w:rsidR="00D165B3">
        <w:rPr>
          <w:rStyle w:val="a3"/>
        </w:rPr>
        <w:t xml:space="preserve"> виконавч</w:t>
      </w:r>
      <w:r>
        <w:rPr>
          <w:rStyle w:val="a3"/>
        </w:rPr>
        <w:t>их органів</w:t>
      </w:r>
      <w:r w:rsidR="00D165B3">
        <w:rPr>
          <w:rStyle w:val="a3"/>
        </w:rPr>
        <w:t xml:space="preserve"> міської ради: </w:t>
      </w:r>
    </w:p>
    <w:p w14:paraId="45095811" w14:textId="77777777" w:rsidR="00851398" w:rsidRDefault="00D165B3">
      <w:pPr>
        <w:ind w:firstLine="567"/>
        <w:jc w:val="both"/>
      </w:pPr>
      <w:r>
        <w:rPr>
          <w:rStyle w:val="a3"/>
        </w:rPr>
        <w:t>признача</w:t>
      </w:r>
      <w:r w:rsidR="0031113B">
        <w:rPr>
          <w:rStyle w:val="a3"/>
        </w:rPr>
        <w:t>ють</w:t>
      </w:r>
      <w:r>
        <w:rPr>
          <w:rStyle w:val="a3"/>
        </w:rPr>
        <w:t xml:space="preserve"> відповідальну особу виконавчого органу міської ради за ведення Системи, журналів обліку робочого часу та обліку відлучень;</w:t>
      </w:r>
    </w:p>
    <w:p w14:paraId="12846C67" w14:textId="77777777" w:rsidR="00851398" w:rsidRDefault="00D165B3">
      <w:pPr>
        <w:ind w:firstLine="567"/>
        <w:jc w:val="both"/>
      </w:pPr>
      <w:r>
        <w:rPr>
          <w:rStyle w:val="a3"/>
        </w:rPr>
        <w:t>здійсню</w:t>
      </w:r>
      <w:r w:rsidR="0031113B">
        <w:rPr>
          <w:rStyle w:val="a3"/>
        </w:rPr>
        <w:t>ють</w:t>
      </w:r>
      <w:r>
        <w:rPr>
          <w:rStyle w:val="a3"/>
        </w:rPr>
        <w:t xml:space="preserve"> контроль та щоденний моніторинг </w:t>
      </w:r>
      <w:r>
        <w:rPr>
          <w:rStyle w:val="FontStyle26"/>
          <w:sz w:val="28"/>
          <w:szCs w:val="28"/>
        </w:rPr>
        <w:t xml:space="preserve">раціонального використання робочого часу, </w:t>
      </w:r>
      <w:r>
        <w:rPr>
          <w:rStyle w:val="a3"/>
        </w:rPr>
        <w:t>дотримання працівниками виконавчого органу міської ради внутрішнього трудового розпорядку</w:t>
      </w:r>
      <w:r>
        <w:rPr>
          <w:rStyle w:val="FontStyle26"/>
          <w:sz w:val="28"/>
          <w:szCs w:val="28"/>
        </w:rPr>
        <w:t>, вжива</w:t>
      </w:r>
      <w:r w:rsidR="0031113B">
        <w:rPr>
          <w:rStyle w:val="FontStyle26"/>
          <w:sz w:val="28"/>
          <w:szCs w:val="28"/>
        </w:rPr>
        <w:t>ють</w:t>
      </w:r>
      <w:r>
        <w:rPr>
          <w:rStyle w:val="FontStyle26"/>
          <w:sz w:val="28"/>
          <w:szCs w:val="28"/>
        </w:rPr>
        <w:t xml:space="preserve"> заходи щодо зміцнення трудової та виконавської дисципліни.</w:t>
      </w:r>
    </w:p>
    <w:p w14:paraId="7D3F784A" w14:textId="77777777" w:rsidR="00851398" w:rsidRDefault="00D165B3">
      <w:pPr>
        <w:ind w:firstLine="567"/>
        <w:jc w:val="both"/>
      </w:pPr>
      <w:r>
        <w:rPr>
          <w:rStyle w:val="a3"/>
          <w:szCs w:val="28"/>
        </w:rPr>
        <w:t>пода</w:t>
      </w:r>
      <w:r w:rsidR="0031113B">
        <w:rPr>
          <w:rStyle w:val="a3"/>
          <w:szCs w:val="28"/>
        </w:rPr>
        <w:t>ють</w:t>
      </w:r>
      <w:r>
        <w:rPr>
          <w:rStyle w:val="a3"/>
          <w:szCs w:val="28"/>
        </w:rPr>
        <w:t xml:space="preserve"> щоквартальний звіт щодо дотримання трудової дисципліни працівниками управлінню персоналу міської ради до 5 числа місяця, що настає за звітним періодом.</w:t>
      </w:r>
    </w:p>
    <w:p w14:paraId="06F6BD07" w14:textId="77777777" w:rsidR="00851398" w:rsidRDefault="00D165B3">
      <w:pPr>
        <w:ind w:firstLine="567"/>
        <w:jc w:val="both"/>
      </w:pPr>
      <w:r>
        <w:rPr>
          <w:rStyle w:val="a3"/>
        </w:rPr>
        <w:t>1</w:t>
      </w:r>
      <w:r w:rsidR="0031113B">
        <w:rPr>
          <w:rStyle w:val="a3"/>
        </w:rPr>
        <w:t>0</w:t>
      </w:r>
      <w:r>
        <w:rPr>
          <w:rStyle w:val="a3"/>
        </w:rPr>
        <w:t>. Управління персоналу міської ради:</w:t>
      </w:r>
    </w:p>
    <w:p w14:paraId="42BE58AF" w14:textId="0FE7FA18" w:rsidR="00851398" w:rsidRDefault="00D165B3">
      <w:pPr>
        <w:ind w:firstLine="567"/>
        <w:jc w:val="both"/>
      </w:pPr>
      <w:r>
        <w:rPr>
          <w:rStyle w:val="a3"/>
        </w:rPr>
        <w:t xml:space="preserve">видає посвідчення працівникам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rPr>
          <w:rStyle w:val="a3"/>
        </w:rPr>
        <w:t xml:space="preserve">виконавчих </w:t>
      </w:r>
      <w:r w:rsidRPr="009F102A">
        <w:rPr>
          <w:rStyle w:val="a3"/>
        </w:rPr>
        <w:t>органів Луцької міської ради, опис та порядок виготовлення</w:t>
      </w:r>
      <w:r w:rsidR="00611DFB" w:rsidRPr="009F102A">
        <w:rPr>
          <w:rStyle w:val="a3"/>
        </w:rPr>
        <w:t xml:space="preserve"> яких</w:t>
      </w:r>
      <w:r w:rsidRPr="009F102A">
        <w:rPr>
          <w:rStyle w:val="a3"/>
        </w:rPr>
        <w:t xml:space="preserve">, </w:t>
      </w:r>
      <w:r w:rsidRPr="009F102A">
        <w:rPr>
          <w:rStyle w:val="a3"/>
          <w:szCs w:val="28"/>
          <w:lang w:eastAsia="uk-UA"/>
        </w:rPr>
        <w:t>облік, видач</w:t>
      </w:r>
      <w:r w:rsidR="0031113B" w:rsidRPr="009F102A">
        <w:rPr>
          <w:rStyle w:val="a3"/>
          <w:szCs w:val="28"/>
          <w:lang w:eastAsia="uk-UA"/>
        </w:rPr>
        <w:t>а</w:t>
      </w:r>
      <w:r w:rsidRPr="009F102A">
        <w:rPr>
          <w:rStyle w:val="a3"/>
          <w:szCs w:val="28"/>
          <w:lang w:eastAsia="uk-UA"/>
        </w:rPr>
        <w:t>, замін</w:t>
      </w:r>
      <w:r w:rsidR="0031113B" w:rsidRPr="009F102A">
        <w:rPr>
          <w:rStyle w:val="a3"/>
          <w:szCs w:val="28"/>
          <w:lang w:eastAsia="uk-UA"/>
        </w:rPr>
        <w:t>а</w:t>
      </w:r>
      <w:r w:rsidRPr="009F102A">
        <w:rPr>
          <w:rStyle w:val="a3"/>
          <w:szCs w:val="28"/>
          <w:lang w:eastAsia="uk-UA"/>
        </w:rPr>
        <w:t xml:space="preserve"> та </w:t>
      </w:r>
      <w:r>
        <w:rPr>
          <w:rStyle w:val="a3"/>
          <w:color w:val="000000"/>
          <w:szCs w:val="28"/>
          <w:lang w:eastAsia="uk-UA"/>
        </w:rPr>
        <w:t>знищення</w:t>
      </w:r>
      <w:r w:rsidR="0031113B">
        <w:rPr>
          <w:rStyle w:val="a3"/>
          <w:color w:val="000000"/>
          <w:szCs w:val="28"/>
          <w:lang w:eastAsia="uk-UA"/>
        </w:rPr>
        <w:t>,</w:t>
      </w:r>
      <w:r>
        <w:rPr>
          <w:rStyle w:val="a3"/>
          <w:color w:val="000000"/>
          <w:szCs w:val="28"/>
          <w:lang w:eastAsia="uk-UA"/>
        </w:rPr>
        <w:t xml:space="preserve"> </w:t>
      </w:r>
      <w:r>
        <w:rPr>
          <w:rStyle w:val="a3"/>
        </w:rPr>
        <w:t>затверджу</w:t>
      </w:r>
      <w:r w:rsidR="00FE1172">
        <w:rPr>
          <w:rStyle w:val="a3"/>
        </w:rPr>
        <w:t>ю</w:t>
      </w:r>
      <w:r>
        <w:rPr>
          <w:rStyle w:val="a3"/>
        </w:rPr>
        <w:t>ться Положенням про посвідчення Луцької міської ради;</w:t>
      </w:r>
    </w:p>
    <w:p w14:paraId="1B5D12AF" w14:textId="77777777" w:rsidR="00851398" w:rsidRDefault="00D165B3">
      <w:pPr>
        <w:ind w:firstLine="567"/>
        <w:jc w:val="both"/>
      </w:pPr>
      <w:r>
        <w:rPr>
          <w:rStyle w:val="a3"/>
        </w:rPr>
        <w:t>здійснює моніторинг системи обліку робочого часу STOP-Nеt та узагальнює інформацію</w:t>
      </w:r>
      <w:r w:rsidR="0031113B">
        <w:rPr>
          <w:rStyle w:val="a3"/>
        </w:rPr>
        <w:t>,</w:t>
      </w:r>
      <w:r>
        <w:rPr>
          <w:rStyle w:val="a3"/>
        </w:rPr>
        <w:t xml:space="preserve"> надану з системи контролю доступу STOP-Nеt та системи контролю доступу за приміщенням Hiкvision;</w:t>
      </w:r>
    </w:p>
    <w:p w14:paraId="5CA286A2" w14:textId="6BD564E9" w:rsidR="00851398" w:rsidRDefault="00D165B3">
      <w:pPr>
        <w:ind w:firstLine="567"/>
        <w:jc w:val="both"/>
      </w:pPr>
      <w:r>
        <w:rPr>
          <w:rStyle w:val="a3"/>
        </w:rPr>
        <w:t>нада</w:t>
      </w:r>
      <w:r w:rsidR="009F102A">
        <w:rPr>
          <w:rStyle w:val="a3"/>
        </w:rPr>
        <w:t>є</w:t>
      </w:r>
      <w:r>
        <w:rPr>
          <w:rStyle w:val="a3"/>
        </w:rPr>
        <w:t xml:space="preserve"> інформаці</w:t>
      </w:r>
      <w:r w:rsidR="009F102A">
        <w:rPr>
          <w:rStyle w:val="a3"/>
        </w:rPr>
        <w:t>ю</w:t>
      </w:r>
      <w:r>
        <w:rPr>
          <w:rStyle w:val="a3"/>
        </w:rPr>
        <w:t xml:space="preserve"> управлінню інформаційно-комунікаційних технологій міської ради щодо змін в особовому складі працівників виконавчих органів Луцької міської ради та </w:t>
      </w:r>
      <w:r>
        <w:rPr>
          <w:rStyle w:val="a3"/>
          <w:color w:val="080707"/>
        </w:rPr>
        <w:t>графіка роботи;</w:t>
      </w:r>
    </w:p>
    <w:p w14:paraId="6213E47E" w14:textId="77777777" w:rsidR="00851398" w:rsidRDefault="00D165B3">
      <w:pPr>
        <w:ind w:firstLine="567"/>
        <w:jc w:val="both"/>
      </w:pPr>
      <w:r>
        <w:rPr>
          <w:rStyle w:val="a3"/>
          <w:szCs w:val="28"/>
        </w:rPr>
        <w:t xml:space="preserve">подає щоквартальний звіт щодо дотримання працівниками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rPr>
          <w:rStyle w:val="a3"/>
          <w:szCs w:val="28"/>
        </w:rPr>
        <w:t>виконавчих органів Луцької міської ради трудової дисципліни заступнику міського голови, керуючому справами виконкому до 10</w:t>
      </w:r>
      <w:r w:rsidR="0031113B">
        <w:rPr>
          <w:rStyle w:val="a3"/>
          <w:szCs w:val="28"/>
        </w:rPr>
        <w:t> </w:t>
      </w:r>
      <w:r>
        <w:rPr>
          <w:rStyle w:val="a3"/>
          <w:szCs w:val="28"/>
        </w:rPr>
        <w:t>числа місяця, що настає за звітним періодом.</w:t>
      </w:r>
    </w:p>
    <w:p w14:paraId="3031A857" w14:textId="77777777" w:rsidR="00851398" w:rsidRDefault="00851398">
      <w:pPr>
        <w:ind w:firstLine="567"/>
        <w:jc w:val="center"/>
        <w:rPr>
          <w:rStyle w:val="a3"/>
        </w:rPr>
      </w:pPr>
    </w:p>
    <w:p w14:paraId="7C13E107" w14:textId="77777777" w:rsidR="00851398" w:rsidRDefault="00D165B3" w:rsidP="0031113B">
      <w:pPr>
        <w:ind w:firstLine="567"/>
        <w:jc w:val="both"/>
      </w:pPr>
      <w:r>
        <w:rPr>
          <w:rStyle w:val="a3"/>
        </w:rPr>
        <w:lastRenderedPageBreak/>
        <w:t>1</w:t>
      </w:r>
      <w:r w:rsidR="0031113B">
        <w:rPr>
          <w:rStyle w:val="a3"/>
        </w:rPr>
        <w:t>1</w:t>
      </w:r>
      <w:r>
        <w:rPr>
          <w:rStyle w:val="a3"/>
        </w:rPr>
        <w:t>. Відповідальна особа виконавчого органу міської ради забезпечує актуальний стан Системи – оперативно реагує на відсутність працівника на робочому місці шляхом внесення інформації щодо причин його відсутності (відпустка, відрядження, тимчасова непрацездатність, участь у службових перевірках тощо), а також здійснює контроль за фіксацією відлучень працівника у робочий час у журналі обліку відлучень.</w:t>
      </w:r>
    </w:p>
    <w:p w14:paraId="21ACB810" w14:textId="77777777" w:rsidR="00851398" w:rsidRDefault="00D165B3">
      <w:pPr>
        <w:ind w:firstLine="567"/>
        <w:jc w:val="both"/>
      </w:pPr>
      <w:r>
        <w:rPr>
          <w:rStyle w:val="a3"/>
        </w:rPr>
        <w:t>1</w:t>
      </w:r>
      <w:r w:rsidR="0031113B">
        <w:rPr>
          <w:rStyle w:val="a3"/>
        </w:rPr>
        <w:t>2</w:t>
      </w:r>
      <w:r>
        <w:rPr>
          <w:rStyle w:val="a3"/>
        </w:rPr>
        <w:t xml:space="preserve">. Працівникам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rPr>
          <w:rStyle w:val="a3"/>
        </w:rPr>
        <w:t xml:space="preserve">виконавчих органів </w:t>
      </w:r>
      <w:r w:rsidR="0031113B">
        <w:rPr>
          <w:rStyle w:val="a3"/>
        </w:rPr>
        <w:t xml:space="preserve">Луцької </w:t>
      </w:r>
      <w:r>
        <w:rPr>
          <w:rStyle w:val="a3"/>
        </w:rPr>
        <w:t>міської ради забороняється користуватися неособистим посвідченням при вході до адміністративних приміщень міської ради та виході з них.</w:t>
      </w:r>
    </w:p>
    <w:p w14:paraId="7A1E14A7" w14:textId="77777777" w:rsidR="00851398" w:rsidRDefault="00D165B3">
      <w:pPr>
        <w:ind w:firstLine="567"/>
        <w:jc w:val="both"/>
      </w:pPr>
      <w:r>
        <w:rPr>
          <w:rStyle w:val="a3"/>
        </w:rPr>
        <w:t>1</w:t>
      </w:r>
      <w:r w:rsidR="0031113B">
        <w:rPr>
          <w:rStyle w:val="a3"/>
        </w:rPr>
        <w:t>3</w:t>
      </w:r>
      <w:r>
        <w:rPr>
          <w:rStyle w:val="a3"/>
        </w:rPr>
        <w:t xml:space="preserve">. Відповідальному черговому господарської частини технічного сектору господарсько-технічного відділу міської ради не допускати зчитування одним працівником </w:t>
      </w:r>
      <w:r w:rsidR="0031113B">
        <w:rPr>
          <w:rStyle w:val="a3"/>
        </w:rPr>
        <w:t>двох</w:t>
      </w:r>
      <w:r>
        <w:rPr>
          <w:rStyle w:val="a3"/>
        </w:rPr>
        <w:t xml:space="preserve"> та більше карток системою обліку робочого часу STOP-Nеt, що розміщена за адресою: вул. Богдана Хмельницького, 19.</w:t>
      </w:r>
    </w:p>
    <w:p w14:paraId="6F0B3883" w14:textId="0766C467" w:rsidR="00851398" w:rsidRDefault="00D165B3">
      <w:pPr>
        <w:ind w:firstLine="567"/>
        <w:jc w:val="both"/>
      </w:pPr>
      <w:r>
        <w:rPr>
          <w:rStyle w:val="a3"/>
        </w:rPr>
        <w:t>1</w:t>
      </w:r>
      <w:r w:rsidR="0031113B">
        <w:rPr>
          <w:rStyle w:val="a3"/>
        </w:rPr>
        <w:t>4</w:t>
      </w:r>
      <w:r>
        <w:rPr>
          <w:rStyle w:val="a3"/>
        </w:rPr>
        <w:t xml:space="preserve">. Порушення трудової дисципліни працівниками </w:t>
      </w:r>
      <w:r w:rsidR="009F102A" w:rsidRPr="000217FC">
        <w:t>апарату міської ради, виконавчого комітету, виконавчих органів Луцької міської ради</w:t>
      </w:r>
      <w:r w:rsidR="009F102A">
        <w:rPr>
          <w:rStyle w:val="a3"/>
        </w:rPr>
        <w:t xml:space="preserve"> </w:t>
      </w:r>
      <w:r>
        <w:rPr>
          <w:rStyle w:val="a3"/>
        </w:rPr>
        <w:t xml:space="preserve">є підставою для застосування до них дисциплінарних стягнень, передбачених Кодексом законів про працю України, а також позбавлення премії  відповідно </w:t>
      </w:r>
      <w:r w:rsidRPr="009F102A">
        <w:rPr>
          <w:rStyle w:val="a3"/>
        </w:rPr>
        <w:t>до Положення</w:t>
      </w:r>
      <w:r w:rsidRPr="009F102A">
        <w:rPr>
          <w:rStyle w:val="a3"/>
          <w:szCs w:val="28"/>
        </w:rPr>
        <w:t xml:space="preserve"> </w:t>
      </w:r>
      <w:r w:rsidRPr="009F102A">
        <w:rPr>
          <w:bCs w:val="0"/>
          <w:szCs w:val="28"/>
        </w:rPr>
        <w:t xml:space="preserve">про оплату праці та матеріальне стимулювання працівників </w:t>
      </w:r>
      <w:r w:rsidRPr="009F102A">
        <w:rPr>
          <w:rStyle w:val="a3"/>
          <w:bCs w:val="0"/>
          <w:szCs w:val="28"/>
        </w:rPr>
        <w:t>виконавчих органів Луцької міської ради</w:t>
      </w:r>
      <w:r w:rsidRPr="009F102A">
        <w:rPr>
          <w:rStyle w:val="a3"/>
          <w:b/>
          <w:szCs w:val="28"/>
        </w:rPr>
        <w:t xml:space="preserve"> </w:t>
      </w:r>
      <w:r w:rsidRPr="009F102A">
        <w:rPr>
          <w:rStyle w:val="a3"/>
          <w:bCs w:val="0"/>
          <w:szCs w:val="28"/>
        </w:rPr>
        <w:t>до</w:t>
      </w:r>
      <w:r w:rsidRPr="009F102A">
        <w:rPr>
          <w:rStyle w:val="a3"/>
          <w:b/>
          <w:szCs w:val="28"/>
        </w:rPr>
        <w:t xml:space="preserve"> </w:t>
      </w:r>
      <w:r w:rsidRPr="009F102A">
        <w:rPr>
          <w:rStyle w:val="a3"/>
        </w:rPr>
        <w:t>Колективного договору між адміністрацією та колективом виконавчих органів Луцької міської ради.</w:t>
      </w:r>
    </w:p>
    <w:p w14:paraId="1C83DE85" w14:textId="77777777" w:rsidR="00851398" w:rsidRDefault="00851398">
      <w:pPr>
        <w:ind w:firstLine="567"/>
        <w:jc w:val="both"/>
        <w:rPr>
          <w:rStyle w:val="a3"/>
        </w:rPr>
      </w:pPr>
    </w:p>
    <w:p w14:paraId="09FC6192" w14:textId="77777777" w:rsidR="00851398" w:rsidRDefault="00851398">
      <w:pPr>
        <w:ind w:firstLine="567"/>
        <w:jc w:val="both"/>
        <w:rPr>
          <w:rStyle w:val="a3"/>
        </w:rPr>
      </w:pPr>
    </w:p>
    <w:p w14:paraId="3237DBEE" w14:textId="77777777" w:rsidR="00851398" w:rsidRDefault="00851398">
      <w:pPr>
        <w:ind w:firstLine="567"/>
        <w:jc w:val="both"/>
        <w:rPr>
          <w:rStyle w:val="a3"/>
        </w:rPr>
      </w:pPr>
    </w:p>
    <w:p w14:paraId="23FD14A7" w14:textId="77777777" w:rsidR="00851398" w:rsidRDefault="00D165B3">
      <w:pPr>
        <w:jc w:val="both"/>
      </w:pPr>
      <w:r>
        <w:t>Заступник міського голови,</w:t>
      </w:r>
    </w:p>
    <w:p w14:paraId="3F0E0051" w14:textId="77777777" w:rsidR="00851398" w:rsidRDefault="00D165B3">
      <w:r>
        <w:t xml:space="preserve">керуючий справами виконкому                                </w:t>
      </w:r>
      <w:r>
        <w:tab/>
      </w:r>
      <w:r>
        <w:tab/>
        <w:t xml:space="preserve">     Юрій ВЕРБИЧ</w:t>
      </w:r>
    </w:p>
    <w:p w14:paraId="172EFF5E" w14:textId="77777777" w:rsidR="00851398" w:rsidRDefault="00851398">
      <w:pPr>
        <w:rPr>
          <w:color w:val="000000"/>
          <w:szCs w:val="28"/>
          <w:lang w:eastAsia="uk-UA"/>
        </w:rPr>
      </w:pPr>
    </w:p>
    <w:p w14:paraId="010767C2" w14:textId="77777777" w:rsidR="00851398" w:rsidRDefault="00851398">
      <w:pPr>
        <w:rPr>
          <w:color w:val="000000"/>
          <w:szCs w:val="28"/>
          <w:lang w:eastAsia="uk-UA"/>
        </w:rPr>
      </w:pPr>
    </w:p>
    <w:p w14:paraId="14243035" w14:textId="77777777" w:rsidR="00851398" w:rsidRDefault="00D165B3">
      <w:pPr>
        <w:rPr>
          <w:sz w:val="24"/>
        </w:rPr>
      </w:pPr>
      <w:r>
        <w:rPr>
          <w:sz w:val="24"/>
        </w:rPr>
        <w:t>Гудима 777 942</w:t>
      </w:r>
    </w:p>
    <w:p w14:paraId="4B5A139B" w14:textId="77777777" w:rsidR="00851398" w:rsidRDefault="00851398">
      <w:pPr>
        <w:rPr>
          <w:sz w:val="24"/>
        </w:rPr>
      </w:pPr>
    </w:p>
    <w:p w14:paraId="59AF090C" w14:textId="77777777" w:rsidR="00851398" w:rsidRDefault="00851398">
      <w:pPr>
        <w:rPr>
          <w:sz w:val="24"/>
        </w:rPr>
      </w:pPr>
    </w:p>
    <w:p w14:paraId="2AFAEA87" w14:textId="77777777" w:rsidR="00851398" w:rsidRDefault="00851398">
      <w:pPr>
        <w:rPr>
          <w:sz w:val="24"/>
        </w:rPr>
      </w:pPr>
    </w:p>
    <w:p w14:paraId="7703F65C" w14:textId="77777777" w:rsidR="00851398" w:rsidRDefault="00851398">
      <w:pPr>
        <w:rPr>
          <w:sz w:val="24"/>
        </w:rPr>
      </w:pPr>
    </w:p>
    <w:p w14:paraId="6E0F25E6" w14:textId="77777777" w:rsidR="00851398" w:rsidRDefault="00851398">
      <w:pPr>
        <w:rPr>
          <w:sz w:val="24"/>
        </w:rPr>
      </w:pPr>
    </w:p>
    <w:p w14:paraId="562DD9C5" w14:textId="77777777" w:rsidR="00851398" w:rsidRDefault="00851398">
      <w:pPr>
        <w:rPr>
          <w:sz w:val="24"/>
        </w:rPr>
      </w:pPr>
    </w:p>
    <w:p w14:paraId="38084617" w14:textId="77777777" w:rsidR="00851398" w:rsidRDefault="00851398">
      <w:pPr>
        <w:rPr>
          <w:sz w:val="24"/>
        </w:rPr>
      </w:pPr>
    </w:p>
    <w:p w14:paraId="3075ACEF" w14:textId="77777777" w:rsidR="00851398" w:rsidRDefault="00851398">
      <w:pPr>
        <w:rPr>
          <w:sz w:val="24"/>
        </w:rPr>
      </w:pPr>
    </w:p>
    <w:p w14:paraId="2D7818BA" w14:textId="77777777" w:rsidR="00851398" w:rsidRDefault="00851398">
      <w:pPr>
        <w:rPr>
          <w:sz w:val="24"/>
        </w:rPr>
      </w:pPr>
    </w:p>
    <w:p w14:paraId="7359717B" w14:textId="77777777" w:rsidR="00851398" w:rsidRDefault="00851398">
      <w:pPr>
        <w:rPr>
          <w:sz w:val="24"/>
        </w:rPr>
      </w:pPr>
    </w:p>
    <w:p w14:paraId="49637AB0" w14:textId="77777777" w:rsidR="00851398" w:rsidRDefault="00851398">
      <w:pPr>
        <w:rPr>
          <w:sz w:val="24"/>
        </w:rPr>
      </w:pPr>
    </w:p>
    <w:p w14:paraId="08668749" w14:textId="77777777" w:rsidR="00851398" w:rsidRDefault="00851398">
      <w:pPr>
        <w:rPr>
          <w:sz w:val="24"/>
        </w:rPr>
      </w:pPr>
    </w:p>
    <w:p w14:paraId="6060AAB9" w14:textId="77777777" w:rsidR="00851398" w:rsidRDefault="00851398">
      <w:pPr>
        <w:rPr>
          <w:sz w:val="24"/>
        </w:rPr>
      </w:pPr>
    </w:p>
    <w:p w14:paraId="778265AD" w14:textId="77777777" w:rsidR="00851398" w:rsidRDefault="00851398">
      <w:pPr>
        <w:rPr>
          <w:sz w:val="24"/>
        </w:rPr>
      </w:pPr>
    </w:p>
    <w:p w14:paraId="6083A252" w14:textId="77777777" w:rsidR="00851398" w:rsidRDefault="00851398">
      <w:pPr>
        <w:jc w:val="center"/>
        <w:rPr>
          <w:szCs w:val="28"/>
        </w:rPr>
      </w:pPr>
    </w:p>
    <w:p w14:paraId="34F70306" w14:textId="77777777" w:rsidR="00851398" w:rsidRDefault="00D165B3" w:rsidP="00597E08">
      <w:pPr>
        <w:shd w:val="clear" w:color="auto" w:fill="FFFFFF"/>
        <w:tabs>
          <w:tab w:val="left" w:pos="5670"/>
        </w:tabs>
        <w:spacing w:before="100"/>
        <w:ind w:left="48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lastRenderedPageBreak/>
        <w:t>Додаток 1</w:t>
      </w:r>
    </w:p>
    <w:p w14:paraId="033BD1DA" w14:textId="77777777" w:rsidR="00851398" w:rsidRDefault="00D165B3" w:rsidP="00597E08">
      <w:pPr>
        <w:shd w:val="clear" w:color="auto" w:fill="FFFFFF"/>
        <w:tabs>
          <w:tab w:val="left" w:pos="709"/>
          <w:tab w:val="left" w:pos="993"/>
          <w:tab w:val="left" w:pos="5670"/>
        </w:tabs>
        <w:spacing w:before="100"/>
        <w:ind w:left="4820"/>
        <w:contextualSpacing/>
        <w:jc w:val="both"/>
      </w:pPr>
      <w:r>
        <w:rPr>
          <w:szCs w:val="28"/>
        </w:rPr>
        <w:t xml:space="preserve">до Положення про облік використання </w:t>
      </w:r>
      <w:r w:rsidR="00597E08">
        <w:rPr>
          <w:szCs w:val="28"/>
        </w:rPr>
        <w:t>р</w:t>
      </w:r>
      <w:r>
        <w:rPr>
          <w:szCs w:val="28"/>
        </w:rPr>
        <w:t xml:space="preserve">обочого часу </w:t>
      </w:r>
      <w:r>
        <w:t xml:space="preserve">працівниками </w:t>
      </w:r>
      <w:r>
        <w:rPr>
          <w:rStyle w:val="FontStyle26"/>
          <w:bCs w:val="0"/>
          <w:sz w:val="28"/>
          <w:szCs w:val="28"/>
        </w:rPr>
        <w:t xml:space="preserve">апарату міської ради, виконавчого комітету, </w:t>
      </w:r>
      <w:r>
        <w:t>виконавчих органів Луцької міської ради</w:t>
      </w:r>
    </w:p>
    <w:p w14:paraId="28EE556A" w14:textId="77777777" w:rsidR="00851398" w:rsidRDefault="00851398">
      <w:pPr>
        <w:shd w:val="clear" w:color="auto" w:fill="FFFFFF"/>
        <w:tabs>
          <w:tab w:val="left" w:pos="709"/>
          <w:tab w:val="left" w:pos="993"/>
        </w:tabs>
        <w:spacing w:before="100"/>
        <w:ind w:firstLine="5529"/>
        <w:contextualSpacing/>
        <w:jc w:val="both"/>
        <w:rPr>
          <w:b/>
          <w:color w:val="000000"/>
        </w:rPr>
      </w:pPr>
    </w:p>
    <w:p w14:paraId="5A4F8658" w14:textId="77777777" w:rsidR="00851398" w:rsidRPr="00597E08" w:rsidRDefault="00851398">
      <w:pPr>
        <w:shd w:val="clear" w:color="auto" w:fill="FFFFFF"/>
        <w:spacing w:before="100"/>
        <w:ind w:firstLine="540"/>
        <w:jc w:val="both"/>
        <w:rPr>
          <w:color w:val="000000"/>
          <w:szCs w:val="28"/>
          <w:lang w:eastAsia="uk-UA"/>
        </w:rPr>
      </w:pPr>
    </w:p>
    <w:p w14:paraId="37E1CFB6" w14:textId="77777777" w:rsidR="00851398" w:rsidRDefault="00D165B3">
      <w:pPr>
        <w:shd w:val="clear" w:color="auto" w:fill="FFFFFF"/>
        <w:ind w:firstLine="540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ЗРАЗОК</w:t>
      </w:r>
    </w:p>
    <w:p w14:paraId="6CEA489D" w14:textId="77777777" w:rsidR="00851398" w:rsidRDefault="00D165B3">
      <w:pPr>
        <w:shd w:val="clear" w:color="auto" w:fill="FFFFFF"/>
        <w:ind w:firstLine="540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журналу обліку робочого часу</w:t>
      </w:r>
    </w:p>
    <w:p w14:paraId="72F0A485" w14:textId="77777777" w:rsidR="00851398" w:rsidRDefault="00851398">
      <w:pPr>
        <w:shd w:val="clear" w:color="auto" w:fill="FFFFFF"/>
        <w:spacing w:before="100"/>
        <w:ind w:firstLine="540"/>
        <w:jc w:val="center"/>
        <w:rPr>
          <w:color w:val="000000"/>
          <w:szCs w:val="28"/>
          <w:lang w:eastAsia="uk-UA"/>
        </w:rPr>
      </w:pPr>
    </w:p>
    <w:tbl>
      <w:tblPr>
        <w:tblW w:w="97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6"/>
        <w:gridCol w:w="1252"/>
        <w:gridCol w:w="1417"/>
        <w:gridCol w:w="1356"/>
        <w:gridCol w:w="1125"/>
        <w:gridCol w:w="1309"/>
        <w:gridCol w:w="1171"/>
        <w:gridCol w:w="1369"/>
      </w:tblGrid>
      <w:tr w:rsidR="00851398" w:rsidRPr="00597E08" w14:paraId="58D37E46" w14:textId="77777777" w:rsidTr="00597E0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7B54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№ з/п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67B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rFonts w:eastAsia="Calibri"/>
                <w:szCs w:val="28"/>
              </w:rPr>
            </w:pPr>
            <w:r w:rsidRPr="00597E08">
              <w:rPr>
                <w:rFonts w:eastAsia="Calibri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62AB" w14:textId="77777777" w:rsidR="00851398" w:rsidRPr="00597E08" w:rsidRDefault="00D165B3" w:rsidP="00597E08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Власне ім'я</w:t>
            </w:r>
            <w:r w:rsidR="00597E08">
              <w:rPr>
                <w:rFonts w:eastAsia="Calibri"/>
                <w:szCs w:val="28"/>
              </w:rPr>
              <w:t xml:space="preserve"> та</w:t>
            </w:r>
            <w:r w:rsidRPr="00597E08">
              <w:rPr>
                <w:rFonts w:eastAsia="Calibri"/>
                <w:szCs w:val="28"/>
              </w:rPr>
              <w:t xml:space="preserve"> прізвище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69F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Година приходу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ED0F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Підпис</w:t>
            </w:r>
          </w:p>
          <w:p w14:paraId="6070367C" w14:textId="77777777" w:rsidR="00851398" w:rsidRPr="00597E08" w:rsidRDefault="00851398">
            <w:pPr>
              <w:widowControl w:val="0"/>
              <w:tabs>
                <w:tab w:val="left" w:pos="5280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0B50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 xml:space="preserve">Година </w:t>
            </w:r>
          </w:p>
          <w:p w14:paraId="79A9D4D9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виходу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9268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szCs w:val="28"/>
              </w:rPr>
              <w:t>Підпис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FC6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Примітка</w:t>
            </w:r>
          </w:p>
        </w:tc>
      </w:tr>
    </w:tbl>
    <w:p w14:paraId="44A01A1F" w14:textId="77777777" w:rsidR="00851398" w:rsidRDefault="00851398">
      <w:pPr>
        <w:jc w:val="both"/>
        <w:rPr>
          <w:szCs w:val="28"/>
        </w:rPr>
      </w:pPr>
    </w:p>
    <w:p w14:paraId="4D16F72B" w14:textId="77777777" w:rsidR="00851398" w:rsidRDefault="00851398">
      <w:pPr>
        <w:jc w:val="both"/>
        <w:rPr>
          <w:szCs w:val="28"/>
        </w:rPr>
      </w:pPr>
    </w:p>
    <w:p w14:paraId="051519A5" w14:textId="77777777" w:rsidR="00851398" w:rsidRDefault="00851398">
      <w:pPr>
        <w:jc w:val="both"/>
        <w:rPr>
          <w:szCs w:val="28"/>
        </w:rPr>
      </w:pPr>
    </w:p>
    <w:p w14:paraId="15858D6F" w14:textId="77777777" w:rsidR="00851398" w:rsidRDefault="00D165B3">
      <w:pPr>
        <w:jc w:val="both"/>
        <w:rPr>
          <w:sz w:val="24"/>
        </w:rPr>
      </w:pPr>
      <w:r>
        <w:rPr>
          <w:sz w:val="24"/>
        </w:rPr>
        <w:t>Гудима 777</w:t>
      </w:r>
      <w:r w:rsidR="00597E08">
        <w:rPr>
          <w:sz w:val="24"/>
        </w:rPr>
        <w:t> </w:t>
      </w:r>
      <w:r>
        <w:rPr>
          <w:sz w:val="24"/>
        </w:rPr>
        <w:t>942</w:t>
      </w:r>
    </w:p>
    <w:p w14:paraId="3F8FA188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0434BFD1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76AF6D7E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308804C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382EB176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725ACB23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203004AA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6D2FA67A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5812836A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59486554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9642FF7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2390F884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0B9A9502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45311EB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1E333F2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44CA102" w14:textId="77777777" w:rsidR="00597E08" w:rsidRDefault="00597E08">
      <w:pPr>
        <w:shd w:val="clear" w:color="auto" w:fill="FFFFFF"/>
        <w:jc w:val="both"/>
        <w:rPr>
          <w:szCs w:val="28"/>
        </w:rPr>
      </w:pPr>
    </w:p>
    <w:p w14:paraId="4AC99840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32E2B6E0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3E8E913B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7E6666D0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3983265C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7763675E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3B817A15" w14:textId="77777777" w:rsidR="00851398" w:rsidRDefault="00851398">
      <w:pPr>
        <w:shd w:val="clear" w:color="auto" w:fill="FFFFFF"/>
        <w:jc w:val="both"/>
        <w:rPr>
          <w:szCs w:val="28"/>
        </w:rPr>
      </w:pPr>
    </w:p>
    <w:p w14:paraId="7135580F" w14:textId="77777777" w:rsidR="00597E08" w:rsidRDefault="00597E08">
      <w:pPr>
        <w:shd w:val="clear" w:color="auto" w:fill="FFFFFF"/>
        <w:spacing w:before="100"/>
        <w:jc w:val="both"/>
        <w:rPr>
          <w:color w:val="000000"/>
          <w:szCs w:val="28"/>
          <w:lang w:eastAsia="uk-UA"/>
        </w:rPr>
      </w:pPr>
    </w:p>
    <w:p w14:paraId="26802EE3" w14:textId="77777777" w:rsidR="00851398" w:rsidRDefault="00D165B3">
      <w:pPr>
        <w:shd w:val="clear" w:color="auto" w:fill="FFFFFF"/>
        <w:spacing w:before="100"/>
        <w:ind w:left="48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lastRenderedPageBreak/>
        <w:t>Додаток 2</w:t>
      </w:r>
    </w:p>
    <w:p w14:paraId="1E9382A0" w14:textId="77777777" w:rsidR="00851398" w:rsidRDefault="00597E08">
      <w:pPr>
        <w:shd w:val="clear" w:color="auto" w:fill="FFFFFF"/>
        <w:tabs>
          <w:tab w:val="left" w:pos="709"/>
          <w:tab w:val="left" w:pos="993"/>
        </w:tabs>
        <w:spacing w:before="100"/>
        <w:ind w:left="4820"/>
        <w:contextualSpacing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</w:t>
      </w:r>
      <w:r w:rsidR="00D165B3">
        <w:rPr>
          <w:color w:val="000000"/>
          <w:szCs w:val="28"/>
          <w:lang w:eastAsia="uk-UA"/>
        </w:rPr>
        <w:t xml:space="preserve">о Положення про облік використання робочого часу працівниками </w:t>
      </w:r>
      <w:r w:rsidR="00D165B3">
        <w:rPr>
          <w:rStyle w:val="FontStyle26"/>
          <w:bCs w:val="0"/>
          <w:color w:val="000000"/>
          <w:sz w:val="28"/>
          <w:szCs w:val="28"/>
          <w:lang w:eastAsia="uk-UA"/>
        </w:rPr>
        <w:t xml:space="preserve">апарату міської ради, виконавчого комітету, </w:t>
      </w:r>
      <w:r w:rsidR="00D165B3">
        <w:rPr>
          <w:color w:val="000000"/>
          <w:szCs w:val="28"/>
          <w:lang w:eastAsia="uk-UA"/>
        </w:rPr>
        <w:t>виконавчих органів Луцької міської ради</w:t>
      </w:r>
    </w:p>
    <w:p w14:paraId="1C06E488" w14:textId="77777777" w:rsidR="00851398" w:rsidRDefault="00851398">
      <w:pPr>
        <w:shd w:val="clear" w:color="auto" w:fill="FFFFFF"/>
        <w:spacing w:before="100"/>
        <w:ind w:firstLine="540"/>
        <w:jc w:val="center"/>
        <w:rPr>
          <w:color w:val="000000"/>
          <w:szCs w:val="28"/>
          <w:lang w:eastAsia="uk-UA"/>
        </w:rPr>
      </w:pPr>
    </w:p>
    <w:p w14:paraId="4F79F5EB" w14:textId="77777777" w:rsidR="00851398" w:rsidRDefault="00851398">
      <w:pPr>
        <w:shd w:val="clear" w:color="auto" w:fill="FFFFFF"/>
        <w:spacing w:before="100"/>
        <w:ind w:firstLine="540"/>
        <w:jc w:val="both"/>
        <w:rPr>
          <w:color w:val="000000"/>
          <w:szCs w:val="28"/>
          <w:lang w:val="ru-RU" w:eastAsia="uk-UA"/>
        </w:rPr>
      </w:pPr>
    </w:p>
    <w:p w14:paraId="14DC2146" w14:textId="77777777" w:rsidR="00851398" w:rsidRDefault="00D165B3">
      <w:pPr>
        <w:shd w:val="clear" w:color="auto" w:fill="FFFFFF"/>
        <w:ind w:firstLine="540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ЗРАЗОК</w:t>
      </w:r>
    </w:p>
    <w:p w14:paraId="5BF5394B" w14:textId="77777777" w:rsidR="00851398" w:rsidRDefault="00D165B3">
      <w:pPr>
        <w:shd w:val="clear" w:color="auto" w:fill="FFFFFF"/>
        <w:ind w:firstLine="540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журналу обліку відлучень</w:t>
      </w:r>
    </w:p>
    <w:p w14:paraId="69A3DB4B" w14:textId="77777777" w:rsidR="00851398" w:rsidRDefault="00851398">
      <w:pPr>
        <w:shd w:val="clear" w:color="auto" w:fill="FFFFFF"/>
        <w:spacing w:before="100"/>
        <w:ind w:firstLine="540"/>
        <w:jc w:val="center"/>
        <w:rPr>
          <w:color w:val="000000"/>
          <w:szCs w:val="28"/>
          <w:lang w:eastAsia="uk-UA"/>
        </w:rPr>
      </w:pPr>
    </w:p>
    <w:tbl>
      <w:tblPr>
        <w:tblW w:w="988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73"/>
        <w:gridCol w:w="1843"/>
        <w:gridCol w:w="1843"/>
        <w:gridCol w:w="1559"/>
        <w:gridCol w:w="1276"/>
        <w:gridCol w:w="1701"/>
        <w:gridCol w:w="1085"/>
      </w:tblGrid>
      <w:tr w:rsidR="00851398" w:rsidRPr="00597E08" w14:paraId="2852761C" w14:textId="77777777" w:rsidTr="00597E08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BF69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№ 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FFF3" w14:textId="77777777" w:rsidR="00851398" w:rsidRPr="00597E08" w:rsidRDefault="00D165B3" w:rsidP="00597E08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 xml:space="preserve">Власне ім'я </w:t>
            </w:r>
            <w:r w:rsidR="00597E08">
              <w:rPr>
                <w:rFonts w:eastAsia="Calibri"/>
                <w:szCs w:val="28"/>
              </w:rPr>
              <w:t>та п</w:t>
            </w:r>
            <w:r w:rsidRPr="00597E08">
              <w:rPr>
                <w:rFonts w:eastAsia="Calibri"/>
                <w:szCs w:val="28"/>
              </w:rPr>
              <w:t>різвище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0131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Мета відлучення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8E91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szCs w:val="28"/>
              </w:rPr>
              <w:t>Дата та година відлучення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B62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Підпис</w:t>
            </w:r>
          </w:p>
          <w:p w14:paraId="3B8635C0" w14:textId="77777777" w:rsidR="00851398" w:rsidRPr="00597E08" w:rsidRDefault="00851398">
            <w:pPr>
              <w:widowControl w:val="0"/>
              <w:tabs>
                <w:tab w:val="left" w:pos="5280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D49A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 xml:space="preserve">Година </w:t>
            </w:r>
          </w:p>
          <w:p w14:paraId="0190E739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rFonts w:eastAsia="Calibri"/>
                <w:szCs w:val="28"/>
              </w:rPr>
              <w:t>повернення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2FED" w14:textId="77777777" w:rsidR="00851398" w:rsidRPr="00597E08" w:rsidRDefault="00D165B3">
            <w:pPr>
              <w:widowControl w:val="0"/>
              <w:tabs>
                <w:tab w:val="left" w:pos="5280"/>
              </w:tabs>
              <w:jc w:val="center"/>
              <w:rPr>
                <w:szCs w:val="28"/>
              </w:rPr>
            </w:pPr>
            <w:r w:rsidRPr="00597E08">
              <w:rPr>
                <w:szCs w:val="28"/>
              </w:rPr>
              <w:t>Підпис</w:t>
            </w:r>
          </w:p>
        </w:tc>
      </w:tr>
    </w:tbl>
    <w:p w14:paraId="7E89DB6F" w14:textId="77777777" w:rsidR="00851398" w:rsidRDefault="00851398">
      <w:pPr>
        <w:jc w:val="both"/>
        <w:rPr>
          <w:szCs w:val="28"/>
        </w:rPr>
      </w:pPr>
    </w:p>
    <w:p w14:paraId="09B42FEB" w14:textId="77777777" w:rsidR="00851398" w:rsidRDefault="00851398">
      <w:pPr>
        <w:jc w:val="both"/>
        <w:rPr>
          <w:szCs w:val="28"/>
        </w:rPr>
      </w:pPr>
    </w:p>
    <w:p w14:paraId="609F0C88" w14:textId="77777777" w:rsidR="00851398" w:rsidRDefault="00851398">
      <w:pPr>
        <w:jc w:val="both"/>
        <w:rPr>
          <w:szCs w:val="28"/>
        </w:rPr>
      </w:pPr>
    </w:p>
    <w:p w14:paraId="50B0A628" w14:textId="77777777" w:rsidR="00851398" w:rsidRDefault="00D165B3">
      <w:pPr>
        <w:shd w:val="clear" w:color="auto" w:fill="FFFFFF"/>
        <w:jc w:val="both"/>
        <w:rPr>
          <w:sz w:val="24"/>
        </w:rPr>
      </w:pPr>
      <w:r>
        <w:rPr>
          <w:sz w:val="24"/>
        </w:rPr>
        <w:t>Гудима 777 942</w:t>
      </w:r>
    </w:p>
    <w:p w14:paraId="23E323D3" w14:textId="77777777" w:rsidR="00851398" w:rsidRDefault="00851398">
      <w:pPr>
        <w:shd w:val="clear" w:color="auto" w:fill="FFFFFF"/>
        <w:jc w:val="both"/>
        <w:rPr>
          <w:sz w:val="24"/>
        </w:rPr>
      </w:pPr>
    </w:p>
    <w:p w14:paraId="5BE22094" w14:textId="77777777" w:rsidR="00851398" w:rsidRDefault="00D165B3">
      <w:pPr>
        <w:shd w:val="clear" w:color="auto" w:fill="FFFFFF"/>
        <w:spacing w:before="10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ab/>
      </w:r>
      <w:r>
        <w:rPr>
          <w:color w:val="000000"/>
          <w:szCs w:val="28"/>
          <w:lang w:eastAsia="uk-UA"/>
        </w:rPr>
        <w:tab/>
      </w:r>
      <w:r>
        <w:rPr>
          <w:color w:val="000000"/>
          <w:szCs w:val="28"/>
          <w:lang w:eastAsia="uk-UA"/>
        </w:rPr>
        <w:tab/>
      </w:r>
      <w:r>
        <w:rPr>
          <w:color w:val="000000"/>
          <w:szCs w:val="28"/>
          <w:lang w:eastAsia="uk-UA"/>
        </w:rPr>
        <w:tab/>
      </w:r>
      <w:r>
        <w:rPr>
          <w:color w:val="000000"/>
          <w:szCs w:val="28"/>
          <w:lang w:eastAsia="uk-UA"/>
        </w:rPr>
        <w:tab/>
      </w:r>
      <w:r>
        <w:rPr>
          <w:color w:val="000000"/>
          <w:szCs w:val="28"/>
          <w:lang w:eastAsia="uk-UA"/>
        </w:rPr>
        <w:tab/>
      </w:r>
    </w:p>
    <w:sectPr w:rsidR="00851398" w:rsidSect="003446CF">
      <w:headerReference w:type="default" r:id="rId6"/>
      <w:pgSz w:w="12240" w:h="15840"/>
      <w:pgMar w:top="1134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7F7D" w14:textId="77777777" w:rsidR="008879CE" w:rsidRDefault="008879CE" w:rsidP="003446CF">
      <w:r>
        <w:separator/>
      </w:r>
    </w:p>
  </w:endnote>
  <w:endnote w:type="continuationSeparator" w:id="0">
    <w:p w14:paraId="6CA36733" w14:textId="77777777" w:rsidR="008879CE" w:rsidRDefault="008879CE" w:rsidP="0034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0890" w14:textId="77777777" w:rsidR="008879CE" w:rsidRDefault="008879CE" w:rsidP="003446CF">
      <w:r>
        <w:separator/>
      </w:r>
    </w:p>
  </w:footnote>
  <w:footnote w:type="continuationSeparator" w:id="0">
    <w:p w14:paraId="360D7E16" w14:textId="77777777" w:rsidR="008879CE" w:rsidRDefault="008879CE" w:rsidP="0034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168549"/>
      <w:docPartObj>
        <w:docPartGallery w:val="Page Numbers (Top of Page)"/>
        <w:docPartUnique/>
      </w:docPartObj>
    </w:sdtPr>
    <w:sdtContent>
      <w:p w14:paraId="321CB2CC" w14:textId="77777777" w:rsidR="003446CF" w:rsidRDefault="003446CF">
        <w:pPr>
          <w:pStyle w:val="ab"/>
          <w:jc w:val="center"/>
        </w:pPr>
      </w:p>
      <w:p w14:paraId="120406AB" w14:textId="77777777" w:rsidR="003446CF" w:rsidRDefault="003446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E85" w:rsidRPr="00B47E85">
          <w:rPr>
            <w:noProof/>
            <w:lang w:val="ru-RU"/>
          </w:rPr>
          <w:t>5</w:t>
        </w:r>
        <w:r>
          <w:fldChar w:fldCharType="end"/>
        </w:r>
      </w:p>
    </w:sdtContent>
  </w:sdt>
  <w:p w14:paraId="3F807755" w14:textId="77777777" w:rsidR="003446CF" w:rsidRDefault="003446C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98"/>
    <w:rsid w:val="000217FC"/>
    <w:rsid w:val="0031113B"/>
    <w:rsid w:val="003349F4"/>
    <w:rsid w:val="003446CF"/>
    <w:rsid w:val="003543B3"/>
    <w:rsid w:val="00597E08"/>
    <w:rsid w:val="00611DFB"/>
    <w:rsid w:val="00851398"/>
    <w:rsid w:val="00886FFB"/>
    <w:rsid w:val="008879CE"/>
    <w:rsid w:val="009F102A"/>
    <w:rsid w:val="009F1E26"/>
    <w:rsid w:val="00B47E85"/>
    <w:rsid w:val="00BC1632"/>
    <w:rsid w:val="00BE4106"/>
    <w:rsid w:val="00CF0369"/>
    <w:rsid w:val="00D165B3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6A0D"/>
  <w15:docId w15:val="{52679FE6-2C71-49DD-B124-CE15673B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qFormat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a3">
    <w:name w:val="Символ нумерації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ind w:firstLine="360"/>
      <w:jc w:val="both"/>
    </w:pPr>
    <w:rPr>
      <w:szCs w:val="20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446CF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3446CF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  <w:style w:type="paragraph" w:styleId="ad">
    <w:name w:val="footer"/>
    <w:basedOn w:val="a"/>
    <w:link w:val="ae"/>
    <w:uiPriority w:val="99"/>
    <w:unhideWhenUsed/>
    <w:rsid w:val="003446CF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3446CF"/>
    <w:rPr>
      <w:rFonts w:ascii="Times New Roman" w:eastAsia="Times New Roman" w:hAnsi="Times New Roman" w:cs="Times New Roman"/>
      <w:bCs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4368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dc:description/>
  <cp:lastModifiedBy>Ірина Демидюк</cp:lastModifiedBy>
  <cp:revision>10</cp:revision>
  <cp:lastPrinted>2023-09-14T11:02:00Z</cp:lastPrinted>
  <dcterms:created xsi:type="dcterms:W3CDTF">2023-09-15T03:14:00Z</dcterms:created>
  <dcterms:modified xsi:type="dcterms:W3CDTF">2023-09-15T06:20:00Z</dcterms:modified>
  <dc:language>uk-UA</dc:language>
</cp:coreProperties>
</file>