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1D4F" w:rsidRDefault="006801CD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6814249" r:id="rId6"/>
        </w:object>
      </w:r>
    </w:p>
    <w:p w:rsidR="00751D4F" w:rsidRDefault="00751D4F">
      <w:pPr>
        <w:jc w:val="center"/>
        <w:rPr>
          <w:sz w:val="16"/>
          <w:szCs w:val="16"/>
        </w:rPr>
      </w:pPr>
    </w:p>
    <w:p w:rsidR="00751D4F" w:rsidRDefault="006801C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51D4F" w:rsidRDefault="00751D4F">
      <w:pPr>
        <w:rPr>
          <w:sz w:val="10"/>
          <w:szCs w:val="10"/>
        </w:rPr>
      </w:pPr>
    </w:p>
    <w:p w:rsidR="00751D4F" w:rsidRDefault="00751D4F">
      <w:pPr>
        <w:jc w:val="center"/>
        <w:rPr>
          <w:b/>
          <w:bCs w:val="0"/>
          <w:sz w:val="20"/>
          <w:szCs w:val="20"/>
        </w:rPr>
      </w:pPr>
    </w:p>
    <w:p w:rsidR="00751D4F" w:rsidRDefault="006801CD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51D4F" w:rsidRDefault="00751D4F">
      <w:pPr>
        <w:jc w:val="center"/>
        <w:rPr>
          <w:b/>
          <w:bCs w:val="0"/>
          <w:i/>
          <w:sz w:val="40"/>
          <w:szCs w:val="40"/>
        </w:rPr>
      </w:pPr>
    </w:p>
    <w:p w:rsidR="00751D4F" w:rsidRDefault="006801CD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751D4F" w:rsidRDefault="00751D4F">
      <w:pPr>
        <w:tabs>
          <w:tab w:val="left" w:pos="4687"/>
        </w:tabs>
        <w:jc w:val="both"/>
        <w:rPr>
          <w:sz w:val="24"/>
        </w:rPr>
      </w:pPr>
    </w:p>
    <w:tbl>
      <w:tblPr>
        <w:tblW w:w="967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10"/>
        <w:gridCol w:w="4067"/>
      </w:tblGrid>
      <w:tr w:rsidR="00751D4F">
        <w:trPr>
          <w:trHeight w:val="1405"/>
        </w:trPr>
        <w:tc>
          <w:tcPr>
            <w:tcW w:w="5610" w:type="dxa"/>
            <w:shd w:val="clear" w:color="auto" w:fill="auto"/>
          </w:tcPr>
          <w:p w:rsidR="00751D4F" w:rsidRDefault="006801CD">
            <w:pPr>
              <w:pStyle w:val="21"/>
              <w:widowControl w:val="0"/>
              <w:spacing w:line="317" w:lineRule="exact"/>
            </w:pPr>
            <w:r>
              <w:rPr>
                <w:bCs w:val="0"/>
                <w:lang w:eastAsia="ru-RU"/>
              </w:rPr>
              <w:t xml:space="preserve">Про </w:t>
            </w:r>
            <w:r>
              <w:rPr>
                <w:bCs w:val="0"/>
                <w:lang w:eastAsia="ru-RU"/>
              </w:rPr>
              <w:t xml:space="preserve">звернення до Президента України та Верховної Ради України щодо недопущення вилучення ПДФО, одержаних військовослужбовцями, </w:t>
            </w:r>
            <w:r>
              <w:rPr>
                <w:bCs w:val="0"/>
                <w:lang w:eastAsia="uk-UA"/>
              </w:rPr>
              <w:t>поліцейськими та особами рядового і начальницького складу за період з 1 жовтня 2023 року по 31 грудня 2024 року</w:t>
            </w:r>
          </w:p>
        </w:tc>
        <w:tc>
          <w:tcPr>
            <w:tcW w:w="4067" w:type="dxa"/>
            <w:shd w:val="clear" w:color="auto" w:fill="auto"/>
          </w:tcPr>
          <w:p w:rsidR="00751D4F" w:rsidRDefault="00751D4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751D4F" w:rsidRDefault="00751D4F">
      <w:pPr>
        <w:rPr>
          <w:szCs w:val="28"/>
        </w:rPr>
      </w:pPr>
    </w:p>
    <w:p w:rsidR="00751D4F" w:rsidRDefault="006801CD">
      <w:pPr>
        <w:pStyle w:val="21"/>
        <w:spacing w:line="317" w:lineRule="exact"/>
        <w:ind w:firstLine="567"/>
        <w:jc w:val="both"/>
      </w:pPr>
      <w:r>
        <w:t>Керуючись законами</w:t>
      </w:r>
      <w:r>
        <w:t xml:space="preserve"> України «Про місцеве самоврядування в Україні», з метою </w:t>
      </w:r>
      <w:r>
        <w:rPr>
          <w:lang w:eastAsia="uk-UA"/>
        </w:rPr>
        <w:t>збереження ПДФО з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 в доходах місцевих бюджетів у 2</w:t>
      </w:r>
      <w:r>
        <w:rPr>
          <w:lang w:eastAsia="uk-UA"/>
        </w:rPr>
        <w:t>023 та 2024 роках</w:t>
      </w:r>
      <w:r>
        <w:t>, міська рада</w:t>
      </w:r>
    </w:p>
    <w:p w:rsidR="00751D4F" w:rsidRDefault="00751D4F">
      <w:pPr>
        <w:ind w:firstLine="360"/>
        <w:jc w:val="both"/>
        <w:rPr>
          <w:szCs w:val="28"/>
        </w:rPr>
      </w:pPr>
    </w:p>
    <w:p w:rsidR="00751D4F" w:rsidRDefault="006801C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51D4F" w:rsidRDefault="00751D4F">
      <w:pPr>
        <w:jc w:val="both"/>
        <w:rPr>
          <w:szCs w:val="28"/>
        </w:rPr>
      </w:pPr>
    </w:p>
    <w:p w:rsidR="00751D4F" w:rsidRDefault="006801CD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 xml:space="preserve">1. Звернутися до Президента України, Верховної Ради України щодо недопущення вилучення ПДФО, одержаних військовослужбовцями, </w:t>
      </w:r>
      <w:r>
        <w:rPr>
          <w:bCs w:val="0"/>
          <w:lang w:eastAsia="uk-UA"/>
        </w:rPr>
        <w:t>поліцейськими та особами рядового і начальницького складу за період з 1 жовтня 2023 року</w:t>
      </w:r>
      <w:r>
        <w:rPr>
          <w:bCs w:val="0"/>
          <w:lang w:eastAsia="uk-UA"/>
        </w:rPr>
        <w:t xml:space="preserve"> по 31 грудня 2024 року (звернення додається).</w:t>
      </w:r>
    </w:p>
    <w:p w:rsidR="00751D4F" w:rsidRDefault="00751D4F">
      <w:pPr>
        <w:pStyle w:val="21"/>
        <w:spacing w:line="317" w:lineRule="exact"/>
        <w:ind w:left="567"/>
        <w:jc w:val="both"/>
        <w:rPr>
          <w:bCs w:val="0"/>
          <w:lang w:eastAsia="ru-RU"/>
        </w:rPr>
      </w:pPr>
    </w:p>
    <w:p w:rsidR="00751D4F" w:rsidRDefault="006801CD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>Ірину Чебелюк</w:t>
      </w:r>
      <w:r>
        <w:rPr>
          <w:spacing w:val="-4"/>
        </w:rPr>
        <w:t xml:space="preserve">, </w:t>
      </w:r>
      <w:r>
        <w:t>постійну комісію міської ради з питань дотримання прав людини, законності, боротьби зі злочинністю та корупцією, депутат</w:t>
      </w:r>
      <w:r>
        <w:t>ської діяльності, етики та регламенту і постійну комісію міської ради з питань планування соціально-економічного розвитку, бюджету та фінансів</w:t>
      </w:r>
      <w:r>
        <w:t>.</w:t>
      </w:r>
    </w:p>
    <w:p w:rsidR="00751D4F" w:rsidRDefault="00751D4F">
      <w:pPr>
        <w:pStyle w:val="21"/>
        <w:spacing w:line="317" w:lineRule="exact"/>
        <w:ind w:firstLine="567"/>
        <w:jc w:val="both"/>
      </w:pPr>
    </w:p>
    <w:p w:rsidR="00751D4F" w:rsidRDefault="00751D4F">
      <w:pPr>
        <w:jc w:val="both"/>
        <w:rPr>
          <w:szCs w:val="28"/>
        </w:rPr>
      </w:pPr>
    </w:p>
    <w:p w:rsidR="00751D4F" w:rsidRDefault="00751D4F">
      <w:pPr>
        <w:jc w:val="both"/>
        <w:rPr>
          <w:szCs w:val="28"/>
        </w:rPr>
      </w:pPr>
    </w:p>
    <w:p w:rsidR="00751D4F" w:rsidRDefault="00751D4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751D4F" w:rsidRDefault="006801CD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bookmarkStart w:id="0" w:name="_GoBack"/>
      <w:bookmarkEnd w:id="0"/>
      <w:r>
        <w:rPr>
          <w:szCs w:val="28"/>
        </w:rPr>
        <w:t>Ігор ПОЛІЩУК</w:t>
      </w:r>
    </w:p>
    <w:p w:rsidR="00751D4F" w:rsidRDefault="00751D4F">
      <w:pPr>
        <w:tabs>
          <w:tab w:val="left" w:pos="0"/>
          <w:tab w:val="left" w:pos="540"/>
          <w:tab w:val="left" w:pos="6840"/>
        </w:tabs>
        <w:jc w:val="both"/>
      </w:pPr>
    </w:p>
    <w:p w:rsidR="00751D4F" w:rsidRDefault="00751D4F">
      <w:pPr>
        <w:tabs>
          <w:tab w:val="left" w:pos="0"/>
          <w:tab w:val="left" w:pos="540"/>
          <w:tab w:val="left" w:pos="6840"/>
        </w:tabs>
        <w:jc w:val="both"/>
      </w:pPr>
    </w:p>
    <w:p w:rsidR="00751D4F" w:rsidRDefault="006801CD">
      <w:pPr>
        <w:tabs>
          <w:tab w:val="left" w:pos="0"/>
          <w:tab w:val="left" w:pos="540"/>
          <w:tab w:val="left" w:pos="6840"/>
        </w:tabs>
        <w:jc w:val="both"/>
      </w:pPr>
      <w:r>
        <w:rPr>
          <w:sz w:val="24"/>
          <w:szCs w:val="28"/>
        </w:rPr>
        <w:t>Смаль 777 955</w:t>
      </w:r>
    </w:p>
    <w:sectPr w:rsidR="00751D4F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215D0"/>
    <w:multiLevelType w:val="multilevel"/>
    <w:tmpl w:val="192285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1368A3"/>
    <w:multiLevelType w:val="multilevel"/>
    <w:tmpl w:val="F326B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F"/>
    <w:rsid w:val="006801CD"/>
    <w:rsid w:val="007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57D582"/>
  <w15:docId w15:val="{AA47AD3E-F851-4A79-A962-E1381F63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character" w:customStyle="1" w:styleId="a4">
    <w:name w:val="Текст у виносці Знак"/>
    <w:basedOn w:val="a0"/>
    <w:uiPriority w:val="99"/>
    <w:semiHidden/>
    <w:qFormat/>
    <w:rsid w:val="003A6E75"/>
    <w:rPr>
      <w:rFonts w:ascii="Segoe UI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uiPriority w:val="99"/>
    <w:rsid w:val="00DA33B8"/>
    <w:pPr>
      <w:spacing w:after="140" w:line="276" w:lineRule="auto"/>
    </w:pPr>
  </w:style>
  <w:style w:type="paragraph" w:styleId="a7">
    <w:name w:val="List"/>
    <w:basedOn w:val="a6"/>
    <w:uiPriority w:val="99"/>
    <w:rsid w:val="00DA33B8"/>
    <w:rPr>
      <w:rFonts w:cs="Arial"/>
    </w:rPr>
  </w:style>
  <w:style w:type="paragraph" w:styleId="a8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c">
    <w:name w:val="Заголовок таблиці"/>
    <w:basedOn w:val="ab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d">
    <w:name w:val="Balloon Text"/>
    <w:basedOn w:val="a"/>
    <w:uiPriority w:val="99"/>
    <w:semiHidden/>
    <w:unhideWhenUsed/>
    <w:qFormat/>
    <w:rsid w:val="003A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8</cp:revision>
  <cp:lastPrinted>2023-09-20T11:54:00Z</cp:lastPrinted>
  <dcterms:created xsi:type="dcterms:W3CDTF">2023-05-29T07:27:00Z</dcterms:created>
  <dcterms:modified xsi:type="dcterms:W3CDTF">2023-09-21T12:11:00Z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