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B1F2" w14:textId="77777777" w:rsidR="00577322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43984BBC" w14:textId="77777777" w:rsidR="00577322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49E3553" w14:textId="77777777" w:rsidR="00577322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4709CAE" w14:textId="77777777" w:rsidR="00577322" w:rsidRDefault="00577322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6F37656C" w14:textId="77777777" w:rsidR="00577322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63491571" w14:textId="77777777" w:rsidR="00363B2E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 для здійснення закупівлі </w:t>
      </w:r>
      <w:r w:rsidR="00363B2E" w:rsidRPr="00363B2E">
        <w:rPr>
          <w:sz w:val="28"/>
          <w:szCs w:val="28"/>
        </w:rPr>
        <w:t>UA-2023-09-14-011884-a</w:t>
      </w:r>
      <w:r w:rsidR="00363B2E" w:rsidRPr="00363B2E">
        <w:rPr>
          <w:sz w:val="28"/>
          <w:szCs w:val="28"/>
        </w:rPr>
        <w:t xml:space="preserve"> </w:t>
      </w:r>
    </w:p>
    <w:p w14:paraId="5AAA527D" w14:textId="05C87DC0" w:rsidR="00577322" w:rsidRDefault="00000000" w:rsidP="00363B2E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без використання електронної системи закупівель</w:t>
      </w:r>
    </w:p>
    <w:p w14:paraId="532B6505" w14:textId="77777777" w:rsidR="00577322" w:rsidRDefault="00577322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42CF41F7" w14:textId="77777777" w:rsidR="00577322" w:rsidRPr="00363B2E" w:rsidRDefault="00000000">
      <w:pPr>
        <w:pStyle w:val="a9"/>
        <w:ind w:left="0" w:right="170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 w:rsidRPr="00363B2E">
        <w:rPr>
          <w:bCs/>
          <w:sz w:val="28"/>
          <w:szCs w:val="28"/>
        </w:rPr>
        <w:t>(підпункт 6 пункт 13 Постанови).</w:t>
      </w:r>
    </w:p>
    <w:p w14:paraId="24226FB5" w14:textId="77777777" w:rsidR="00577322" w:rsidRDefault="00577322">
      <w:pPr>
        <w:pStyle w:val="a9"/>
        <w:spacing w:before="4"/>
        <w:ind w:left="0"/>
        <w:jc w:val="left"/>
        <w:rPr>
          <w:sz w:val="28"/>
          <w:szCs w:val="28"/>
        </w:rPr>
      </w:pPr>
    </w:p>
    <w:p w14:paraId="58243776" w14:textId="77777777" w:rsidR="00577322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0070995D" w14:textId="77777777" w:rsidR="00577322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AB8430C" w14:textId="77777777" w:rsidR="00577322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18 серпня 2023 </w:t>
      </w:r>
      <w:r>
        <w:rPr>
          <w:sz w:val="28"/>
          <w:szCs w:val="28"/>
        </w:rPr>
        <w:t>року.</w:t>
      </w:r>
    </w:p>
    <w:p w14:paraId="09F12165" w14:textId="77777777" w:rsidR="00577322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29ACC47" w14:textId="77777777" w:rsidR="00577322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79B7632" w14:textId="77777777" w:rsidR="00577322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2120AB2" w14:textId="77777777" w:rsidR="00577322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93137C8" w14:textId="77777777" w:rsidR="00577322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035B838" w14:textId="77777777" w:rsidR="00577322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7E8F78A" w14:textId="725CA1EA" w:rsidR="00577322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363B2E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363B2E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F6D2FA4" w14:textId="77777777" w:rsidR="00577322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AC97D7E" w14:textId="77777777" w:rsidR="00577322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UA-2023-09-14-011884-a,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UA-2023-09-14-011884-a</w:t>
      </w:r>
      <w:r>
        <w:rPr>
          <w:spacing w:val="1"/>
          <w:sz w:val="28"/>
          <w:szCs w:val="28"/>
        </w:rPr>
        <w:t>.</w:t>
      </w:r>
    </w:p>
    <w:p w14:paraId="1EE03F97" w14:textId="77777777" w:rsidR="00577322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BF43E3A" w14:textId="77777777" w:rsidR="00577322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0403FDA8" w14:textId="77777777" w:rsidR="00577322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2826CD8E" w14:textId="77777777" w:rsidR="00577322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3A88AE9" w14:textId="77777777" w:rsidR="00577322" w:rsidRDefault="00577322">
      <w:pPr>
        <w:pStyle w:val="a9"/>
        <w:ind w:left="0" w:right="180"/>
        <w:rPr>
          <w:color w:val="000000"/>
          <w:sz w:val="28"/>
          <w:szCs w:val="28"/>
        </w:rPr>
      </w:pPr>
    </w:p>
    <w:p w14:paraId="23E6140B" w14:textId="77777777" w:rsidR="00577322" w:rsidRDefault="00577322">
      <w:pPr>
        <w:pStyle w:val="a9"/>
        <w:ind w:left="0" w:right="180"/>
        <w:rPr>
          <w:color w:val="000000"/>
          <w:sz w:val="28"/>
          <w:szCs w:val="28"/>
        </w:rPr>
      </w:pPr>
    </w:p>
    <w:p w14:paraId="4C9BA62A" w14:textId="77777777" w:rsidR="00577322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0A426DA1" w14:textId="77777777" w:rsidR="00577322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31748132" w14:textId="77777777" w:rsidR="00577322" w:rsidRDefault="00577322">
      <w:pPr>
        <w:pStyle w:val="a9"/>
        <w:ind w:left="0" w:right="180"/>
        <w:rPr>
          <w:color w:val="000000"/>
          <w:sz w:val="24"/>
          <w:szCs w:val="24"/>
        </w:rPr>
      </w:pPr>
    </w:p>
    <w:p w14:paraId="5D8D2E7C" w14:textId="77777777" w:rsidR="00577322" w:rsidRDefault="00577322">
      <w:pPr>
        <w:pStyle w:val="a9"/>
        <w:ind w:left="0" w:right="180"/>
        <w:rPr>
          <w:sz w:val="28"/>
          <w:szCs w:val="28"/>
        </w:rPr>
      </w:pPr>
    </w:p>
    <w:p w14:paraId="0C3D244A" w14:textId="77777777" w:rsidR="00577322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20A5EB2C" w14:textId="77777777" w:rsidR="00577322" w:rsidRDefault="00577322">
      <w:pPr>
        <w:pStyle w:val="1"/>
        <w:tabs>
          <w:tab w:val="left" w:pos="4687"/>
          <w:tab w:val="left" w:pos="6871"/>
        </w:tabs>
        <w:ind w:left="113"/>
      </w:pPr>
    </w:p>
    <w:p w14:paraId="183BCAFB" w14:textId="77777777" w:rsidR="00577322" w:rsidRDefault="00577322">
      <w:pPr>
        <w:pStyle w:val="1"/>
        <w:tabs>
          <w:tab w:val="left" w:pos="4687"/>
          <w:tab w:val="left" w:pos="6871"/>
        </w:tabs>
        <w:ind w:left="113"/>
      </w:pPr>
    </w:p>
    <w:sectPr w:rsidR="00577322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1F39" w14:textId="77777777" w:rsidR="00D56648" w:rsidRDefault="00D56648">
      <w:r>
        <w:separator/>
      </w:r>
    </w:p>
  </w:endnote>
  <w:endnote w:type="continuationSeparator" w:id="0">
    <w:p w14:paraId="6CC51322" w14:textId="77777777" w:rsidR="00D56648" w:rsidRDefault="00D5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D635" w14:textId="77777777" w:rsidR="00D56648" w:rsidRDefault="00D56648">
      <w:r>
        <w:separator/>
      </w:r>
    </w:p>
  </w:footnote>
  <w:footnote w:type="continuationSeparator" w:id="0">
    <w:p w14:paraId="445CB2E6" w14:textId="77777777" w:rsidR="00D56648" w:rsidRDefault="00D5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875394"/>
      <w:docPartObj>
        <w:docPartGallery w:val="Page Numbers (Top of Page)"/>
        <w:docPartUnique/>
      </w:docPartObj>
    </w:sdtPr>
    <w:sdtContent>
      <w:p w14:paraId="2CA9469F" w14:textId="77777777" w:rsidR="00577322" w:rsidRDefault="00577322">
        <w:pPr>
          <w:pStyle w:val="a5"/>
          <w:jc w:val="center"/>
        </w:pPr>
      </w:p>
      <w:p w14:paraId="75071BE6" w14:textId="77777777" w:rsidR="00577322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CC6341A" w14:textId="77777777" w:rsidR="00577322" w:rsidRDefault="005773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322"/>
    <w:rsid w:val="00363B2E"/>
    <w:rsid w:val="00577322"/>
    <w:rsid w:val="00D5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469A"/>
  <w15:docId w15:val="{ACE54C07-A664-4CE2-ACF3-94A946D5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4084</Words>
  <Characters>2328</Characters>
  <Application>Microsoft Office Word</Application>
  <DocSecurity>0</DocSecurity>
  <Lines>19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26</cp:revision>
  <cp:lastPrinted>2023-09-15T13:53:00Z</cp:lastPrinted>
  <dcterms:created xsi:type="dcterms:W3CDTF">2023-05-29T13:44:00Z</dcterms:created>
  <dcterms:modified xsi:type="dcterms:W3CDTF">2023-09-27T13:24:00Z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