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D687" w14:textId="77777777" w:rsidR="005563FB" w:rsidRDefault="005563FB">
      <w:pPr>
        <w:tabs>
          <w:tab w:val="left" w:pos="4510"/>
          <w:tab w:val="left" w:pos="4715"/>
        </w:tabs>
        <w:jc w:val="both"/>
        <w:rPr>
          <w:szCs w:val="28"/>
        </w:rPr>
      </w:pPr>
    </w:p>
    <w:bookmarkStart w:id="0" w:name="_Hlk145659801"/>
    <w:p w14:paraId="181F1E08" w14:textId="7DED9EDB" w:rsidR="005563FB" w:rsidRDefault="005563FB" w:rsidP="005563FB">
      <w:pPr>
        <w:pStyle w:val="1"/>
        <w:rPr>
          <w:sz w:val="28"/>
          <w:szCs w:val="28"/>
        </w:rPr>
      </w:pPr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72216" wp14:editId="4B00EF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4255613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3C217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4B238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1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7422384" r:id="rId8"/>
        </w:object>
      </w:r>
    </w:p>
    <w:p w14:paraId="7CCFC76F" w14:textId="77777777" w:rsidR="005563FB" w:rsidRDefault="005563FB" w:rsidP="005563FB">
      <w:pPr>
        <w:pStyle w:val="1"/>
        <w:rPr>
          <w:sz w:val="28"/>
          <w:szCs w:val="28"/>
        </w:rPr>
      </w:pPr>
    </w:p>
    <w:p w14:paraId="4A22E5CF" w14:textId="77777777" w:rsidR="005563FB" w:rsidRPr="00B030C1" w:rsidRDefault="005563FB" w:rsidP="005563FB">
      <w:pPr>
        <w:rPr>
          <w:sz w:val="8"/>
          <w:szCs w:val="8"/>
        </w:rPr>
      </w:pPr>
    </w:p>
    <w:p w14:paraId="30B4B927" w14:textId="77777777" w:rsidR="005563FB" w:rsidRDefault="005563FB" w:rsidP="005563FB">
      <w:pPr>
        <w:pStyle w:val="1"/>
        <w:rPr>
          <w:sz w:val="28"/>
          <w:szCs w:val="28"/>
        </w:rPr>
      </w:pPr>
    </w:p>
    <w:p w14:paraId="37D71309" w14:textId="597D2301" w:rsidR="005563FB" w:rsidRDefault="005563FB" w:rsidP="005563F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1021C22" w14:textId="77777777" w:rsidR="005563FB" w:rsidRPr="005A2888" w:rsidRDefault="005563FB" w:rsidP="005563FB">
      <w:pPr>
        <w:jc w:val="center"/>
        <w:rPr>
          <w:b/>
          <w:bCs/>
          <w:sz w:val="20"/>
          <w:szCs w:val="20"/>
        </w:rPr>
      </w:pPr>
    </w:p>
    <w:p w14:paraId="58FE125A" w14:textId="77777777" w:rsidR="005563FB" w:rsidRPr="005A2888" w:rsidRDefault="005563FB" w:rsidP="005563FB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2612E3E8" w14:textId="77777777" w:rsidR="005563FB" w:rsidRPr="005A2888" w:rsidRDefault="005563FB" w:rsidP="005563FB">
      <w:pPr>
        <w:jc w:val="center"/>
        <w:rPr>
          <w:b/>
          <w:bCs/>
          <w:sz w:val="40"/>
          <w:szCs w:val="40"/>
        </w:rPr>
      </w:pPr>
    </w:p>
    <w:p w14:paraId="3DBE139F" w14:textId="77777777" w:rsidR="005563FB" w:rsidRPr="005563FB" w:rsidRDefault="005563FB" w:rsidP="005563FB">
      <w:pPr>
        <w:tabs>
          <w:tab w:val="left" w:pos="4510"/>
          <w:tab w:val="left" w:pos="4715"/>
        </w:tabs>
        <w:jc w:val="both"/>
        <w:rPr>
          <w:sz w:val="24"/>
        </w:rPr>
      </w:pPr>
      <w:r w:rsidRPr="005563FB">
        <w:rPr>
          <w:sz w:val="24"/>
        </w:rPr>
        <w:t xml:space="preserve">________________                                        </w:t>
      </w:r>
      <w:proofErr w:type="spellStart"/>
      <w:r w:rsidRPr="005563FB">
        <w:rPr>
          <w:sz w:val="24"/>
        </w:rPr>
        <w:t>Луцьк</w:t>
      </w:r>
      <w:proofErr w:type="spellEnd"/>
      <w:r w:rsidRPr="005563FB">
        <w:rPr>
          <w:sz w:val="24"/>
        </w:rPr>
        <w:t xml:space="preserve">                                     №________________</w:t>
      </w:r>
    </w:p>
    <w:bookmarkEnd w:id="0"/>
    <w:p w14:paraId="1FBBCED9" w14:textId="77777777" w:rsidR="005563FB" w:rsidRDefault="005563F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01860F76" w14:textId="4FD43DF5" w:rsidR="005849FE" w:rsidRDefault="00000000" w:rsidP="005563FB">
      <w:pPr>
        <w:tabs>
          <w:tab w:val="left" w:pos="4510"/>
          <w:tab w:val="left" w:pos="4715"/>
        </w:tabs>
        <w:ind w:right="4818"/>
        <w:jc w:val="both"/>
      </w:pPr>
      <w:r>
        <w:rPr>
          <w:szCs w:val="28"/>
        </w:rPr>
        <w:t xml:space="preserve">Про </w:t>
      </w:r>
      <w:r>
        <w:rPr>
          <w:szCs w:val="28"/>
          <w:lang w:val="uk-UA"/>
        </w:rPr>
        <w:t>внесення змін до розпорядження</w:t>
      </w:r>
      <w:r>
        <w:rPr>
          <w:szCs w:val="28"/>
        </w:rPr>
        <w:t xml:space="preserve"> </w:t>
      </w:r>
      <w:r>
        <w:rPr>
          <w:szCs w:val="28"/>
          <w:lang w:val="uk-UA"/>
        </w:rPr>
        <w:t>міського голови від 27.09.2023 № 329</w:t>
      </w:r>
      <w:r w:rsidR="005563FB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Про відзначення Дня захисників</w:t>
      </w:r>
      <w:r w:rsidR="005563F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і захисниць України</w:t>
      </w:r>
      <w:r w:rsidR="00A46474">
        <w:rPr>
          <w:szCs w:val="28"/>
          <w:lang w:val="uk-UA"/>
        </w:rPr>
        <w:t>»</w:t>
      </w:r>
    </w:p>
    <w:p w14:paraId="0F0BD319" w14:textId="77777777" w:rsidR="005849FE" w:rsidRDefault="005849FE">
      <w:pPr>
        <w:rPr>
          <w:szCs w:val="28"/>
          <w:lang w:val="uk-UA"/>
        </w:rPr>
      </w:pPr>
    </w:p>
    <w:p w14:paraId="53AE2685" w14:textId="78D4CAA8" w:rsidR="005849FE" w:rsidRDefault="00000000">
      <w:pPr>
        <w:ind w:firstLine="567"/>
        <w:jc w:val="both"/>
      </w:pPr>
      <w:r>
        <w:rPr>
          <w:color w:val="000000"/>
          <w:szCs w:val="28"/>
          <w:shd w:val="clear" w:color="auto" w:fill="FFFFFF"/>
          <w:lang w:val="uk-UA"/>
        </w:rPr>
        <w:t xml:space="preserve">Відповідно до статті 42, пункту 8 статті 59 Закону України </w:t>
      </w:r>
      <w:r w:rsidR="00393239">
        <w:rPr>
          <w:color w:val="000000"/>
          <w:szCs w:val="28"/>
          <w:shd w:val="clear" w:color="auto" w:fill="FFFFFF"/>
          <w:lang w:val="uk-UA"/>
        </w:rPr>
        <w:t>«</w:t>
      </w:r>
      <w:r>
        <w:rPr>
          <w:color w:val="000000"/>
          <w:szCs w:val="28"/>
          <w:shd w:val="clear" w:color="auto" w:fill="FFFFFF"/>
          <w:lang w:val="uk-UA"/>
        </w:rPr>
        <w:t>Про місцеве самоврядування в Україні</w:t>
      </w:r>
      <w:r w:rsidR="00393239">
        <w:rPr>
          <w:color w:val="000000"/>
          <w:szCs w:val="28"/>
          <w:shd w:val="clear" w:color="auto" w:fill="FFFFFF"/>
          <w:lang w:val="uk-UA"/>
        </w:rPr>
        <w:t>»</w:t>
      </w:r>
      <w:r w:rsidR="005563FB">
        <w:rPr>
          <w:color w:val="000000"/>
          <w:szCs w:val="28"/>
          <w:shd w:val="clear" w:color="auto" w:fill="FFFFFF"/>
          <w:lang w:val="uk-UA"/>
        </w:rPr>
        <w:t>,</w:t>
      </w:r>
      <w:r>
        <w:rPr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szCs w:val="28"/>
          <w:lang w:val="uk-UA"/>
        </w:rPr>
        <w:t xml:space="preserve">враховуючи робочий план заступника голови </w:t>
      </w:r>
      <w:r w:rsidR="005563FB">
        <w:rPr>
          <w:szCs w:val="28"/>
          <w:lang w:val="uk-UA"/>
        </w:rPr>
        <w:t xml:space="preserve">Волинської </w:t>
      </w:r>
      <w:r>
        <w:rPr>
          <w:szCs w:val="28"/>
          <w:lang w:val="uk-UA"/>
        </w:rPr>
        <w:t xml:space="preserve">обласної державної адміністрації від 27.09.2023 </w:t>
      </w:r>
      <w:r w:rsidR="005563FB">
        <w:rPr>
          <w:szCs w:val="28"/>
          <w:lang w:val="uk-UA"/>
        </w:rPr>
        <w:t>про</w:t>
      </w:r>
      <w:r>
        <w:rPr>
          <w:szCs w:val="28"/>
          <w:lang w:val="uk-UA"/>
        </w:rPr>
        <w:t xml:space="preserve"> підготовк</w:t>
      </w:r>
      <w:r w:rsidR="005563FB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та проведення в області заходів до Дня захисників і захисниць України, </w:t>
      </w:r>
      <w:r w:rsidR="005563FB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>81-ї</w:t>
      </w:r>
      <w:r w:rsidR="005563FB">
        <w:rPr>
          <w:szCs w:val="28"/>
          <w:lang w:val="uk-UA"/>
        </w:rPr>
        <w:t> </w:t>
      </w:r>
      <w:r>
        <w:rPr>
          <w:szCs w:val="28"/>
          <w:lang w:val="uk-UA"/>
        </w:rPr>
        <w:t>річниці створення Української Повстанської Армії, Дня українського козацтва та Дня територіальної оборони України:</w:t>
      </w:r>
    </w:p>
    <w:p w14:paraId="5B08A9BF" w14:textId="77777777" w:rsidR="005849FE" w:rsidRDefault="005849FE">
      <w:pPr>
        <w:ind w:firstLine="709"/>
        <w:jc w:val="both"/>
        <w:rPr>
          <w:szCs w:val="28"/>
          <w:lang w:val="uk-UA"/>
        </w:rPr>
      </w:pPr>
    </w:p>
    <w:p w14:paraId="64DD946D" w14:textId="77777777" w:rsidR="005563FB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5563FB">
        <w:rPr>
          <w:szCs w:val="28"/>
          <w:lang w:val="uk-UA"/>
        </w:rPr>
        <w:t xml:space="preserve"> </w:t>
      </w:r>
      <w:proofErr w:type="spellStart"/>
      <w:r w:rsidR="005563FB">
        <w:rPr>
          <w:szCs w:val="28"/>
          <w:lang w:val="uk-UA"/>
        </w:rPr>
        <w:t>Внести</w:t>
      </w:r>
      <w:proofErr w:type="spellEnd"/>
      <w:r w:rsidR="005563FB">
        <w:rPr>
          <w:szCs w:val="28"/>
          <w:lang w:val="uk-UA"/>
        </w:rPr>
        <w:t xml:space="preserve"> зміни до розпорядження міського голови від 27.09.2023 № 329 «Про відзначення Дня захисників і захисниць України», а саме:</w:t>
      </w:r>
    </w:p>
    <w:p w14:paraId="7664FC6B" w14:textId="5EECBA74" w:rsidR="005849FE" w:rsidRDefault="005563FB">
      <w:pPr>
        <w:ind w:firstLine="567"/>
        <w:jc w:val="both"/>
      </w:pPr>
      <w:r>
        <w:rPr>
          <w:szCs w:val="28"/>
          <w:lang w:val="uk-UA"/>
        </w:rPr>
        <w:t>1.</w:t>
      </w:r>
      <w:r w:rsidR="00243B7D">
        <w:rPr>
          <w:szCs w:val="28"/>
          <w:lang w:val="uk-UA"/>
        </w:rPr>
        <w:t>1</w:t>
      </w:r>
      <w:r>
        <w:rPr>
          <w:szCs w:val="28"/>
          <w:lang w:val="uk-UA"/>
        </w:rPr>
        <w:t>.</w:t>
      </w:r>
      <w:r w:rsidR="00361C3F">
        <w:rPr>
          <w:szCs w:val="28"/>
          <w:lang w:val="uk-UA"/>
        </w:rPr>
        <w:t> </w:t>
      </w:r>
      <w:r>
        <w:rPr>
          <w:szCs w:val="28"/>
          <w:lang w:val="uk-UA"/>
        </w:rPr>
        <w:t>Підпункт 1.2. пункту 1 викласти у такій редакції:</w:t>
      </w:r>
    </w:p>
    <w:p w14:paraId="1B3494A0" w14:textId="08018455" w:rsidR="005849FE" w:rsidRDefault="005563FB">
      <w:pPr>
        <w:ind w:firstLine="567"/>
        <w:jc w:val="both"/>
      </w:pPr>
      <w:r>
        <w:rPr>
          <w:szCs w:val="28"/>
          <w:lang w:val="uk-UA"/>
        </w:rPr>
        <w:t>«1.2. Департаменту культури забезпечити проведення 01 жовтня 2023 року о 09.00 загальноукраїнської хвилини мовчання, покладання квітів до пам'ятного фотостенду «Герої Небесної Сотні – Загинули за єдність України» на Театральному майдані.</w:t>
      </w:r>
      <w:r w:rsidR="00AE2AFC">
        <w:rPr>
          <w:szCs w:val="28"/>
          <w:lang w:val="uk-UA"/>
        </w:rPr>
        <w:t>».</w:t>
      </w:r>
    </w:p>
    <w:p w14:paraId="4B368C6D" w14:textId="0841E3C7" w:rsidR="005849FE" w:rsidRDefault="00AE2AFC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1.2.</w:t>
      </w:r>
      <w:r w:rsidR="00361C3F">
        <w:rPr>
          <w:szCs w:val="28"/>
          <w:lang w:val="uk-UA"/>
        </w:rPr>
        <w:t> </w:t>
      </w:r>
      <w:r>
        <w:rPr>
          <w:szCs w:val="28"/>
          <w:lang w:val="uk-UA"/>
        </w:rPr>
        <w:t>Пункт 2 викласти у такій редакції:</w:t>
      </w:r>
    </w:p>
    <w:p w14:paraId="06B60453" w14:textId="4CC3EF62" w:rsidR="005849FE" w:rsidRDefault="00AE2AFC">
      <w:pPr>
        <w:ind w:firstLine="567"/>
        <w:jc w:val="both"/>
      </w:pPr>
      <w:r>
        <w:rPr>
          <w:szCs w:val="28"/>
          <w:lang w:val="uk-UA"/>
        </w:rPr>
        <w:t>«2. </w:t>
      </w:r>
      <w:r>
        <w:rPr>
          <w:color w:val="000000"/>
          <w:szCs w:val="28"/>
          <w:lang w:val="uk-UA"/>
        </w:rPr>
        <w:t xml:space="preserve">Управлінню патрульної поліції у </w:t>
      </w:r>
      <w:r>
        <w:rPr>
          <w:color w:val="000000"/>
          <w:szCs w:val="28"/>
          <w:lang w:val="uk-UA" w:eastAsia="uk-UA"/>
        </w:rPr>
        <w:t>Волинській області ДПП НП України</w:t>
      </w:r>
      <w:r>
        <w:rPr>
          <w:szCs w:val="28"/>
          <w:lang w:val="uk-UA"/>
        </w:rPr>
        <w:t xml:space="preserve"> та </w:t>
      </w:r>
      <w:r>
        <w:rPr>
          <w:color w:val="000000"/>
          <w:szCs w:val="28"/>
          <w:highlight w:val="white"/>
          <w:shd w:val="clear" w:color="auto" w:fill="FFFFFF"/>
          <w:lang w:val="uk-UA" w:eastAsia="uk-UA"/>
        </w:rPr>
        <w:t>Луцькому районному управлінню поліції ГУ НП у Волинській області</w:t>
      </w:r>
      <w:r>
        <w:rPr>
          <w:szCs w:val="28"/>
          <w:lang w:val="uk-UA"/>
        </w:rPr>
        <w:t xml:space="preserve"> забезпечити громадський порядок та </w:t>
      </w:r>
      <w:r>
        <w:rPr>
          <w:color w:val="000000"/>
          <w:szCs w:val="28"/>
          <w:lang w:val="uk-UA"/>
        </w:rPr>
        <w:t xml:space="preserve">зупинити рух автотранспорту </w:t>
      </w:r>
      <w:r w:rsidR="00393239">
        <w:rPr>
          <w:color w:val="000000"/>
          <w:szCs w:val="28"/>
          <w:lang w:val="uk-UA"/>
        </w:rPr>
        <w:t xml:space="preserve">на </w:t>
      </w:r>
      <w:r>
        <w:rPr>
          <w:color w:val="000000"/>
          <w:szCs w:val="28"/>
          <w:lang w:val="uk-UA"/>
        </w:rPr>
        <w:t>прилеглих до Театрального майдану міста Луцька вулицях 01 жовтня 2023 року о 09.00.</w:t>
      </w:r>
    </w:p>
    <w:p w14:paraId="0FD085A6" w14:textId="251F1BE1" w:rsidR="005849FE" w:rsidRDefault="00000000">
      <w:pPr>
        <w:ind w:firstLine="567"/>
        <w:jc w:val="both"/>
        <w:rPr>
          <w:szCs w:val="28"/>
          <w:lang w:val="uk-UA"/>
        </w:rPr>
      </w:pPr>
      <w:r w:rsidRPr="00997C18">
        <w:rPr>
          <w:lang w:val="uk-UA"/>
        </w:rPr>
        <w:t xml:space="preserve">Відділу транспорту </w:t>
      </w:r>
      <w:r w:rsidR="00997C18" w:rsidRPr="00997C18">
        <w:rPr>
          <w:lang w:val="uk-UA"/>
        </w:rPr>
        <w:t>інформувати</w:t>
      </w:r>
      <w:r w:rsidRPr="00997C18">
        <w:rPr>
          <w:lang w:val="uk-UA"/>
        </w:rPr>
        <w:t xml:space="preserve"> підприємств</w:t>
      </w:r>
      <w:r w:rsidR="00997C18" w:rsidRPr="00997C18">
        <w:rPr>
          <w:lang w:val="uk-UA"/>
        </w:rPr>
        <w:t>а</w:t>
      </w:r>
      <w:r w:rsidRPr="00997C18">
        <w:rPr>
          <w:lang w:val="uk-UA"/>
        </w:rPr>
        <w:t xml:space="preserve"> та підприємців</w:t>
      </w:r>
      <w:r w:rsidR="00997C18">
        <w:rPr>
          <w:lang w:val="uk-UA"/>
        </w:rPr>
        <w:t xml:space="preserve"> </w:t>
      </w:r>
      <w:r w:rsidR="00AE2AFC" w:rsidRPr="00997C18">
        <w:rPr>
          <w:lang w:val="uk-UA"/>
        </w:rPr>
        <w:t>–</w:t>
      </w:r>
      <w:r w:rsidR="00997C18">
        <w:rPr>
          <w:lang w:val="uk-UA"/>
        </w:rPr>
        <w:t>п</w:t>
      </w:r>
      <w:r w:rsidRPr="00997C18">
        <w:rPr>
          <w:lang w:val="uk-UA"/>
        </w:rPr>
        <w:t>еревізників</w:t>
      </w:r>
      <w:r w:rsidR="00997C18" w:rsidRPr="00997C18">
        <w:rPr>
          <w:lang w:val="uk-UA"/>
        </w:rPr>
        <w:t xml:space="preserve"> пасажирів громадським транспортом, про тимчасове зупинення руху транспорту</w:t>
      </w:r>
      <w:r w:rsidR="00AE2AFC">
        <w:rPr>
          <w:color w:val="000000"/>
          <w:szCs w:val="28"/>
          <w:lang w:val="uk-UA"/>
        </w:rPr>
        <w:t>».</w:t>
      </w:r>
    </w:p>
    <w:p w14:paraId="4DA3EC33" w14:textId="77777777" w:rsidR="005849FE" w:rsidRDefault="00000000">
      <w:pPr>
        <w:ind w:firstLine="567"/>
        <w:jc w:val="both"/>
      </w:pPr>
      <w:r>
        <w:rPr>
          <w:color w:val="000000"/>
          <w:szCs w:val="28"/>
          <w:lang w:val="uk-UA"/>
        </w:rPr>
        <w:t>2. Контроль за виконанням розпорядження залишаю за собою.</w:t>
      </w:r>
    </w:p>
    <w:p w14:paraId="24A93187" w14:textId="77777777" w:rsidR="005849FE" w:rsidRDefault="005849FE">
      <w:pPr>
        <w:ind w:firstLine="720"/>
        <w:jc w:val="both"/>
        <w:rPr>
          <w:szCs w:val="28"/>
          <w:lang w:val="uk-UA"/>
        </w:rPr>
      </w:pPr>
    </w:p>
    <w:p w14:paraId="1C77F795" w14:textId="77777777" w:rsidR="005849FE" w:rsidRDefault="005849FE">
      <w:pPr>
        <w:pStyle w:val="a7"/>
      </w:pPr>
    </w:p>
    <w:p w14:paraId="4161D783" w14:textId="77777777" w:rsidR="005849FE" w:rsidRDefault="0000000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Ірина ЧЕБЕЛЮК</w:t>
      </w:r>
    </w:p>
    <w:p w14:paraId="3FA52F12" w14:textId="77777777" w:rsidR="005849FE" w:rsidRDefault="005849FE">
      <w:pPr>
        <w:jc w:val="both"/>
        <w:rPr>
          <w:szCs w:val="28"/>
          <w:lang w:val="uk-UA"/>
        </w:rPr>
      </w:pPr>
    </w:p>
    <w:p w14:paraId="3F0B8933" w14:textId="229B500B" w:rsidR="005849FE" w:rsidRDefault="00000000">
      <w:p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Ломага</w:t>
      </w:r>
      <w:proofErr w:type="spellEnd"/>
      <w:r>
        <w:rPr>
          <w:sz w:val="24"/>
          <w:lang w:val="uk-UA"/>
        </w:rPr>
        <w:t xml:space="preserve"> 723</w:t>
      </w:r>
      <w:r w:rsidR="00AE2AFC">
        <w:rPr>
          <w:sz w:val="24"/>
          <w:lang w:val="uk-UA"/>
        </w:rPr>
        <w:t> 426</w:t>
      </w:r>
    </w:p>
    <w:p w14:paraId="389B4431" w14:textId="77777777" w:rsidR="005849FE" w:rsidRDefault="005849FE">
      <w:pPr>
        <w:jc w:val="both"/>
        <w:rPr>
          <w:sz w:val="24"/>
          <w:lang w:val="uk-UA"/>
        </w:rPr>
      </w:pPr>
    </w:p>
    <w:sectPr w:rsidR="005849FE" w:rsidSect="000A6029">
      <w:headerReference w:type="default" r:id="rId9"/>
      <w:pgSz w:w="11906" w:h="16838" w:code="9"/>
      <w:pgMar w:top="426" w:right="567" w:bottom="1134" w:left="1985" w:header="47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58AE" w14:textId="77777777" w:rsidR="00327AB8" w:rsidRDefault="00327AB8">
      <w:r>
        <w:separator/>
      </w:r>
    </w:p>
  </w:endnote>
  <w:endnote w:type="continuationSeparator" w:id="0">
    <w:p w14:paraId="08B29C60" w14:textId="77777777" w:rsidR="00327AB8" w:rsidRDefault="0032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16E3" w14:textId="77777777" w:rsidR="00327AB8" w:rsidRDefault="00327AB8">
      <w:r>
        <w:separator/>
      </w:r>
    </w:p>
  </w:footnote>
  <w:footnote w:type="continuationSeparator" w:id="0">
    <w:p w14:paraId="00D282B4" w14:textId="77777777" w:rsidR="00327AB8" w:rsidRDefault="0032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CF3D" w14:textId="77777777" w:rsidR="005849FE" w:rsidRDefault="00000000">
    <w:pPr>
      <w:pStyle w:val="ae"/>
      <w:tabs>
        <w:tab w:val="clear" w:pos="4677"/>
        <w:tab w:val="center" w:pos="4820"/>
      </w:tabs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2AA7FDF2" wp14:editId="09C5E99C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130175" cy="18161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6F467E" w14:textId="77777777" w:rsidR="005849FE" w:rsidRDefault="00000000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A7FDF2" id="Рамка1" o:spid="_x0000_s1026" style="position:absolute;margin-left:0;margin-top:.1pt;width:10.25pt;height:14.3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" o:allowincell="f" filled="f" stroked="f" strokeweight="0">
              <v:textbox inset=".18mm,.18mm,.18mm,.18mm">
                <w:txbxContent>
                  <w:p w14:paraId="566F467E" w14:textId="77777777" w:rsidR="005849FE" w:rsidRDefault="00000000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17D23"/>
    <w:multiLevelType w:val="multilevel"/>
    <w:tmpl w:val="E9FC10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87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FE"/>
    <w:rsid w:val="000A6029"/>
    <w:rsid w:val="00243B7D"/>
    <w:rsid w:val="00327AB8"/>
    <w:rsid w:val="00361C3F"/>
    <w:rsid w:val="00393239"/>
    <w:rsid w:val="00447CA5"/>
    <w:rsid w:val="005563FB"/>
    <w:rsid w:val="005849FE"/>
    <w:rsid w:val="00997C18"/>
    <w:rsid w:val="00A46474"/>
    <w:rsid w:val="00AE2AFC"/>
    <w:rsid w:val="00C7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381F6E"/>
  <w15:docId w15:val="{38C8691D-E395-4A71-8323-50660BEF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pple-converted-space">
    <w:name w:val="apple-converted-space"/>
    <w:basedOn w:val="10"/>
    <w:qFormat/>
  </w:style>
  <w:style w:type="character" w:customStyle="1" w:styleId="a5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7">
    <w:name w:val="Body Text"/>
    <w:basedOn w:val="a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;Times New Roma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FrameContents">
    <w:name w:val="Frame Contents"/>
    <w:basedOn w:val="a7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Обычный (веб)"/>
    <w:basedOn w:val="a"/>
    <w:qFormat/>
    <w:pPr>
      <w:spacing w:before="280" w:after="280"/>
    </w:pPr>
  </w:style>
  <w:style w:type="paragraph" w:customStyle="1" w:styleId="af7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">
    <w:name w:val="Верхній колонтитул Знак"/>
    <w:basedOn w:val="a0"/>
    <w:link w:val="ae"/>
    <w:uiPriority w:val="99"/>
    <w:rsid w:val="005563FB"/>
    <w:rPr>
      <w:rFonts w:eastAsia="Times New Roman" w:cs="Times New Roman"/>
      <w:sz w:val="28"/>
      <w:shd w:val="clear" w:color="auto" w:fill="FFFFFF"/>
      <w:lang w:val="ru-RU" w:bidi="ar-SA"/>
    </w:rPr>
  </w:style>
  <w:style w:type="paragraph" w:styleId="af8">
    <w:name w:val="List Paragraph"/>
    <w:basedOn w:val="a"/>
    <w:uiPriority w:val="34"/>
    <w:qFormat/>
    <w:rsid w:val="0055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16</cp:revision>
  <cp:lastPrinted>2021-10-06T14:57:00Z</cp:lastPrinted>
  <dcterms:created xsi:type="dcterms:W3CDTF">1995-11-21T17:41:00Z</dcterms:created>
  <dcterms:modified xsi:type="dcterms:W3CDTF">2023-09-28T13:07:00Z</dcterms:modified>
  <dc:language>uk-UA</dc:language>
</cp:coreProperties>
</file>