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488477615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  <w:t xml:space="preserve">професійного свята – </w:t>
      </w:r>
      <w:bookmarkStart w:id="0" w:name="__DdeLink__88_960980134"/>
      <w:r>
        <w:rPr>
          <w:szCs w:val="28"/>
          <w:lang w:val="uk-UA" w:eastAsia="zh-CN"/>
        </w:rPr>
        <w:t xml:space="preserve">Дня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юриста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«Про затвердження Програми розвитку культури Луцької міської територіальної громади на 2022-2025 роки»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листи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осподарського суду Волинської області від 01.09.2023 № 02-15/6286/23, Західного міжрегіонального управління Міністерства юстиції від 25.09.2023                       № 143-9/995-23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1. ОГОЛОСИТИ Подяку міського голови за сумлінну працю, високий професіоналізм, вагомий особистий внесок у підвищення авторитету органів юстиції, а також з нагоди професійного свята </w:t>
      </w:r>
      <w:bookmarkStart w:id="1" w:name="__DdeLink__206_3238698439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</w:t>
      </w:r>
      <w:bookmarkEnd w:id="1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юриста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БУРБЕНКО Людмилі – г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>оловному спеціалісту відділу організації роботи та розвитку персоналу у Волинській області управління персоналу Західного міжрегіонального управління  Міністерства юстиції;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ДАНИЛЕВИЧ Людмилі – державному виконавцю Відділу державної виконавчої служби у місті Луцьку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>Західного міжрегіонального управління Міністерства юстиції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ab/>
        <w:t>2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. ОГОЛОСИТИ Подяку міського голови БОСНЮК Юлії, помічнику судді Господарського суду Волинської області, за високий професіоналізм, </w:t>
      </w:r>
      <w:r>
        <w:rPr>
          <w:rStyle w:val="Appleconvertedspace"/>
          <w:b w:val="false"/>
          <w:i w:val="false"/>
          <w:caps w:val="false"/>
          <w:smallCaps w:val="false"/>
          <w:color w:val="00000A"/>
          <w:spacing w:val="0"/>
          <w:highlight w:val="white"/>
          <w:lang w:val="uk-UA" w:eastAsia="zh-CN" w:bidi="ar-SA"/>
        </w:rPr>
        <w:t xml:space="preserve">відповідальне ставлення до виконання службових обов'язків,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а також з нагоди професійного свята </w:t>
      </w:r>
      <w:bookmarkStart w:id="2" w:name="__DdeLink__206_32386984391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</w:t>
      </w:r>
      <w:bookmarkEnd w:id="2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юриста.</w:t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center"/>
        <w:rPr/>
      </w:pPr>
      <w:r>
        <w:rPr>
          <w:szCs w:val="28"/>
          <w:lang w:val="uk-UA" w:eastAsia="zh-CN"/>
        </w:rPr>
        <w:t>2</w:t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center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3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рамок для</w:t>
      </w:r>
      <w:r>
        <w:rPr>
          <w:lang w:val="uk-UA"/>
        </w:rPr>
        <w:t xml:space="preserve"> відзначення осіб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ами</w:t>
      </w:r>
      <w:r>
        <w:rPr>
          <w:lang w:val="uk-UA"/>
        </w:rPr>
        <w:t xml:space="preserve"> 1,2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6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Application>LibreOffice/7.2.3.2$Windows_X86_64 LibreOffice_project/d166454616c1632304285822f9c83ce2e660fd92</Application>
  <AppVersion>15.0000</AppVersion>
  <Pages>2</Pages>
  <Words>193</Words>
  <Characters>1398</Characters>
  <CharactersWithSpaces>1693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2023-10-03T11:07:03Z</cp:lastPrinted>
  <dcterms:modified xsi:type="dcterms:W3CDTF">2023-10-03T15:17:00Z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