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2BA" w:rsidRDefault="005E42BA" w:rsidP="008B41BC">
      <w:pPr>
        <w:ind w:left="4820"/>
        <w:rPr>
          <w:szCs w:val="28"/>
        </w:rPr>
      </w:pPr>
      <w:r>
        <w:rPr>
          <w:szCs w:val="28"/>
        </w:rPr>
        <w:t>Додаток 2</w:t>
      </w:r>
    </w:p>
    <w:p w:rsidR="005E42BA" w:rsidRDefault="005E42BA" w:rsidP="008B41BC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5E42BA" w:rsidRDefault="005E42BA" w:rsidP="008B41BC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:rsidR="005E42BA" w:rsidRPr="008B41BC" w:rsidRDefault="005E42BA" w:rsidP="005E42BA">
      <w:pPr>
        <w:tabs>
          <w:tab w:val="left" w:pos="180"/>
        </w:tabs>
        <w:ind w:firstLine="540"/>
        <w:jc w:val="center"/>
        <w:rPr>
          <w:sz w:val="18"/>
          <w:szCs w:val="18"/>
        </w:rPr>
      </w:pPr>
    </w:p>
    <w:p w:rsidR="005E42BA" w:rsidRDefault="005E42BA" w:rsidP="005E42BA">
      <w:pPr>
        <w:tabs>
          <w:tab w:val="left" w:pos="180"/>
        </w:tabs>
        <w:ind w:firstLine="540"/>
        <w:jc w:val="center"/>
      </w:pPr>
      <w:r>
        <w:t>Форма подорожнього листа</w:t>
      </w:r>
    </w:p>
    <w:p w:rsidR="005E42BA" w:rsidRDefault="005E42BA" w:rsidP="005E42BA">
      <w:pPr>
        <w:tabs>
          <w:tab w:val="left" w:pos="180"/>
        </w:tabs>
        <w:ind w:firstLine="540"/>
        <w:jc w:val="center"/>
      </w:pPr>
      <w:r>
        <w:t>службового легкового автомобіля</w:t>
      </w:r>
    </w:p>
    <w:p w:rsidR="005E42BA" w:rsidRDefault="005E42BA" w:rsidP="005E42BA">
      <w:pPr>
        <w:rPr>
          <w:rFonts w:ascii="Arial" w:hAnsi="Arial" w:cs="Arial"/>
          <w:sz w:val="14"/>
          <w:szCs w:val="14"/>
        </w:rPr>
      </w:pPr>
    </w:p>
    <w:p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  <w:r w:rsidRPr="008309E6">
        <w:rPr>
          <w:rFonts w:ascii="Arial" w:hAnsi="Arial" w:cs="Arial"/>
          <w:sz w:val="14"/>
          <w:szCs w:val="14"/>
        </w:rPr>
        <w:t>Виконавчий комітет</w:t>
      </w:r>
      <w:r>
        <w:rPr>
          <w:rFonts w:ascii="Arial" w:hAnsi="Arial" w:cs="Arial"/>
          <w:sz w:val="14"/>
          <w:szCs w:val="14"/>
        </w:rPr>
        <w:t xml:space="preserve"> Луцької міської ради</w:t>
      </w:r>
    </w:p>
    <w:p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  <w:r w:rsidRPr="008309E6">
        <w:rPr>
          <w:rFonts w:ascii="Arial" w:hAnsi="Arial" w:cs="Arial"/>
          <w:sz w:val="14"/>
          <w:szCs w:val="14"/>
        </w:rPr>
        <w:t>вул. Богдана Хмельницького,19</w:t>
      </w:r>
    </w:p>
    <w:p w:rsidR="005E42BA" w:rsidRPr="00892265" w:rsidRDefault="005E42BA" w:rsidP="005E42BA">
      <w:pPr>
        <w:jc w:val="center"/>
        <w:rPr>
          <w:rFonts w:ascii="Arial" w:hAnsi="Arial" w:cs="Arial"/>
          <w:b/>
        </w:rPr>
      </w:pPr>
      <w:r w:rsidRPr="00892265">
        <w:rPr>
          <w:rFonts w:ascii="Arial" w:hAnsi="Arial" w:cs="Arial"/>
          <w:b/>
        </w:rPr>
        <w:t>ПОДОРОЖНІЙ ЛИСТ</w:t>
      </w:r>
    </w:p>
    <w:p w:rsidR="005E42BA" w:rsidRPr="00892265" w:rsidRDefault="005E42BA" w:rsidP="005E42BA">
      <w:pPr>
        <w:jc w:val="center"/>
        <w:rPr>
          <w:rFonts w:ascii="Arial" w:hAnsi="Arial" w:cs="Arial"/>
          <w:b/>
        </w:rPr>
      </w:pPr>
      <w:r w:rsidRPr="00892265">
        <w:rPr>
          <w:rFonts w:ascii="Arial" w:hAnsi="Arial" w:cs="Arial"/>
          <w:b/>
        </w:rPr>
        <w:t>СЛУЖБОВОГО ЛЕГКОВОГО АВТОМОБІЛЯ  № ___________</w:t>
      </w:r>
    </w:p>
    <w:p w:rsidR="005E42BA" w:rsidRPr="00892265" w:rsidRDefault="005E42BA" w:rsidP="005E42BA">
      <w:pPr>
        <w:jc w:val="center"/>
        <w:rPr>
          <w:rFonts w:ascii="Arial" w:hAnsi="Arial" w:cs="Arial"/>
          <w:b/>
        </w:rPr>
      </w:pPr>
      <w:r w:rsidRPr="00892265">
        <w:rPr>
          <w:rFonts w:ascii="Arial" w:hAnsi="Arial" w:cs="Arial"/>
          <w:b/>
        </w:rPr>
        <w:t>___________________ ________ р.</w:t>
      </w:r>
    </w:p>
    <w:p w:rsidR="005E42BA" w:rsidRPr="008309E6" w:rsidRDefault="005E42BA" w:rsidP="005E42BA">
      <w:pPr>
        <w:rPr>
          <w:rFonts w:ascii="Arial" w:hAnsi="Arial" w:cs="Arial"/>
          <w:b/>
          <w:sz w:val="14"/>
          <w:szCs w:val="1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8"/>
        <w:gridCol w:w="2172"/>
      </w:tblGrid>
      <w:tr w:rsidR="005E42BA" w:rsidRPr="0007499C" w:rsidTr="0007499C">
        <w:trPr>
          <w:trHeight w:val="218"/>
        </w:trPr>
        <w:tc>
          <w:tcPr>
            <w:tcW w:w="7368" w:type="dxa"/>
            <w:tcBorders>
              <w:top w:val="nil"/>
              <w:left w:val="nil"/>
            </w:tcBorders>
            <w:shd w:val="clear" w:color="auto" w:fill="auto"/>
          </w:tcPr>
          <w:p w:rsidR="005E42BA" w:rsidRPr="0007499C" w:rsidRDefault="005E42BA" w:rsidP="005E42B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72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499C">
              <w:rPr>
                <w:rFonts w:ascii="Arial" w:hAnsi="Arial" w:cs="Arial"/>
                <w:b/>
                <w:sz w:val="14"/>
                <w:szCs w:val="14"/>
              </w:rPr>
              <w:t>Коди</w:t>
            </w:r>
          </w:p>
        </w:tc>
      </w:tr>
      <w:tr w:rsidR="005E42BA" w:rsidRPr="0007499C" w:rsidTr="0007499C">
        <w:trPr>
          <w:trHeight w:val="198"/>
        </w:trPr>
        <w:tc>
          <w:tcPr>
            <w:tcW w:w="7368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Режим роботи водія</w:t>
            </w:r>
          </w:p>
        </w:tc>
        <w:tc>
          <w:tcPr>
            <w:tcW w:w="2172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218"/>
        </w:trPr>
        <w:tc>
          <w:tcPr>
            <w:tcW w:w="7368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</w:t>
            </w:r>
          </w:p>
        </w:tc>
        <w:tc>
          <w:tcPr>
            <w:tcW w:w="2172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227"/>
        </w:trPr>
        <w:tc>
          <w:tcPr>
            <w:tcW w:w="7368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марка, номерний знак, гаражний номер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hAnsi="Arial" w:cs="Arial"/>
                <w:sz w:val="14"/>
                <w:szCs w:val="14"/>
              </w:rPr>
              <w:t>Водій</w:t>
            </w:r>
          </w:p>
        </w:tc>
        <w:tc>
          <w:tcPr>
            <w:tcW w:w="2172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218"/>
        </w:trPr>
        <w:tc>
          <w:tcPr>
            <w:tcW w:w="7368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7499C">
              <w:rPr>
                <w:rFonts w:ascii="Arial" w:hAnsi="Arial" w:cs="Arial"/>
                <w:sz w:val="14"/>
                <w:szCs w:val="14"/>
              </w:rPr>
              <w:t>прізвище, ім'я, по батькові</w:t>
            </w:r>
          </w:p>
        </w:tc>
        <w:tc>
          <w:tcPr>
            <w:tcW w:w="2172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68"/>
        <w:gridCol w:w="812"/>
        <w:gridCol w:w="785"/>
        <w:gridCol w:w="5312"/>
      </w:tblGrid>
      <w:tr w:rsidR="005E42BA" w:rsidRPr="0007499C" w:rsidTr="0007499C">
        <w:trPr>
          <w:trHeight w:val="65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І. Робота водія та автомобіля</w:t>
            </w:r>
          </w:p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Показники спідометра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Водій за станом здоров'я до керування допущений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Лікар ________________________________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 технічно справний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Завідувач транспортного господарства ________________________________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                                                                    прізвище, підпис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 прийняв _________________________________________________________________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                                                                     прізвище, підпис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 здав _________________________________________________________________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                                                                      підпис водія</w:t>
            </w: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Автомобіль прийняв _________________________________________________________________</w:t>
            </w:r>
          </w:p>
          <w:p w:rsidR="005E42BA" w:rsidRPr="0007499C" w:rsidRDefault="005E42BA" w:rsidP="0007499C">
            <w:pPr>
              <w:ind w:right="-14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підпис завідувача транспортного господарства</w:t>
            </w:r>
          </w:p>
        </w:tc>
      </w:tr>
      <w:tr w:rsidR="005E42BA" w:rsidRPr="0007499C" w:rsidTr="0007499C">
        <w:trPr>
          <w:trHeight w:val="230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 виїзді з гаража, км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72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 поверненні до гаража, км</w:t>
            </w:r>
          </w:p>
        </w:tc>
        <w:tc>
          <w:tcPr>
            <w:tcW w:w="785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72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Час фактичний</w:t>
            </w:r>
          </w:p>
        </w:tc>
        <w:tc>
          <w:tcPr>
            <w:tcW w:w="785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  <w:p w:rsidR="005E42BA" w:rsidRPr="0007499C" w:rsidRDefault="005E42BA" w:rsidP="005E42BA">
            <w:pPr>
              <w:rPr>
                <w:rFonts w:ascii="Arial" w:eastAsia="Arial Unicode MS" w:hAnsi="Arial" w:cs="Arial"/>
                <w:i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72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3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 виїзді з гаража</w:t>
            </w:r>
          </w:p>
        </w:tc>
        <w:tc>
          <w:tcPr>
            <w:tcW w:w="785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215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4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 поверненні до гаража</w:t>
            </w:r>
          </w:p>
        </w:tc>
        <w:tc>
          <w:tcPr>
            <w:tcW w:w="785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53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779"/>
        </w:trPr>
        <w:tc>
          <w:tcPr>
            <w:tcW w:w="420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</w:p>
          <w:p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</w:p>
          <w:p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8"/>
                <w:szCs w:val="18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</w:t>
            </w:r>
            <w:r w:rsidRPr="0007499C">
              <w:rPr>
                <w:rFonts w:ascii="Arial" w:eastAsia="Arial Unicode MS" w:hAnsi="Arial" w:cs="Arial"/>
                <w:sz w:val="18"/>
                <w:szCs w:val="18"/>
              </w:rPr>
              <w:t>М.П</w:t>
            </w:r>
          </w:p>
        </w:tc>
        <w:tc>
          <w:tcPr>
            <w:tcW w:w="531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108"/>
        </w:trPr>
        <w:tc>
          <w:tcPr>
            <w:tcW w:w="95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ind w:left="-828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 xml:space="preserve">                                   </w:t>
            </w:r>
          </w:p>
        </w:tc>
      </w:tr>
      <w:tr w:rsidR="005E42BA" w:rsidRPr="0007499C" w:rsidTr="0007499C">
        <w:trPr>
          <w:trHeight w:val="164"/>
        </w:trPr>
        <w:tc>
          <w:tcPr>
            <w:tcW w:w="951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E42BA" w:rsidRPr="0007499C" w:rsidRDefault="005E42BA" w:rsidP="0007499C">
            <w:pPr>
              <w:ind w:left="-82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ІІ. Рух пального, літрів</w:t>
            </w:r>
          </w:p>
        </w:tc>
      </w:tr>
      <w:tr w:rsidR="005E42BA" w:rsidRPr="0007499C" w:rsidTr="0007499C">
        <w:trPr>
          <w:trHeight w:val="164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5</w:t>
            </w:r>
          </w:p>
        </w:tc>
        <w:tc>
          <w:tcPr>
            <w:tcW w:w="2068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Марка пального</w:t>
            </w:r>
          </w:p>
        </w:tc>
        <w:tc>
          <w:tcPr>
            <w:tcW w:w="6909" w:type="dxa"/>
            <w:gridSpan w:val="3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164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Код марки</w:t>
            </w:r>
          </w:p>
        </w:tc>
        <w:tc>
          <w:tcPr>
            <w:tcW w:w="6909" w:type="dxa"/>
            <w:gridSpan w:val="3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164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7</w:t>
            </w:r>
          </w:p>
        </w:tc>
        <w:tc>
          <w:tcPr>
            <w:tcW w:w="2068" w:type="dxa"/>
            <w:shd w:val="clear" w:color="auto" w:fill="auto"/>
          </w:tcPr>
          <w:p w:rsidR="005E42BA" w:rsidRPr="0007499C" w:rsidRDefault="005E42BA" w:rsidP="0007499C">
            <w:pPr>
              <w:jc w:val="both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Залишок пального при виїзді</w:t>
            </w:r>
          </w:p>
        </w:tc>
        <w:tc>
          <w:tcPr>
            <w:tcW w:w="6909" w:type="dxa"/>
            <w:gridSpan w:val="3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164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8</w:t>
            </w:r>
          </w:p>
        </w:tc>
        <w:tc>
          <w:tcPr>
            <w:tcW w:w="2068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Видано пального</w:t>
            </w:r>
          </w:p>
        </w:tc>
        <w:tc>
          <w:tcPr>
            <w:tcW w:w="6909" w:type="dxa"/>
            <w:gridSpan w:val="3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164"/>
        </w:trPr>
        <w:tc>
          <w:tcPr>
            <w:tcW w:w="540" w:type="dxa"/>
            <w:shd w:val="clear" w:color="auto" w:fill="auto"/>
          </w:tcPr>
          <w:p w:rsidR="005E42BA" w:rsidRPr="0007499C" w:rsidRDefault="005E42BA" w:rsidP="0007499C">
            <w:pPr>
              <w:ind w:left="-828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9</w:t>
            </w:r>
          </w:p>
        </w:tc>
        <w:tc>
          <w:tcPr>
            <w:tcW w:w="2068" w:type="dxa"/>
            <w:shd w:val="clear" w:color="auto" w:fill="auto"/>
          </w:tcPr>
          <w:p w:rsidR="005E42BA" w:rsidRPr="0007499C" w:rsidRDefault="005E42BA" w:rsidP="0007499C">
            <w:pPr>
              <w:jc w:val="both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Залишок пального при поверненні</w:t>
            </w:r>
          </w:p>
        </w:tc>
        <w:tc>
          <w:tcPr>
            <w:tcW w:w="6909" w:type="dxa"/>
            <w:gridSpan w:val="3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</w:tbl>
    <w:p w:rsidR="005E42BA" w:rsidRPr="008309E6" w:rsidRDefault="005E42BA" w:rsidP="005E42BA">
      <w:pPr>
        <w:rPr>
          <w:rFonts w:ascii="Arial" w:hAnsi="Arial" w:cs="Arial"/>
          <w:b/>
          <w:sz w:val="14"/>
          <w:szCs w:val="14"/>
        </w:rPr>
      </w:pPr>
    </w:p>
    <w:tbl>
      <w:tblPr>
        <w:tblW w:w="95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1980"/>
        <w:gridCol w:w="2340"/>
        <w:gridCol w:w="1768"/>
      </w:tblGrid>
      <w:tr w:rsidR="005E42BA" w:rsidRPr="0007499C" w:rsidTr="0007499C">
        <w:trPr>
          <w:trHeight w:val="50"/>
        </w:trPr>
        <w:tc>
          <w:tcPr>
            <w:tcW w:w="9508" w:type="dxa"/>
            <w:gridSpan w:val="5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ІІІ. Результат роботи автомобіля</w:t>
            </w:r>
          </w:p>
        </w:tc>
      </w:tr>
      <w:tr w:rsidR="005E42BA" w:rsidRPr="0007499C" w:rsidTr="0007499C">
        <w:trPr>
          <w:trHeight w:val="130"/>
        </w:trPr>
        <w:tc>
          <w:tcPr>
            <w:tcW w:w="5400" w:type="dxa"/>
            <w:gridSpan w:val="3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Витрати пального, л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Загальний пробіг,</w:t>
            </w:r>
          </w:p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км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Час у наряді, год.</w:t>
            </w:r>
          </w:p>
        </w:tc>
      </w:tr>
      <w:tr w:rsidR="005E42BA" w:rsidRPr="0007499C" w:rsidTr="0007499C">
        <w:trPr>
          <w:trHeight w:val="369"/>
        </w:trPr>
        <w:tc>
          <w:tcPr>
            <w:tcW w:w="162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 нормою</w:t>
            </w:r>
          </w:p>
        </w:tc>
        <w:tc>
          <w:tcPr>
            <w:tcW w:w="180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 нормою</w:t>
            </w:r>
          </w:p>
        </w:tc>
        <w:tc>
          <w:tcPr>
            <w:tcW w:w="198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фактично</w:t>
            </w:r>
          </w:p>
        </w:tc>
        <w:tc>
          <w:tcPr>
            <w:tcW w:w="2340" w:type="dxa"/>
            <w:vMerge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148"/>
        </w:trPr>
        <w:tc>
          <w:tcPr>
            <w:tcW w:w="162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13</w:t>
            </w:r>
          </w:p>
        </w:tc>
        <w:tc>
          <w:tcPr>
            <w:tcW w:w="1768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14</w:t>
            </w:r>
          </w:p>
        </w:tc>
      </w:tr>
      <w:tr w:rsidR="005E42BA" w:rsidRPr="0007499C" w:rsidTr="0007499C">
        <w:trPr>
          <w:trHeight w:val="148"/>
        </w:trPr>
        <w:tc>
          <w:tcPr>
            <w:tcW w:w="1620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 межах міста</w:t>
            </w:r>
          </w:p>
        </w:tc>
        <w:tc>
          <w:tcPr>
            <w:tcW w:w="180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98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234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768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148"/>
        </w:trPr>
        <w:tc>
          <w:tcPr>
            <w:tcW w:w="1620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За межами міста</w:t>
            </w:r>
          </w:p>
        </w:tc>
        <w:tc>
          <w:tcPr>
            <w:tcW w:w="180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98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234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768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rPr>
          <w:trHeight w:val="148"/>
        </w:trPr>
        <w:tc>
          <w:tcPr>
            <w:tcW w:w="1620" w:type="dxa"/>
            <w:shd w:val="clear" w:color="auto" w:fill="auto"/>
          </w:tcPr>
          <w:p w:rsidR="005E42BA" w:rsidRPr="0007499C" w:rsidRDefault="005E42BA" w:rsidP="005E42BA">
            <w:pPr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РАЗОМ</w:t>
            </w:r>
          </w:p>
        </w:tc>
        <w:tc>
          <w:tcPr>
            <w:tcW w:w="180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98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2340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768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</w:tbl>
    <w:p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</w:p>
    <w:p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  <w:r w:rsidRPr="008309E6">
        <w:rPr>
          <w:rFonts w:ascii="Arial" w:hAnsi="Arial" w:cs="Arial"/>
          <w:sz w:val="14"/>
          <w:szCs w:val="14"/>
        </w:rPr>
        <w:t>Особливі відмітки ______________________</w:t>
      </w:r>
      <w:r>
        <w:rPr>
          <w:rFonts w:ascii="Arial" w:hAnsi="Arial" w:cs="Arial"/>
          <w:sz w:val="14"/>
          <w:szCs w:val="14"/>
        </w:rPr>
        <w:t>______________________________</w:t>
      </w:r>
    </w:p>
    <w:p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</w:p>
    <w:p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  <w:r w:rsidRPr="008309E6">
        <w:rPr>
          <w:rFonts w:ascii="Arial" w:hAnsi="Arial" w:cs="Arial"/>
          <w:sz w:val="14"/>
          <w:szCs w:val="14"/>
        </w:rPr>
        <w:t xml:space="preserve">Бухгалтер __________________     </w:t>
      </w:r>
      <w:r>
        <w:rPr>
          <w:rFonts w:ascii="Arial" w:hAnsi="Arial" w:cs="Arial"/>
          <w:sz w:val="14"/>
          <w:szCs w:val="14"/>
        </w:rPr>
        <w:t xml:space="preserve">        __________________________________</w:t>
      </w:r>
    </w:p>
    <w:p w:rsidR="005E42BA" w:rsidRPr="008309E6" w:rsidRDefault="005E42BA" w:rsidP="005E42BA">
      <w:pPr>
        <w:rPr>
          <w:rFonts w:ascii="Arial" w:hAnsi="Arial" w:cs="Arial"/>
          <w:sz w:val="14"/>
          <w:szCs w:val="14"/>
        </w:rPr>
      </w:pPr>
      <w:r w:rsidRPr="008309E6">
        <w:rPr>
          <w:rFonts w:ascii="Arial" w:hAnsi="Arial" w:cs="Arial"/>
          <w:sz w:val="14"/>
          <w:szCs w:val="14"/>
        </w:rPr>
        <w:t xml:space="preserve">               </w:t>
      </w:r>
      <w:r>
        <w:rPr>
          <w:rFonts w:ascii="Arial" w:hAnsi="Arial" w:cs="Arial"/>
          <w:sz w:val="14"/>
          <w:szCs w:val="14"/>
        </w:rPr>
        <w:t xml:space="preserve">                    </w:t>
      </w:r>
      <w:r w:rsidRPr="008309E6">
        <w:rPr>
          <w:rFonts w:ascii="Arial" w:hAnsi="Arial" w:cs="Arial"/>
          <w:sz w:val="14"/>
          <w:szCs w:val="14"/>
        </w:rPr>
        <w:t xml:space="preserve">підпис                   </w:t>
      </w:r>
      <w:r>
        <w:rPr>
          <w:rFonts w:ascii="Arial" w:hAnsi="Arial" w:cs="Arial"/>
          <w:sz w:val="14"/>
          <w:szCs w:val="14"/>
        </w:rPr>
        <w:t xml:space="preserve">                       прізвище, ініціали</w:t>
      </w:r>
      <w:r w:rsidRPr="008309E6">
        <w:rPr>
          <w:rFonts w:ascii="Arial" w:hAnsi="Arial" w:cs="Arial"/>
          <w:sz w:val="14"/>
          <w:szCs w:val="14"/>
        </w:rPr>
        <w:t xml:space="preserve">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404"/>
        <w:gridCol w:w="1403"/>
        <w:gridCol w:w="2831"/>
        <w:gridCol w:w="1005"/>
        <w:gridCol w:w="1670"/>
      </w:tblGrid>
      <w:tr w:rsidR="005E42BA" w:rsidRPr="0007499C" w:rsidTr="0007499C">
        <w:tc>
          <w:tcPr>
            <w:tcW w:w="9540" w:type="dxa"/>
            <w:gridSpan w:val="6"/>
            <w:shd w:val="clear" w:color="auto" w:fill="auto"/>
          </w:tcPr>
          <w:p w:rsidR="005E42BA" w:rsidRPr="0007499C" w:rsidRDefault="005E42BA" w:rsidP="0007499C">
            <w:pPr>
              <w:ind w:firstLine="2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І</w:t>
            </w:r>
            <w:r w:rsidRPr="0007499C">
              <w:rPr>
                <w:rFonts w:ascii="Arial" w:eastAsia="Arial Unicode MS" w:hAnsi="Arial" w:cs="Arial"/>
                <w:sz w:val="14"/>
                <w:szCs w:val="14"/>
                <w:lang w:val="en-US"/>
              </w:rPr>
              <w:t>V</w:t>
            </w: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. Завдання водієві</w:t>
            </w:r>
          </w:p>
        </w:tc>
      </w:tr>
      <w:tr w:rsidR="005E42BA" w:rsidRPr="0007499C" w:rsidTr="0007499C">
        <w:tc>
          <w:tcPr>
            <w:tcW w:w="507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У чиє</w:t>
            </w:r>
          </w:p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розпорядження</w:t>
            </w:r>
          </w:p>
        </w:tc>
        <w:tc>
          <w:tcPr>
            <w:tcW w:w="1491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Час</w:t>
            </w:r>
          </w:p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прибуття</w:t>
            </w:r>
          </w:p>
        </w:tc>
        <w:tc>
          <w:tcPr>
            <w:tcW w:w="1502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Час</w:t>
            </w:r>
          </w:p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вибуття</w:t>
            </w:r>
          </w:p>
        </w:tc>
        <w:tc>
          <w:tcPr>
            <w:tcW w:w="3125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Маршрут руху</w:t>
            </w:r>
          </w:p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(по місту, за межами міста)</w:t>
            </w:r>
          </w:p>
        </w:tc>
        <w:tc>
          <w:tcPr>
            <w:tcW w:w="1097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км</w:t>
            </w:r>
          </w:p>
        </w:tc>
        <w:tc>
          <w:tcPr>
            <w:tcW w:w="1818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Підпис</w:t>
            </w:r>
          </w:p>
        </w:tc>
      </w:tr>
      <w:tr w:rsidR="005E42BA" w:rsidRPr="0007499C" w:rsidTr="0007499C">
        <w:tc>
          <w:tcPr>
            <w:tcW w:w="507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15</w:t>
            </w:r>
          </w:p>
        </w:tc>
        <w:tc>
          <w:tcPr>
            <w:tcW w:w="1491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16</w:t>
            </w:r>
          </w:p>
        </w:tc>
        <w:tc>
          <w:tcPr>
            <w:tcW w:w="1502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17</w:t>
            </w:r>
          </w:p>
        </w:tc>
        <w:tc>
          <w:tcPr>
            <w:tcW w:w="3125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18</w:t>
            </w:r>
          </w:p>
        </w:tc>
        <w:tc>
          <w:tcPr>
            <w:tcW w:w="1097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19</w:t>
            </w:r>
          </w:p>
        </w:tc>
        <w:tc>
          <w:tcPr>
            <w:tcW w:w="1818" w:type="dxa"/>
            <w:shd w:val="clear" w:color="auto" w:fill="auto"/>
          </w:tcPr>
          <w:p w:rsidR="005E42BA" w:rsidRPr="0007499C" w:rsidRDefault="005E42BA" w:rsidP="0007499C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 w:rsidRPr="0007499C">
              <w:rPr>
                <w:rFonts w:ascii="Arial" w:eastAsia="Arial Unicode MS" w:hAnsi="Arial" w:cs="Arial"/>
                <w:sz w:val="14"/>
                <w:szCs w:val="14"/>
              </w:rPr>
              <w:t>20</w:t>
            </w:r>
          </w:p>
        </w:tc>
      </w:tr>
      <w:tr w:rsidR="005E42BA" w:rsidRPr="0007499C" w:rsidTr="0007499C">
        <w:tc>
          <w:tcPr>
            <w:tcW w:w="507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491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502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3125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097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818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c>
          <w:tcPr>
            <w:tcW w:w="507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491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502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3125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097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818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  <w:tr w:rsidR="005E42BA" w:rsidRPr="0007499C" w:rsidTr="0007499C">
        <w:tc>
          <w:tcPr>
            <w:tcW w:w="507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491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502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3125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097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1818" w:type="dxa"/>
            <w:shd w:val="clear" w:color="auto" w:fill="auto"/>
          </w:tcPr>
          <w:p w:rsidR="005E42BA" w:rsidRPr="0007499C" w:rsidRDefault="005E42BA" w:rsidP="0007499C">
            <w:pPr>
              <w:spacing w:line="360" w:lineRule="auto"/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</w:tbl>
    <w:p w:rsidR="005E42BA" w:rsidRDefault="005E42BA" w:rsidP="005E42BA">
      <w:pPr>
        <w:ind w:right="-262" w:hanging="90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                 </w:t>
      </w:r>
      <w:r w:rsidRPr="00073E2D">
        <w:rPr>
          <w:rFonts w:ascii="Arial" w:hAnsi="Arial" w:cs="Arial"/>
          <w:b/>
          <w:sz w:val="14"/>
          <w:szCs w:val="14"/>
        </w:rPr>
        <w:t>________________________________________________________________________________________________</w:t>
      </w:r>
      <w:r>
        <w:rPr>
          <w:rFonts w:ascii="Arial" w:hAnsi="Arial" w:cs="Arial"/>
          <w:b/>
          <w:sz w:val="14"/>
          <w:szCs w:val="14"/>
        </w:rPr>
        <w:t>___________________________</w:t>
      </w:r>
    </w:p>
    <w:p w:rsidR="008B41BC" w:rsidRDefault="005E42BA" w:rsidP="005E42BA">
      <w:pPr>
        <w:ind w:left="-360" w:right="-262"/>
        <w:rPr>
          <w:szCs w:val="28"/>
        </w:rPr>
      </w:pPr>
      <w:r>
        <w:rPr>
          <w:szCs w:val="28"/>
        </w:rPr>
        <w:t xml:space="preserve">  </w:t>
      </w:r>
    </w:p>
    <w:p w:rsidR="004F4F2D" w:rsidRDefault="008B41BC" w:rsidP="005E42BA">
      <w:pPr>
        <w:ind w:left="-360" w:right="-262"/>
        <w:rPr>
          <w:szCs w:val="28"/>
        </w:rPr>
      </w:pPr>
      <w:r>
        <w:rPr>
          <w:szCs w:val="28"/>
        </w:rPr>
        <w:t xml:space="preserve">  </w:t>
      </w:r>
    </w:p>
    <w:p w:rsidR="005E42BA" w:rsidRDefault="004F4F2D" w:rsidP="005E42BA">
      <w:pPr>
        <w:ind w:left="-360" w:right="-262"/>
        <w:rPr>
          <w:rFonts w:ascii="Arial" w:hAnsi="Arial" w:cs="Arial"/>
          <w:b/>
          <w:sz w:val="14"/>
          <w:szCs w:val="14"/>
        </w:rPr>
      </w:pPr>
      <w:r>
        <w:rPr>
          <w:szCs w:val="28"/>
        </w:rPr>
        <w:t>З</w:t>
      </w:r>
      <w:r w:rsidR="005E42BA" w:rsidRPr="00892265">
        <w:rPr>
          <w:szCs w:val="28"/>
        </w:rPr>
        <w:t>аступник міського голови,</w:t>
      </w:r>
    </w:p>
    <w:p w:rsidR="005E42BA" w:rsidRDefault="005E42BA" w:rsidP="005E42BA">
      <w:pPr>
        <w:ind w:left="-360" w:right="-262"/>
        <w:rPr>
          <w:szCs w:val="28"/>
        </w:rPr>
      </w:pPr>
      <w:r>
        <w:rPr>
          <w:szCs w:val="28"/>
        </w:rPr>
        <w:t xml:space="preserve">  </w:t>
      </w:r>
      <w:r w:rsidRPr="00892265">
        <w:rPr>
          <w:szCs w:val="28"/>
        </w:rPr>
        <w:t xml:space="preserve">керуючий справами виконкому                               </w:t>
      </w:r>
      <w:r>
        <w:rPr>
          <w:szCs w:val="28"/>
        </w:rPr>
        <w:t xml:space="preserve">                    Юрій ВЕРБИЧ</w:t>
      </w:r>
    </w:p>
    <w:p w:rsidR="005E42BA" w:rsidRDefault="005E42BA" w:rsidP="005E42BA">
      <w:pPr>
        <w:ind w:left="-360" w:right="-262"/>
        <w:rPr>
          <w:rFonts w:ascii="Arial" w:hAnsi="Arial" w:cs="Arial"/>
          <w:b/>
          <w:sz w:val="14"/>
          <w:szCs w:val="14"/>
        </w:rPr>
      </w:pPr>
    </w:p>
    <w:p w:rsidR="004F4F2D" w:rsidRDefault="004F4F2D" w:rsidP="005E42BA">
      <w:pPr>
        <w:ind w:left="-360" w:right="-262"/>
        <w:rPr>
          <w:rFonts w:ascii="Arial" w:hAnsi="Arial" w:cs="Arial"/>
          <w:b/>
          <w:sz w:val="14"/>
          <w:szCs w:val="14"/>
        </w:rPr>
      </w:pPr>
    </w:p>
    <w:p w:rsidR="005E42BA" w:rsidRPr="00285757" w:rsidRDefault="005E42BA" w:rsidP="005E42BA">
      <w:pPr>
        <w:ind w:left="-360" w:right="-262"/>
        <w:rPr>
          <w:sz w:val="24"/>
        </w:rPr>
      </w:pPr>
      <w:r>
        <w:rPr>
          <w:sz w:val="24"/>
        </w:rPr>
        <w:t xml:space="preserve">  </w:t>
      </w: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:rsidR="009A4873" w:rsidRPr="005E42BA" w:rsidRDefault="005E42BA" w:rsidP="005E42BA">
      <w:pPr>
        <w:ind w:left="-360" w:right="-262"/>
        <w:rPr>
          <w:sz w:val="24"/>
        </w:rPr>
      </w:pPr>
      <w:r>
        <w:rPr>
          <w:sz w:val="24"/>
        </w:rPr>
        <w:t xml:space="preserve">  </w:t>
      </w:r>
      <w:proofErr w:type="spellStart"/>
      <w:r w:rsidRPr="00285757">
        <w:rPr>
          <w:sz w:val="24"/>
        </w:rPr>
        <w:t>Горай</w:t>
      </w:r>
      <w:proofErr w:type="spellEnd"/>
      <w:r w:rsidRPr="00285757">
        <w:rPr>
          <w:sz w:val="24"/>
        </w:rPr>
        <w:t xml:space="preserve"> 777</w:t>
      </w:r>
      <w:r>
        <w:rPr>
          <w:sz w:val="24"/>
        </w:rPr>
        <w:t xml:space="preserve"> </w:t>
      </w:r>
      <w:r w:rsidRPr="00285757">
        <w:rPr>
          <w:sz w:val="24"/>
        </w:rPr>
        <w:t xml:space="preserve">944                             </w:t>
      </w:r>
      <w:r>
        <w:rPr>
          <w:sz w:val="24"/>
        </w:rPr>
        <w:t xml:space="preserve">                               </w:t>
      </w:r>
    </w:p>
    <w:sectPr w:rsidR="009A4873" w:rsidRPr="005E42BA" w:rsidSect="004F4F2D">
      <w:headerReference w:type="even" r:id="rId6"/>
      <w:pgSz w:w="11906" w:h="16838" w:code="9"/>
      <w:pgMar w:top="505" w:right="567" w:bottom="964" w:left="1985" w:header="284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830" w:rsidRDefault="00DE5830">
      <w:r>
        <w:separator/>
      </w:r>
    </w:p>
  </w:endnote>
  <w:endnote w:type="continuationSeparator" w:id="0">
    <w:p w:rsidR="00DE5830" w:rsidRDefault="00DE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830" w:rsidRDefault="00DE5830">
      <w:r>
        <w:separator/>
      </w:r>
    </w:p>
  </w:footnote>
  <w:footnote w:type="continuationSeparator" w:id="0">
    <w:p w:rsidR="00DE5830" w:rsidRDefault="00DE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5D9" w:rsidRDefault="00DC35D9" w:rsidP="001428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35D9" w:rsidRDefault="00DC35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2BA"/>
    <w:rsid w:val="0007499C"/>
    <w:rsid w:val="00142801"/>
    <w:rsid w:val="0046190A"/>
    <w:rsid w:val="004F4F2D"/>
    <w:rsid w:val="005E42BA"/>
    <w:rsid w:val="005F34F8"/>
    <w:rsid w:val="0065039D"/>
    <w:rsid w:val="00792F54"/>
    <w:rsid w:val="00797CB7"/>
    <w:rsid w:val="007D2ED1"/>
    <w:rsid w:val="008B41BC"/>
    <w:rsid w:val="00934D42"/>
    <w:rsid w:val="009A4873"/>
    <w:rsid w:val="00A745F9"/>
    <w:rsid w:val="00B73C48"/>
    <w:rsid w:val="00BE7A9D"/>
    <w:rsid w:val="00DC35D9"/>
    <w:rsid w:val="00D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08EB0"/>
  <w15:docId w15:val="{37B5E3D1-6281-4ACA-BDCE-88912A63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2BA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C35D9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DC35D9"/>
  </w:style>
  <w:style w:type="paragraph" w:styleId="a6">
    <w:name w:val="footer"/>
    <w:basedOn w:val="a"/>
    <w:rsid w:val="0065039D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Додаток 2</vt:lpstr>
    </vt:vector>
  </TitlesOfParts>
  <Company>RePack by SPecialiST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Nina</dc:creator>
  <cp:lastModifiedBy>Ірина Демидюк</cp:lastModifiedBy>
  <cp:revision>4</cp:revision>
  <dcterms:created xsi:type="dcterms:W3CDTF">2023-10-02T07:12:00Z</dcterms:created>
  <dcterms:modified xsi:type="dcterms:W3CDTF">2023-10-03T07:46:00Z</dcterms:modified>
</cp:coreProperties>
</file>