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80651" w14:textId="77777777" w:rsidR="009B253C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66D8FDC4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7490824" r:id="rId6"/>
        </w:object>
      </w:r>
    </w:p>
    <w:p w14:paraId="35375740" w14:textId="77777777" w:rsidR="009B253C" w:rsidRDefault="009B253C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271AF59D" w14:textId="77777777" w:rsidR="009B253C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04D46D3" w14:textId="77777777" w:rsidR="009B253C" w:rsidRDefault="009B253C">
      <w:pPr>
        <w:jc w:val="center"/>
        <w:rPr>
          <w:b/>
          <w:bCs w:val="0"/>
          <w:sz w:val="20"/>
          <w:szCs w:val="20"/>
        </w:rPr>
      </w:pPr>
    </w:p>
    <w:p w14:paraId="3FA2EEBC" w14:textId="77777777" w:rsidR="009B253C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8AD7338" w14:textId="77777777" w:rsidR="009B253C" w:rsidRDefault="009B253C">
      <w:pPr>
        <w:jc w:val="center"/>
        <w:rPr>
          <w:b/>
          <w:bCs w:val="0"/>
          <w:sz w:val="40"/>
          <w:szCs w:val="40"/>
        </w:rPr>
      </w:pPr>
    </w:p>
    <w:p w14:paraId="612A0BC6" w14:textId="77777777" w:rsidR="009B253C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512A25E" w14:textId="77777777" w:rsidR="009B253C" w:rsidRDefault="009B253C">
      <w:pPr>
        <w:spacing w:line="360" w:lineRule="auto"/>
        <w:rPr>
          <w:sz w:val="24"/>
          <w:szCs w:val="28"/>
        </w:rPr>
      </w:pPr>
    </w:p>
    <w:p w14:paraId="56EBB827" w14:textId="77777777" w:rsidR="009B253C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2C049F5D" w14:textId="77777777" w:rsidR="009B253C" w:rsidRDefault="009B253C">
      <w:pPr>
        <w:tabs>
          <w:tab w:val="left" w:pos="6954"/>
        </w:tabs>
        <w:jc w:val="both"/>
      </w:pPr>
    </w:p>
    <w:p w14:paraId="48627B8A" w14:textId="77777777" w:rsidR="009B253C" w:rsidRDefault="009B253C">
      <w:pPr>
        <w:tabs>
          <w:tab w:val="left" w:pos="6954"/>
        </w:tabs>
        <w:ind w:firstLine="6897"/>
        <w:jc w:val="center"/>
      </w:pPr>
    </w:p>
    <w:p w14:paraId="052A4549" w14:textId="699AF3F7" w:rsidR="009B253C" w:rsidRDefault="00000000">
      <w:pPr>
        <w:tabs>
          <w:tab w:val="left" w:pos="567"/>
        </w:tabs>
        <w:ind w:firstLine="567"/>
        <w:jc w:val="both"/>
      </w:pPr>
      <w:r>
        <w:t>Відповідно до ст. 42, п. 8 ст. 59 Закону України «Про місцеве самоврядування в Україні», п. 10</w:t>
      </w:r>
      <w:r w:rsidR="0023726A">
        <w:t xml:space="preserve">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</w:t>
      </w:r>
      <w:r w:rsidR="0023726A">
        <w:t>–</w:t>
      </w:r>
      <w:r>
        <w:t>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41B0C76E" w14:textId="77777777" w:rsidR="009B253C" w:rsidRDefault="009B253C">
      <w:pPr>
        <w:ind w:firstLine="708"/>
        <w:jc w:val="both"/>
      </w:pPr>
    </w:p>
    <w:p w14:paraId="35DF8C7F" w14:textId="7E0B4F46" w:rsidR="009B253C" w:rsidRDefault="00000000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малолітніх/неповнолітніх дітей</w:t>
      </w:r>
      <w:r w:rsidR="0023726A">
        <w:t xml:space="preserve"> і</w:t>
      </w:r>
      <w:r>
        <w:t xml:space="preserve"> перебувають у складних життєвих обставинах, для придбання їх дітям одягу та взуття:</w:t>
      </w:r>
    </w:p>
    <w:p w14:paraId="5C1DAD31" w14:textId="12ED1A3B" w:rsidR="009B253C" w:rsidRDefault="00000000" w:rsidP="0023726A">
      <w:pPr>
        <w:ind w:firstLine="567"/>
        <w:jc w:val="both"/>
      </w:pPr>
      <w:proofErr w:type="spellStart"/>
      <w:r>
        <w:t>Дрешпак</w:t>
      </w:r>
      <w:proofErr w:type="spellEnd"/>
      <w:r>
        <w:t xml:space="preserve"> Тетяні Володимирівні в розмірі 2500,00 грн;</w:t>
      </w:r>
    </w:p>
    <w:p w14:paraId="798A0E75" w14:textId="59EEA5B3" w:rsidR="009B253C" w:rsidRDefault="00000000" w:rsidP="0023726A">
      <w:pPr>
        <w:ind w:firstLine="567"/>
        <w:jc w:val="both"/>
      </w:pPr>
      <w:proofErr w:type="spellStart"/>
      <w:r>
        <w:t>Кананович</w:t>
      </w:r>
      <w:proofErr w:type="spellEnd"/>
      <w:r>
        <w:t xml:space="preserve"> Людмилі Борисівні в розмірі 1000,00 грн;</w:t>
      </w:r>
    </w:p>
    <w:p w14:paraId="4059A0A8" w14:textId="0EB17C21" w:rsidR="009B253C" w:rsidRDefault="00000000" w:rsidP="0023726A">
      <w:pPr>
        <w:ind w:firstLine="567"/>
        <w:jc w:val="both"/>
      </w:pPr>
      <w:bookmarkStart w:id="1" w:name="__DdeLink__47_2968414143"/>
      <w:r>
        <w:t>Костриці Світлані Анатоліївні в розмірі 1000,00 грн;</w:t>
      </w:r>
      <w:bookmarkEnd w:id="1"/>
    </w:p>
    <w:p w14:paraId="49751423" w14:textId="0AE2833E" w:rsidR="009B253C" w:rsidRDefault="00000000" w:rsidP="0023726A">
      <w:pPr>
        <w:ind w:firstLine="567"/>
        <w:jc w:val="both"/>
      </w:pPr>
      <w:r>
        <w:t>Остапчуку Вадиму Ігоровичу в розмірі 1500,00 грн;</w:t>
      </w:r>
    </w:p>
    <w:p w14:paraId="2B926B04" w14:textId="6EB42703" w:rsidR="009B253C" w:rsidRDefault="00000000" w:rsidP="0023726A">
      <w:pPr>
        <w:ind w:firstLine="567"/>
        <w:jc w:val="both"/>
      </w:pPr>
      <w:proofErr w:type="spellStart"/>
      <w:r>
        <w:t>Остапюк</w:t>
      </w:r>
      <w:proofErr w:type="spellEnd"/>
      <w:r>
        <w:t xml:space="preserve"> Євгенії Валентинівні в розмірі 1000,00 грн.</w:t>
      </w:r>
    </w:p>
    <w:p w14:paraId="2B204C4D" w14:textId="77777777" w:rsidR="009B253C" w:rsidRDefault="00000000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111BE344" w14:textId="77777777" w:rsidR="009B253C" w:rsidRDefault="00000000">
      <w:pPr>
        <w:tabs>
          <w:tab w:val="left" w:pos="567"/>
        </w:tabs>
        <w:jc w:val="both"/>
      </w:pPr>
      <w:r>
        <w:tab/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  <w:bookmarkStart w:id="2" w:name="__DdeLink__38_2981115855"/>
      <w:bookmarkEnd w:id="2"/>
    </w:p>
    <w:p w14:paraId="75EA7181" w14:textId="77777777" w:rsidR="009B253C" w:rsidRDefault="009B253C">
      <w:pPr>
        <w:ind w:firstLine="708"/>
        <w:jc w:val="both"/>
      </w:pPr>
    </w:p>
    <w:p w14:paraId="3E115ED8" w14:textId="77777777" w:rsidR="009B253C" w:rsidRDefault="009B253C">
      <w:pPr>
        <w:jc w:val="both"/>
      </w:pPr>
    </w:p>
    <w:p w14:paraId="3B705D69" w14:textId="77777777" w:rsidR="009B253C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0BC4FEC" w14:textId="77777777" w:rsidR="009B253C" w:rsidRDefault="009B253C">
      <w:pPr>
        <w:jc w:val="both"/>
        <w:rPr>
          <w:sz w:val="24"/>
        </w:rPr>
      </w:pPr>
    </w:p>
    <w:p w14:paraId="224714B7" w14:textId="77777777" w:rsidR="0023726A" w:rsidRDefault="0023726A">
      <w:pPr>
        <w:jc w:val="both"/>
        <w:rPr>
          <w:sz w:val="24"/>
        </w:rPr>
      </w:pPr>
    </w:p>
    <w:p w14:paraId="3352F537" w14:textId="77777777" w:rsidR="009B253C" w:rsidRDefault="00000000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109608B7" w14:textId="77777777" w:rsidR="009B253C" w:rsidRDefault="009B253C">
      <w:pPr>
        <w:jc w:val="both"/>
      </w:pPr>
    </w:p>
    <w:sectPr w:rsidR="009B253C" w:rsidSect="0023726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01EF"/>
    <w:multiLevelType w:val="multilevel"/>
    <w:tmpl w:val="C3B8F8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ED6500"/>
    <w:multiLevelType w:val="multilevel"/>
    <w:tmpl w:val="0632F07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01E09C8"/>
    <w:multiLevelType w:val="multilevel"/>
    <w:tmpl w:val="EE5CE8C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70988127">
    <w:abstractNumId w:val="2"/>
  </w:num>
  <w:num w:numId="2" w16cid:durableId="348799276">
    <w:abstractNumId w:val="1"/>
  </w:num>
  <w:num w:numId="3" w16cid:durableId="70969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53C"/>
    <w:rsid w:val="0023726A"/>
    <w:rsid w:val="009B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6C1B"/>
  <w15:docId w15:val="{28AC684A-16D0-4D43-964B-F2297A27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759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114</cp:revision>
  <cp:lastPrinted>2020-12-16T10:45:00Z</cp:lastPrinted>
  <dcterms:created xsi:type="dcterms:W3CDTF">2013-01-02T18:32:00Z</dcterms:created>
  <dcterms:modified xsi:type="dcterms:W3CDTF">2023-09-29T08:07:00Z</dcterms:modified>
  <dc:language>uk-UA</dc:language>
</cp:coreProperties>
</file>