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183581691"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4990" w:leader="none"/>
          <w:tab w:val="left" w:pos="5103" w:leader="none"/>
          <w:tab w:val="left" w:pos="5270" w:leader="none"/>
        </w:tabs>
        <w:overflowPunct w:val="true"/>
        <w:ind w:right="-868" w:hanging="0"/>
        <w:jc w:val="both"/>
        <w:rPr/>
      </w:pPr>
      <w:r>
        <w:rPr>
          <w:sz w:val="28"/>
          <w:szCs w:val="28"/>
        </w:rPr>
        <w:t>Про</w:t>
      </w:r>
      <w:r>
        <w:rPr>
          <w:sz w:val="32"/>
          <w:szCs w:val="32"/>
        </w:rPr>
        <w:t xml:space="preserve"> </w:t>
      </w:r>
      <w:r>
        <w:rPr>
          <w:sz w:val="28"/>
          <w:szCs w:val="28"/>
        </w:rPr>
        <w:t>передачу</w:t>
      </w:r>
      <w:r>
        <w:rPr>
          <w:sz w:val="30"/>
          <w:szCs w:val="30"/>
        </w:rPr>
        <w:t xml:space="preserve">  </w:t>
      </w:r>
      <w:r>
        <w:rPr>
          <w:sz w:val="28"/>
          <w:szCs w:val="28"/>
        </w:rPr>
        <w:t>громадянам</w:t>
      </w:r>
      <w:r>
        <w:rPr>
          <w:sz w:val="32"/>
          <w:szCs w:val="32"/>
        </w:rPr>
        <w:t xml:space="preserve"> </w:t>
      </w:r>
      <w:r>
        <w:rPr>
          <w:rFonts w:eastAsia="Times New Roman" w:cs="Times New Roman"/>
          <w:color w:val="auto"/>
          <w:kern w:val="0"/>
          <w:sz w:val="28"/>
          <w:szCs w:val="28"/>
          <w:lang w:val="uk-UA" w:eastAsia="zh-CN" w:bidi="ar-SA"/>
        </w:rPr>
        <w:t>Осейчук</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О.В.</w:t>
      </w:r>
      <w:r>
        <w:rPr>
          <w:sz w:val="28"/>
          <w:szCs w:val="28"/>
        </w:rPr>
        <w:t>,</w:t>
      </w:r>
    </w:p>
    <w:p>
      <w:pPr>
        <w:pStyle w:val="Normal"/>
        <w:tabs>
          <w:tab w:val="clear" w:pos="708"/>
          <w:tab w:val="left" w:pos="4760" w:leader="none"/>
          <w:tab w:val="left" w:pos="4990" w:leader="none"/>
          <w:tab w:val="left" w:pos="5245" w:leader="none"/>
          <w:tab w:val="left" w:pos="5270" w:leader="none"/>
          <w:tab w:val="left" w:pos="5387" w:leader="none"/>
        </w:tabs>
        <w:overflowPunct w:val="true"/>
        <w:ind w:right="-868" w:hanging="0"/>
        <w:jc w:val="both"/>
        <w:rPr/>
      </w:pPr>
      <w:r>
        <w:rPr>
          <w:sz w:val="28"/>
          <w:szCs w:val="28"/>
        </w:rPr>
        <w:t>Кулішу</w:t>
      </w:r>
      <w:r>
        <w:rPr>
          <w:sz w:val="30"/>
          <w:szCs w:val="30"/>
        </w:rPr>
        <w:t xml:space="preserve"> </w:t>
      </w:r>
      <w:r>
        <w:rPr>
          <w:sz w:val="28"/>
          <w:szCs w:val="28"/>
        </w:rPr>
        <w:t>П.Л.,</w:t>
      </w:r>
      <w:r>
        <w:rPr>
          <w:sz w:val="32"/>
          <w:szCs w:val="32"/>
        </w:rPr>
        <w:t xml:space="preserve"> </w:t>
      </w:r>
      <w:r>
        <w:rPr>
          <w:sz w:val="28"/>
          <w:szCs w:val="28"/>
        </w:rPr>
        <w:t>Олішевському</w:t>
      </w:r>
      <w:r>
        <w:rPr>
          <w:sz w:val="30"/>
          <w:szCs w:val="30"/>
        </w:rPr>
        <w:t xml:space="preserve"> </w:t>
      </w:r>
      <w:r>
        <w:rPr>
          <w:sz w:val="28"/>
          <w:szCs w:val="28"/>
        </w:rPr>
        <w:t>В.А.,</w:t>
      </w:r>
      <w:r>
        <w:rPr>
          <w:sz w:val="32"/>
          <w:szCs w:val="32"/>
        </w:rPr>
        <w:t xml:space="preserve"> </w:t>
      </w:r>
      <w:r>
        <w:rPr>
          <w:sz w:val="28"/>
          <w:szCs w:val="28"/>
        </w:rPr>
        <w:t>Окуне-</w:t>
      </w:r>
    </w:p>
    <w:p>
      <w:pPr>
        <w:pStyle w:val="Normal"/>
        <w:tabs>
          <w:tab w:val="clear" w:pos="708"/>
          <w:tab w:val="left" w:pos="4760" w:leader="none"/>
          <w:tab w:val="left" w:pos="5245" w:leader="none"/>
          <w:tab w:val="left" w:pos="5270" w:leader="none"/>
          <w:tab w:val="left" w:pos="5387" w:leader="none"/>
        </w:tabs>
        <w:overflowPunct w:val="true"/>
        <w:ind w:right="-868" w:hanging="0"/>
        <w:jc w:val="both"/>
        <w:rPr/>
      </w:pPr>
      <w:r>
        <w:rPr>
          <w:sz w:val="28"/>
          <w:szCs w:val="28"/>
        </w:rPr>
        <w:t>вичу О.О.,  Окуневичу А.О.  безоплатно</w:t>
      </w:r>
      <w:r>
        <w:rPr>
          <w:sz w:val="24"/>
          <w:szCs w:val="24"/>
        </w:rPr>
        <w:t xml:space="preserve"> </w:t>
      </w:r>
      <w:r>
        <w:rPr>
          <w:sz w:val="28"/>
          <w:szCs w:val="28"/>
        </w:rPr>
        <w:t>у</w:t>
      </w:r>
    </w:p>
    <w:p>
      <w:pPr>
        <w:pStyle w:val="Normal"/>
        <w:tabs>
          <w:tab w:val="clear" w:pos="708"/>
          <w:tab w:val="left" w:pos="4760" w:leader="none"/>
          <w:tab w:val="left" w:pos="5245" w:leader="none"/>
          <w:tab w:val="left" w:pos="5270" w:leader="none"/>
          <w:tab w:val="left" w:pos="5387" w:leader="none"/>
        </w:tabs>
        <w:overflowPunct w:val="true"/>
        <w:ind w:right="-868" w:hanging="0"/>
        <w:jc w:val="both"/>
        <w:rPr/>
      </w:pPr>
      <w:r>
        <w:rPr>
          <w:sz w:val="28"/>
          <w:szCs w:val="28"/>
        </w:rPr>
        <w:t>спільну    часткову   власність</w:t>
      </w:r>
      <w:r>
        <w:rPr>
          <w:sz w:val="32"/>
          <w:szCs w:val="32"/>
        </w:rPr>
        <w:t xml:space="preserve">   </w:t>
      </w:r>
      <w:r>
        <w:rPr>
          <w:sz w:val="28"/>
          <w:szCs w:val="28"/>
        </w:rPr>
        <w:t>земельної</w:t>
      </w:r>
    </w:p>
    <w:p>
      <w:pPr>
        <w:pStyle w:val="Normal"/>
        <w:tabs>
          <w:tab w:val="clear" w:pos="708"/>
          <w:tab w:val="left" w:pos="4760" w:leader="none"/>
          <w:tab w:val="left" w:pos="5245" w:leader="none"/>
          <w:tab w:val="left" w:pos="5270" w:leader="none"/>
          <w:tab w:val="left" w:pos="5387" w:leader="none"/>
        </w:tabs>
        <w:overflowPunct w:val="true"/>
        <w:ind w:right="-868" w:hanging="0"/>
        <w:jc w:val="both"/>
        <w:rPr>
          <w:sz w:val="28"/>
          <w:szCs w:val="28"/>
        </w:rPr>
      </w:pPr>
      <w:r>
        <w:rPr>
          <w:sz w:val="28"/>
          <w:szCs w:val="28"/>
        </w:rPr>
        <w:t>ділянки</w:t>
      </w:r>
      <w:r>
        <w:rPr>
          <w:sz w:val="24"/>
          <w:szCs w:val="24"/>
        </w:rPr>
        <w:t xml:space="preserve"> </w:t>
      </w:r>
      <w:r>
        <w:rPr>
          <w:sz w:val="28"/>
          <w:szCs w:val="28"/>
        </w:rPr>
        <w:t>для</w:t>
      </w:r>
      <w:r>
        <w:rPr>
          <w:sz w:val="24"/>
          <w:szCs w:val="24"/>
        </w:rPr>
        <w:t xml:space="preserve"> </w:t>
      </w:r>
      <w:r>
        <w:rPr>
          <w:sz w:val="28"/>
          <w:szCs w:val="28"/>
        </w:rPr>
        <w:t>будівництва</w:t>
      </w:r>
      <w:r>
        <w:rPr>
          <w:sz w:val="22"/>
          <w:szCs w:val="22"/>
        </w:rPr>
        <w:t xml:space="preserve"> </w:t>
      </w:r>
      <w:r>
        <w:rPr>
          <w:sz w:val="28"/>
          <w:szCs w:val="28"/>
        </w:rPr>
        <w:t>і</w:t>
      </w:r>
      <w:r>
        <w:rPr>
          <w:sz w:val="22"/>
          <w:szCs w:val="22"/>
        </w:rPr>
        <w:t xml:space="preserve"> </w:t>
      </w:r>
      <w:r>
        <w:rPr>
          <w:sz w:val="28"/>
          <w:szCs w:val="28"/>
        </w:rPr>
        <w:t>обслуговування</w:t>
      </w:r>
    </w:p>
    <w:p>
      <w:pPr>
        <w:pStyle w:val="Normal"/>
        <w:tabs>
          <w:tab w:val="clear" w:pos="708"/>
          <w:tab w:val="left" w:pos="4760" w:leader="none"/>
          <w:tab w:val="left" w:pos="5245" w:leader="none"/>
          <w:tab w:val="left" w:pos="5270" w:leader="none"/>
          <w:tab w:val="left" w:pos="5387" w:leader="none"/>
        </w:tabs>
        <w:overflowPunct w:val="true"/>
        <w:ind w:right="-868" w:hanging="0"/>
        <w:jc w:val="both"/>
        <w:rPr>
          <w:sz w:val="28"/>
          <w:szCs w:val="28"/>
        </w:rPr>
      </w:pPr>
      <w:r>
        <w:rPr>
          <w:sz w:val="28"/>
          <w:szCs w:val="28"/>
        </w:rPr>
        <w:t>житлового  будинку, господарських</w:t>
      </w:r>
      <w:r>
        <w:rPr>
          <w:sz w:val="22"/>
          <w:szCs w:val="22"/>
        </w:rPr>
        <w:t xml:space="preserve">  </w:t>
      </w:r>
      <w:r>
        <w:rPr>
          <w:sz w:val="28"/>
          <w:szCs w:val="28"/>
        </w:rPr>
        <w:t>буді-</w:t>
      </w:r>
    </w:p>
    <w:p>
      <w:pPr>
        <w:pStyle w:val="Normal"/>
        <w:tabs>
          <w:tab w:val="clear" w:pos="708"/>
          <w:tab w:val="left" w:pos="4760" w:leader="none"/>
          <w:tab w:val="left" w:pos="5245" w:leader="none"/>
          <w:tab w:val="left" w:pos="5270" w:leader="none"/>
          <w:tab w:val="left" w:pos="5387" w:leader="none"/>
        </w:tabs>
        <w:overflowPunct w:val="true"/>
        <w:ind w:right="-868" w:hanging="0"/>
        <w:jc w:val="both"/>
        <w:rPr>
          <w:sz w:val="28"/>
          <w:szCs w:val="28"/>
        </w:rPr>
      </w:pPr>
      <w:r>
        <w:rPr>
          <w:sz w:val="28"/>
          <w:szCs w:val="28"/>
        </w:rPr>
        <w:t>вель</w:t>
      </w:r>
      <w:r>
        <w:rPr>
          <w:sz w:val="24"/>
          <w:szCs w:val="24"/>
        </w:rPr>
        <w:t xml:space="preserve"> </w:t>
      </w:r>
      <w:r>
        <w:rPr>
          <w:sz w:val="28"/>
          <w:szCs w:val="28"/>
        </w:rPr>
        <w:t>і</w:t>
      </w:r>
      <w:r>
        <w:rPr>
          <w:sz w:val="24"/>
          <w:szCs w:val="24"/>
        </w:rPr>
        <w:t xml:space="preserve"> </w:t>
      </w:r>
      <w:r>
        <w:rPr>
          <w:sz w:val="28"/>
          <w:szCs w:val="28"/>
        </w:rPr>
        <w:t>споруд</w:t>
      </w:r>
      <w:r>
        <w:rPr>
          <w:sz w:val="24"/>
          <w:szCs w:val="24"/>
        </w:rPr>
        <w:t xml:space="preserve"> </w:t>
      </w:r>
      <w:r>
        <w:rPr>
          <w:sz w:val="28"/>
          <w:szCs w:val="28"/>
        </w:rPr>
        <w:t>(присадибна</w:t>
      </w:r>
      <w:r>
        <w:rPr>
          <w:sz w:val="24"/>
          <w:szCs w:val="24"/>
        </w:rPr>
        <w:t xml:space="preserve"> </w:t>
      </w:r>
      <w:r>
        <w:rPr>
          <w:sz w:val="28"/>
          <w:szCs w:val="28"/>
        </w:rPr>
        <w:t>ділянка) - 02.01</w:t>
      </w:r>
    </w:p>
    <w:p>
      <w:pPr>
        <w:pStyle w:val="Normal"/>
        <w:tabs>
          <w:tab w:val="clear" w:pos="708"/>
          <w:tab w:val="left" w:pos="4760" w:leader="none"/>
          <w:tab w:val="left" w:pos="4990" w:leader="none"/>
          <w:tab w:val="left" w:pos="5245" w:leader="none"/>
          <w:tab w:val="left" w:pos="5270" w:leader="none"/>
          <w:tab w:val="left" w:pos="5387" w:leader="none"/>
        </w:tabs>
        <w:overflowPunct w:val="true"/>
        <w:ind w:right="-868" w:hanging="0"/>
        <w:jc w:val="both"/>
        <w:rPr>
          <w:sz w:val="28"/>
          <w:szCs w:val="28"/>
        </w:rPr>
      </w:pPr>
      <w:r>
        <w:rPr>
          <w:sz w:val="28"/>
          <w:szCs w:val="28"/>
        </w:rPr>
        <w:t>на вул. </w:t>
      </w:r>
      <w:r>
        <w:rPr>
          <w:rFonts w:eastAsia="Times New Roman" w:cs="Times New Roman"/>
          <w:color w:val="auto"/>
          <w:kern w:val="0"/>
          <w:sz w:val="28"/>
          <w:szCs w:val="28"/>
          <w:lang w:val="uk-UA" w:eastAsia="zh-CN" w:bidi="ar-SA"/>
        </w:rPr>
        <w:t>Ставки</w:t>
      </w:r>
      <w:r>
        <w:rPr>
          <w:sz w:val="28"/>
          <w:szCs w:val="28"/>
        </w:rPr>
        <w:t xml:space="preserve">, 6 у м. Луцьку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Осейчук Олени Василівни, Куліша Павла Леонідовича, Олішевського Василя Антоновича, Окуневича Олександра Олександровича, Окуневича Андрія Олександровича</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Ставки</w:t>
      </w:r>
      <w:r>
        <w:rPr>
          <w:sz w:val="28"/>
          <w:szCs w:val="28"/>
        </w:rPr>
        <w:t>, 6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Ставки</w:t>
      </w:r>
      <w:r>
        <w:rPr>
          <w:sz w:val="28"/>
          <w:szCs w:val="28"/>
        </w:rPr>
        <w:t xml:space="preserve">, 6 у м. Луцьку громадян </w:t>
      </w:r>
      <w:r>
        <w:rPr>
          <w:rFonts w:eastAsia="Times New Roman" w:cs="Times New Roman"/>
          <w:color w:val="auto"/>
          <w:kern w:val="0"/>
          <w:sz w:val="28"/>
          <w:szCs w:val="28"/>
          <w:lang w:val="uk-UA" w:eastAsia="zh-CN" w:bidi="ar-SA"/>
        </w:rPr>
        <w:t>Осейчук Олени Василівни, Куліша Павла Леонідовича, Олішевського Василя Антоновича, Окуневича Олександра Олександровича, Окуневича Андрія Олександровича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62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 xml:space="preserve">Осейчук Олені Василівні </w:t>
      </w:r>
      <w:r>
        <w:rPr>
          <w:szCs w:val="28"/>
        </w:rPr>
        <w:t xml:space="preserve">(частка 177/800), </w:t>
      </w:r>
      <w:r>
        <w:rPr>
          <w:rFonts w:eastAsia="Times New Roman" w:cs="Times New Roman"/>
          <w:color w:val="auto"/>
          <w:kern w:val="0"/>
          <w:sz w:val="28"/>
          <w:szCs w:val="28"/>
          <w:lang w:val="uk-UA" w:eastAsia="zh-CN" w:bidi="ar-SA"/>
        </w:rPr>
        <w:t>Кулішу Павлу Леонідовичу</w:t>
      </w:r>
      <w:r>
        <w:rPr>
          <w:szCs w:val="28"/>
        </w:rPr>
        <w:t xml:space="preserve"> (частка 177/800), </w:t>
      </w:r>
      <w:r>
        <w:rPr>
          <w:rFonts w:eastAsia="Times New Roman" w:cs="Times New Roman"/>
          <w:color w:val="auto"/>
          <w:kern w:val="0"/>
          <w:sz w:val="28"/>
          <w:szCs w:val="28"/>
          <w:lang w:val="uk-UA" w:eastAsia="zh-CN" w:bidi="ar-SA"/>
        </w:rPr>
        <w:t>Олішевському Василю Антоновичу (частка 59/400), Окуневичу Олександру Олександровичу</w:t>
      </w:r>
      <w:r>
        <w:rPr>
          <w:szCs w:val="28"/>
        </w:rPr>
        <w:t xml:space="preserve">                                           </w:t>
      </w:r>
      <w:r>
        <w:rPr>
          <w:rFonts w:eastAsia="Times New Roman" w:cs="Times New Roman"/>
          <w:color w:val="auto"/>
          <w:kern w:val="0"/>
          <w:sz w:val="28"/>
          <w:szCs w:val="28"/>
          <w:lang w:val="uk-UA" w:eastAsia="zh-CN" w:bidi="ar-SA"/>
        </w:rPr>
        <w:t xml:space="preserve">(частка 41/200), Окуневичу Андрію Олександровичу (частка 41/200)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 </w:t>
      </w:r>
      <w:r>
        <w:rPr>
          <w:rFonts w:eastAsia="Times New Roman" w:cs="Times New Roman"/>
          <w:color w:val="auto"/>
          <w:kern w:val="0"/>
          <w:sz w:val="28"/>
          <w:szCs w:val="28"/>
          <w:lang w:val="uk-UA" w:eastAsia="zh-CN" w:bidi="ar-SA"/>
        </w:rPr>
        <w:t>Ставки</w:t>
      </w:r>
      <w:r>
        <w:rPr>
          <w:sz w:val="28"/>
          <w:szCs w:val="28"/>
        </w:rPr>
        <w:t>, 6</w:t>
      </w:r>
      <w:r>
        <w:rPr>
          <w:szCs w:val="28"/>
        </w:rPr>
        <w:t xml:space="preserve"> у м. Луцьку площею 0,0620 га, кадастровим номером 0710100000:34:095:0012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08"/>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Осейчук Олені Василівні (частка 177/800), Кулішу Павлу Леонідовичу (частка 177/800), Олішевському Василю Антоновичу (частка 59/400), Окуневичу Олександру Олександровичу                                                           (частка 41/200), Окуневичу Андрію Олександровичу (частка 41/200)</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Ставки</w:t>
      </w:r>
      <w:r>
        <w:rPr>
          <w:sz w:val="28"/>
          <w:szCs w:val="28"/>
        </w:rPr>
        <w:t>, 6</w:t>
      </w:r>
      <w:r>
        <w:rPr>
          <w:szCs w:val="28"/>
        </w:rPr>
        <w:t xml:space="preserve"> у м. Луцьку</w:t>
      </w:r>
      <w:r>
        <w:rPr>
          <w:sz w:val="24"/>
          <w:szCs w:val="24"/>
        </w:rPr>
        <w:t xml:space="preserve"> </w:t>
      </w:r>
      <w:r>
        <w:rPr>
          <w:szCs w:val="28"/>
        </w:rPr>
        <w:t>площею</w:t>
      </w:r>
      <w:r>
        <w:rPr>
          <w:sz w:val="20"/>
          <w:szCs w:val="20"/>
        </w:rPr>
        <w:t xml:space="preserve"> </w:t>
      </w:r>
      <w:r>
        <w:rPr>
          <w:szCs w:val="28"/>
        </w:rPr>
        <w:t>0,0620 га,</w:t>
      </w:r>
      <w:r>
        <w:rPr>
          <w:sz w:val="24"/>
          <w:szCs w:val="24"/>
        </w:rPr>
        <w:t xml:space="preserve"> </w:t>
      </w:r>
      <w:r>
        <w:rPr>
          <w:szCs w:val="28"/>
        </w:rPr>
        <w:t>кадастровим</w:t>
      </w:r>
      <w:r>
        <w:rPr>
          <w:sz w:val="24"/>
          <w:szCs w:val="24"/>
        </w:rPr>
        <w:t xml:space="preserve"> </w:t>
      </w:r>
      <w:r>
        <w:rPr>
          <w:szCs w:val="28"/>
        </w:rPr>
        <w:t>номером</w:t>
      </w:r>
      <w:r>
        <w:rPr>
          <w:sz w:val="24"/>
          <w:szCs w:val="24"/>
        </w:rPr>
        <w:t xml:space="preserve"> </w:t>
      </w:r>
      <w:r>
        <w:rPr>
          <w:szCs w:val="28"/>
        </w:rPr>
        <w:t xml:space="preserve">0710100000:34:095:0012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Осейчук Олену Василівну, Куліша Павла Леонідовича, Олішевського Василя Антоновича, Окуневича Олександра Олександровича, Окуневича Андрія Олександровича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3220" w:leader="none"/>
        </w:tabs>
        <w:ind w:right="-319" w:hanging="0"/>
        <w:jc w:val="both"/>
        <w:rPr>
          <w:sz w:val="24"/>
          <w:szCs w:val="24"/>
        </w:rPr>
      </w:pPr>
      <w:r>
        <w:rPr>
          <w:rFonts w:cs="Times New Roman"/>
          <w:sz w:val="24"/>
          <w:szCs w:val="24"/>
        </w:rPr>
        <w:t>Гула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356</TotalTime>
  <Application>LibreOffice/7.1.5.2$Windows_X86_64 LibreOffice_project/85f04e9f809797b8199d13c421bd8a2b025d52b5</Application>
  <AppVersion>15.0000</AppVersion>
  <Pages>2</Pages>
  <Words>475</Words>
  <Characters>3246</Characters>
  <CharactersWithSpaces>3974</CharactersWithSpaces>
  <Paragraphs>25</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2023-09-15T14:52:54Z</cp:lastPrinted>
  <dcterms:modified xsi:type="dcterms:W3CDTF">2023-09-21T14:48:10Z</dcterms:modified>
  <cp:revision>46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