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8011384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127D1B" w:rsidRDefault="00127D1B" w:rsidP="00C02F05">
      <w:pPr>
        <w:jc w:val="center"/>
      </w:pPr>
    </w:p>
    <w:p w:rsidR="00127D1B" w:rsidRDefault="00127D1B" w:rsidP="00127D1B">
      <w:pPr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</w:p>
    <w:p w:rsidR="00127D1B" w:rsidRDefault="00127D1B" w:rsidP="00127D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17.12.2020 № 1/14 </w:t>
      </w:r>
    </w:p>
    <w:p w:rsidR="00127D1B" w:rsidRDefault="00127D1B" w:rsidP="00127D1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«Про затвердження персонального складу</w:t>
      </w:r>
    </w:p>
    <w:p w:rsidR="00127D1B" w:rsidRDefault="00127D1B" w:rsidP="00127D1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виконавчого комітету Луцької міської ради»</w:t>
      </w:r>
    </w:p>
    <w:p w:rsidR="00127D1B" w:rsidRDefault="00127D1B" w:rsidP="00127D1B">
      <w:pPr>
        <w:jc w:val="both"/>
        <w:rPr>
          <w:rFonts w:ascii="Liberation Serif" w:hAnsi="Liberation Serif"/>
          <w:color w:val="000000"/>
        </w:rPr>
      </w:pPr>
    </w:p>
    <w:p w:rsidR="00127D1B" w:rsidRDefault="00127D1B" w:rsidP="00127D1B">
      <w:pPr>
        <w:jc w:val="both"/>
        <w:rPr>
          <w:sz w:val="28"/>
          <w:szCs w:val="28"/>
        </w:rPr>
      </w:pPr>
    </w:p>
    <w:p w:rsidR="00127D1B" w:rsidRDefault="00127D1B" w:rsidP="00127D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3 частини 1 статті 26, пункту 5 частини 4 статті 42 та статті 51 Закону України «Про місцеве самоврядування в Україні» міська рада</w:t>
      </w:r>
    </w:p>
    <w:p w:rsidR="00127D1B" w:rsidRDefault="00127D1B" w:rsidP="00127D1B">
      <w:pPr>
        <w:jc w:val="both"/>
        <w:rPr>
          <w:sz w:val="28"/>
          <w:szCs w:val="28"/>
        </w:rPr>
      </w:pPr>
    </w:p>
    <w:p w:rsidR="00127D1B" w:rsidRDefault="00127D1B" w:rsidP="00127D1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127D1B" w:rsidRDefault="00127D1B" w:rsidP="00127D1B">
      <w:pPr>
        <w:ind w:firstLine="540"/>
        <w:jc w:val="both"/>
        <w:rPr>
          <w:sz w:val="28"/>
          <w:szCs w:val="28"/>
        </w:rPr>
      </w:pPr>
    </w:p>
    <w:p w:rsidR="00127D1B" w:rsidRDefault="00127D1B" w:rsidP="00127D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17.12.2020 № 1/14 «Про затвердження персонального складу виконавчого комітету Луцької міської ради» та ввести до складу виконавчого комітету міської ради </w:t>
      </w:r>
      <w:proofErr w:type="spellStart"/>
      <w:r>
        <w:rPr>
          <w:color w:val="000000"/>
          <w:sz w:val="28"/>
          <w:szCs w:val="28"/>
        </w:rPr>
        <w:t>Сущука</w:t>
      </w:r>
      <w:proofErr w:type="spellEnd"/>
      <w:r>
        <w:rPr>
          <w:color w:val="000000"/>
          <w:sz w:val="28"/>
          <w:szCs w:val="28"/>
        </w:rPr>
        <w:t xml:space="preserve"> Петра Ігоровича, старосту Прилуцького </w:t>
      </w:r>
      <w:proofErr w:type="spellStart"/>
      <w:r>
        <w:rPr>
          <w:color w:val="000000"/>
          <w:sz w:val="28"/>
          <w:szCs w:val="28"/>
        </w:rPr>
        <w:t>старостинського</w:t>
      </w:r>
      <w:proofErr w:type="spellEnd"/>
      <w:r>
        <w:rPr>
          <w:color w:val="000000"/>
          <w:sz w:val="28"/>
          <w:szCs w:val="28"/>
        </w:rPr>
        <w:t xml:space="preserve"> округу.</w:t>
      </w:r>
    </w:p>
    <w:p w:rsidR="00127D1B" w:rsidRDefault="00127D1B" w:rsidP="00127D1B">
      <w:pPr>
        <w:ind w:firstLine="567"/>
        <w:jc w:val="both"/>
        <w:rPr>
          <w:sz w:val="28"/>
          <w:szCs w:val="28"/>
        </w:rPr>
      </w:pPr>
    </w:p>
    <w:p w:rsidR="00127D1B" w:rsidRDefault="00127D1B" w:rsidP="00127D1B">
      <w:pPr>
        <w:ind w:firstLine="567"/>
        <w:jc w:val="both"/>
        <w:rPr>
          <w:sz w:val="28"/>
          <w:szCs w:val="28"/>
        </w:rPr>
      </w:pPr>
      <w:r>
        <w:rPr>
          <w:rStyle w:val="FontStyle22"/>
          <w:color w:val="000000"/>
          <w:sz w:val="28"/>
          <w:szCs w:val="28"/>
        </w:rPr>
        <w:t>2. 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127D1B" w:rsidRDefault="00127D1B" w:rsidP="00127D1B">
      <w:pPr>
        <w:rPr>
          <w:sz w:val="28"/>
          <w:szCs w:val="28"/>
        </w:rPr>
      </w:pPr>
    </w:p>
    <w:p w:rsidR="00127D1B" w:rsidRDefault="00127D1B" w:rsidP="00127D1B">
      <w:pPr>
        <w:rPr>
          <w:sz w:val="28"/>
          <w:szCs w:val="28"/>
        </w:rPr>
      </w:pPr>
    </w:p>
    <w:p w:rsidR="00127D1B" w:rsidRDefault="00127D1B" w:rsidP="00127D1B">
      <w:pPr>
        <w:rPr>
          <w:sz w:val="28"/>
          <w:szCs w:val="28"/>
        </w:rPr>
      </w:pPr>
    </w:p>
    <w:p w:rsidR="00127D1B" w:rsidRDefault="00127D1B" w:rsidP="00127D1B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127D1B" w:rsidRDefault="00127D1B" w:rsidP="00127D1B">
      <w:pPr>
        <w:rPr>
          <w:sz w:val="28"/>
          <w:szCs w:val="28"/>
        </w:rPr>
      </w:pPr>
    </w:p>
    <w:p w:rsidR="00127D1B" w:rsidRDefault="00127D1B" w:rsidP="00127D1B">
      <w:pPr>
        <w:rPr>
          <w:sz w:val="28"/>
          <w:szCs w:val="28"/>
        </w:rPr>
      </w:pPr>
    </w:p>
    <w:p w:rsidR="00127D1B" w:rsidRDefault="00127D1B" w:rsidP="00127D1B">
      <w:pPr>
        <w:jc w:val="both"/>
      </w:pPr>
      <w:r>
        <w:t>Гудима 777</w:t>
      </w:r>
      <w:r>
        <w:t> </w:t>
      </w:r>
      <w:r>
        <w:t>942</w:t>
      </w:r>
    </w:p>
    <w:p w:rsidR="00127D1B" w:rsidRDefault="00127D1B" w:rsidP="00127D1B">
      <w:pPr>
        <w:rPr>
          <w:sz w:val="28"/>
          <w:szCs w:val="28"/>
        </w:rPr>
      </w:pPr>
      <w:bookmarkStart w:id="0" w:name="_GoBack"/>
      <w:bookmarkEnd w:id="0"/>
    </w:p>
    <w:p w:rsidR="00127D1B" w:rsidRPr="006745CA" w:rsidRDefault="00127D1B" w:rsidP="00C02F05">
      <w:pPr>
        <w:jc w:val="center"/>
      </w:pPr>
    </w:p>
    <w:sectPr w:rsidR="00127D1B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127D1B"/>
    <w:rsid w:val="006745CA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EB79"/>
  <w15:docId w15:val="{7942CC96-7D1C-4623-A2B4-9FE56B18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22">
    <w:name w:val="Font Style22"/>
    <w:qFormat/>
    <w:rsid w:val="00127D1B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692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dcterms:created xsi:type="dcterms:W3CDTF">2022-02-22T13:50:00Z</dcterms:created>
  <dcterms:modified xsi:type="dcterms:W3CDTF">2023-10-05T08:43:00Z</dcterms:modified>
  <dc:language>uk-UA</dc:language>
</cp:coreProperties>
</file>