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121" w:rsidRDefault="0062552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70225F">
        <w:object w:dxaOrig="3105" w:dyaOrig="3300">
          <v:shape id="ole_rId2" o:spid="_x0000_i1025" type="#_x0000_t75" style="width:49.5pt;height:59.25pt;visibility:visible;mso-wrap-distance-right:0" o:ole="">
            <v:imagedata r:id="rId4" o:title=""/>
          </v:shape>
          <o:OLEObject Type="Embed" ProgID="PBrush" ShapeID="ole_rId2" DrawAspect="Content" ObjectID="_1758089301" r:id="rId5"/>
        </w:object>
      </w:r>
    </w:p>
    <w:p w:rsidR="00204121" w:rsidRDefault="00204121">
      <w:pPr>
        <w:jc w:val="center"/>
        <w:rPr>
          <w:sz w:val="16"/>
          <w:szCs w:val="16"/>
        </w:rPr>
      </w:pPr>
    </w:p>
    <w:p w:rsidR="00204121" w:rsidRDefault="0070225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204121" w:rsidRDefault="00204121">
      <w:pPr>
        <w:rPr>
          <w:sz w:val="20"/>
          <w:szCs w:val="20"/>
        </w:rPr>
      </w:pPr>
    </w:p>
    <w:p w:rsidR="00204121" w:rsidRDefault="0070225F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04121" w:rsidRDefault="00204121">
      <w:pPr>
        <w:jc w:val="center"/>
        <w:rPr>
          <w:b/>
          <w:bCs/>
          <w:sz w:val="40"/>
          <w:szCs w:val="40"/>
        </w:rPr>
      </w:pPr>
    </w:p>
    <w:p w:rsidR="00204121" w:rsidRDefault="0070225F">
      <w:pPr>
        <w:jc w:val="center"/>
      </w:pPr>
      <w:r>
        <w:t>________________                                        Луцьк                                         №_____________</w:t>
      </w:r>
    </w:p>
    <w:p w:rsidR="00204121" w:rsidRDefault="00204121">
      <w:pPr>
        <w:jc w:val="both"/>
        <w:rPr>
          <w:sz w:val="28"/>
          <w:szCs w:val="28"/>
        </w:rPr>
      </w:pPr>
    </w:p>
    <w:p w:rsidR="00204121" w:rsidRDefault="0070225F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надання згоди на прийняття</w:t>
      </w:r>
    </w:p>
    <w:p w:rsidR="00204121" w:rsidRDefault="0070225F">
      <w:pPr>
        <w:jc w:val="both"/>
        <w:rPr>
          <w:sz w:val="28"/>
          <w:szCs w:val="28"/>
        </w:rPr>
      </w:pPr>
      <w:r>
        <w:rPr>
          <w:sz w:val="28"/>
          <w:szCs w:val="28"/>
        </w:rPr>
        <w:t>до комунальної власності квартир</w:t>
      </w:r>
    </w:p>
    <w:p w:rsidR="0070225F" w:rsidRDefault="0070225F">
      <w:pPr>
        <w:jc w:val="both"/>
        <w:rPr>
          <w:sz w:val="28"/>
          <w:szCs w:val="28"/>
        </w:rPr>
      </w:pPr>
      <w:r>
        <w:rPr>
          <w:sz w:val="28"/>
          <w:szCs w:val="28"/>
        </w:rPr>
        <w:t>№ 36, № 68, № 77, № 87</w:t>
      </w:r>
    </w:p>
    <w:p w:rsidR="00204121" w:rsidRDefault="007022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вул. Залізничній, 20 </w:t>
      </w:r>
    </w:p>
    <w:p w:rsidR="00204121" w:rsidRDefault="0070225F">
      <w:pPr>
        <w:jc w:val="both"/>
        <w:rPr>
          <w:sz w:val="28"/>
          <w:szCs w:val="28"/>
        </w:rPr>
      </w:pPr>
      <w:r>
        <w:rPr>
          <w:sz w:val="28"/>
          <w:szCs w:val="28"/>
        </w:rPr>
        <w:t>у місті Луцьку</w:t>
      </w:r>
    </w:p>
    <w:p w:rsidR="00204121" w:rsidRDefault="00204121">
      <w:pPr>
        <w:jc w:val="both"/>
        <w:rPr>
          <w:sz w:val="28"/>
          <w:szCs w:val="28"/>
        </w:rPr>
      </w:pPr>
    </w:p>
    <w:p w:rsidR="0070225F" w:rsidRDefault="0070225F">
      <w:pPr>
        <w:jc w:val="both"/>
        <w:rPr>
          <w:sz w:val="28"/>
          <w:szCs w:val="28"/>
        </w:rPr>
      </w:pPr>
    </w:p>
    <w:p w:rsidR="00204121" w:rsidRDefault="0070225F" w:rsidP="007022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ст. ст. 26, 60 Закону України «Про місцеве самоврядування в Україні», враховуючи звернення </w:t>
      </w:r>
      <w:proofErr w:type="spellStart"/>
      <w:r>
        <w:rPr>
          <w:sz w:val="28"/>
          <w:szCs w:val="28"/>
        </w:rPr>
        <w:t>квартирно</w:t>
      </w:r>
      <w:proofErr w:type="spellEnd"/>
      <w:r>
        <w:rPr>
          <w:sz w:val="28"/>
          <w:szCs w:val="28"/>
        </w:rPr>
        <w:t>-експлуатаційного відділу м. Володимир від 26.09.2023 № 22/1998, з метою забезпечення житлом осіб, які потребують поліпшення житлових умов, міська рада</w:t>
      </w:r>
    </w:p>
    <w:p w:rsidR="00204121" w:rsidRDefault="00204121">
      <w:pPr>
        <w:jc w:val="both"/>
        <w:rPr>
          <w:sz w:val="28"/>
          <w:szCs w:val="28"/>
        </w:rPr>
      </w:pPr>
    </w:p>
    <w:p w:rsidR="00204121" w:rsidRDefault="0070225F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204121" w:rsidRDefault="00204121">
      <w:pPr>
        <w:jc w:val="both"/>
        <w:rPr>
          <w:sz w:val="28"/>
          <w:szCs w:val="28"/>
        </w:rPr>
      </w:pPr>
    </w:p>
    <w:p w:rsidR="00204121" w:rsidRDefault="0062552A" w:rsidP="007022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bookmarkStart w:id="0" w:name="_GoBack"/>
      <w:bookmarkEnd w:id="0"/>
      <w:r w:rsidR="0070225F">
        <w:rPr>
          <w:sz w:val="28"/>
          <w:szCs w:val="28"/>
        </w:rPr>
        <w:t xml:space="preserve">Дати згоду на безоплатне прийняття до комунальної власності Луцької міської територіальної громади трикімнатної квартири № 36 загальною площею 82,1 </w:t>
      </w:r>
      <w:proofErr w:type="spellStart"/>
      <w:r w:rsidR="0070225F">
        <w:rPr>
          <w:sz w:val="28"/>
          <w:szCs w:val="28"/>
        </w:rPr>
        <w:t>кв.м</w:t>
      </w:r>
      <w:proofErr w:type="spellEnd"/>
      <w:r w:rsidR="0070225F">
        <w:rPr>
          <w:sz w:val="28"/>
          <w:szCs w:val="28"/>
        </w:rPr>
        <w:t xml:space="preserve">, двокімнатної квартири № 68 загальною площею 69,9 </w:t>
      </w:r>
      <w:proofErr w:type="spellStart"/>
      <w:r w:rsidR="0070225F">
        <w:rPr>
          <w:sz w:val="28"/>
          <w:szCs w:val="28"/>
        </w:rPr>
        <w:t>кв.м</w:t>
      </w:r>
      <w:proofErr w:type="spellEnd"/>
      <w:r w:rsidR="0070225F">
        <w:rPr>
          <w:sz w:val="28"/>
          <w:szCs w:val="28"/>
        </w:rPr>
        <w:t xml:space="preserve">, трикімнатної квартири № 77 загальною площею 82,2 </w:t>
      </w:r>
      <w:proofErr w:type="spellStart"/>
      <w:r w:rsidR="0070225F">
        <w:rPr>
          <w:sz w:val="28"/>
          <w:szCs w:val="28"/>
        </w:rPr>
        <w:t>кв.м</w:t>
      </w:r>
      <w:proofErr w:type="spellEnd"/>
      <w:r w:rsidR="0070225F">
        <w:rPr>
          <w:sz w:val="28"/>
          <w:szCs w:val="28"/>
        </w:rPr>
        <w:t xml:space="preserve">, трикімнатної квартири № 87 загальною площею 82,2 </w:t>
      </w:r>
      <w:proofErr w:type="spellStart"/>
      <w:r w:rsidR="0070225F">
        <w:rPr>
          <w:sz w:val="28"/>
          <w:szCs w:val="28"/>
        </w:rPr>
        <w:t>кв.м</w:t>
      </w:r>
      <w:proofErr w:type="spellEnd"/>
      <w:r w:rsidR="0070225F">
        <w:rPr>
          <w:sz w:val="28"/>
          <w:szCs w:val="28"/>
        </w:rPr>
        <w:t xml:space="preserve"> у житловому будинку                     на вул. Залізничній, 20 у м. Луцьку.</w:t>
      </w:r>
    </w:p>
    <w:p w:rsidR="00204121" w:rsidRDefault="0062552A" w:rsidP="007022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0225F">
        <w:rPr>
          <w:sz w:val="28"/>
          <w:szCs w:val="28"/>
        </w:rPr>
        <w:t>Приймання-передачу квартир здійснити у встановленому законодавством України порядку.</w:t>
      </w:r>
    </w:p>
    <w:p w:rsidR="00204121" w:rsidRDefault="0062552A" w:rsidP="007022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70225F">
        <w:rPr>
          <w:sz w:val="28"/>
          <w:szCs w:val="28"/>
        </w:rPr>
        <w:t xml:space="preserve">Контроль за виконанням рішення покласти на секретаря міської ради Юрія </w:t>
      </w:r>
      <w:proofErr w:type="spellStart"/>
      <w:r w:rsidR="0070225F">
        <w:rPr>
          <w:sz w:val="28"/>
          <w:szCs w:val="28"/>
        </w:rPr>
        <w:t>Безпятка</w:t>
      </w:r>
      <w:proofErr w:type="spellEnd"/>
      <w:r w:rsidR="0070225F">
        <w:rPr>
          <w:sz w:val="28"/>
          <w:szCs w:val="28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70225F">
        <w:rPr>
          <w:sz w:val="28"/>
          <w:szCs w:val="28"/>
        </w:rPr>
        <w:t>енергоощадності</w:t>
      </w:r>
      <w:proofErr w:type="spellEnd"/>
      <w:r w:rsidR="0070225F">
        <w:rPr>
          <w:sz w:val="28"/>
          <w:szCs w:val="28"/>
        </w:rPr>
        <w:t xml:space="preserve"> та постійну комісію міської ради з питань комунального майна та приватизації.</w:t>
      </w:r>
    </w:p>
    <w:p w:rsidR="00204121" w:rsidRDefault="00204121">
      <w:pPr>
        <w:jc w:val="both"/>
        <w:rPr>
          <w:sz w:val="28"/>
          <w:szCs w:val="28"/>
        </w:rPr>
      </w:pPr>
    </w:p>
    <w:p w:rsidR="00204121" w:rsidRDefault="00204121">
      <w:pPr>
        <w:jc w:val="both"/>
        <w:rPr>
          <w:sz w:val="28"/>
          <w:szCs w:val="28"/>
        </w:rPr>
      </w:pPr>
    </w:p>
    <w:p w:rsidR="00204121" w:rsidRDefault="0070225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204121" w:rsidRDefault="00204121">
      <w:pPr>
        <w:jc w:val="both"/>
        <w:rPr>
          <w:sz w:val="28"/>
          <w:szCs w:val="28"/>
        </w:rPr>
      </w:pPr>
    </w:p>
    <w:p w:rsidR="00204121" w:rsidRDefault="0070225F">
      <w:pPr>
        <w:jc w:val="both"/>
      </w:pPr>
      <w:proofErr w:type="spellStart"/>
      <w:r>
        <w:t>Осіюк</w:t>
      </w:r>
      <w:proofErr w:type="spellEnd"/>
      <w:r>
        <w:t xml:space="preserve"> 773150  </w:t>
      </w:r>
    </w:p>
    <w:p w:rsidR="00204121" w:rsidRDefault="00204121">
      <w:pPr>
        <w:jc w:val="both"/>
        <w:rPr>
          <w:sz w:val="28"/>
          <w:szCs w:val="28"/>
        </w:rPr>
      </w:pPr>
    </w:p>
    <w:sectPr w:rsidR="00204121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204121"/>
    <w:rsid w:val="00204121"/>
    <w:rsid w:val="0062552A"/>
    <w:rsid w:val="0070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60A7A9"/>
  <w15:docId w15:val="{6122D7B7-4D0C-43B5-AF64-9328B772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F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uiPriority w:val="99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qFormat/>
    <w:locked/>
    <w:rsid w:val="00C02F0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Заголовок 2 Знак1"/>
    <w:basedOn w:val="a0"/>
    <w:link w:val="2"/>
    <w:uiPriority w:val="99"/>
    <w:qFormat/>
    <w:locked/>
    <w:rsid w:val="00C02F0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Heading11"/>
    <w:uiPriority w:val="99"/>
    <w:qFormat/>
    <w:locked/>
    <w:rsid w:val="003F0F1F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Heading21"/>
    <w:uiPriority w:val="99"/>
    <w:semiHidden/>
    <w:qFormat/>
    <w:locked/>
    <w:rsid w:val="003F0F1F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sid w:val="00FD12E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4"/>
    <w:uiPriority w:val="99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uiPriority w:val="99"/>
    <w:rsid w:val="00C7405A"/>
    <w:pPr>
      <w:spacing w:after="140" w:line="276" w:lineRule="auto"/>
    </w:pPr>
  </w:style>
  <w:style w:type="paragraph" w:styleId="a6">
    <w:name w:val="List"/>
    <w:basedOn w:val="a4"/>
    <w:uiPriority w:val="99"/>
    <w:rsid w:val="00C7405A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Указатель"/>
    <w:basedOn w:val="a"/>
    <w:qFormat/>
    <w:pPr>
      <w:suppressLineNumbers/>
    </w:pPr>
    <w:rPr>
      <w:rFonts w:cs="Mangal"/>
    </w:rPr>
  </w:style>
  <w:style w:type="paragraph" w:customStyle="1" w:styleId="Heading11">
    <w:name w:val="Heading 11"/>
    <w:basedOn w:val="a"/>
    <w:next w:val="a"/>
    <w:link w:val="10"/>
    <w:uiPriority w:val="99"/>
    <w:qFormat/>
    <w:rsid w:val="003F0F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1">
    <w:name w:val="Heading 21"/>
    <w:basedOn w:val="a"/>
    <w:next w:val="a"/>
    <w:link w:val="20"/>
    <w:uiPriority w:val="99"/>
    <w:semiHidden/>
    <w:qFormat/>
    <w:rsid w:val="003F0F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Caption1">
    <w:name w:val="Caption1"/>
    <w:basedOn w:val="a"/>
    <w:uiPriority w:val="99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uiPriority w:val="99"/>
    <w:qFormat/>
    <w:rsid w:val="00C7405A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930</Words>
  <Characters>531</Characters>
  <Application>Microsoft Office Word</Application>
  <DocSecurity>0</DocSecurity>
  <Lines>4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22</cp:revision>
  <dcterms:created xsi:type="dcterms:W3CDTF">2022-02-22T13:50:00Z</dcterms:created>
  <dcterms:modified xsi:type="dcterms:W3CDTF">2023-10-06T06:22:00Z</dcterms:modified>
  <dc:language>uk-UA</dc:language>
</cp:coreProperties>
</file>