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C4" w:rsidRDefault="007953C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58369677" r:id="rId6"/>
        </w:object>
      </w:r>
    </w:p>
    <w:p w:rsidR="00FD20C4" w:rsidRDefault="00FD20C4">
      <w:pPr>
        <w:jc w:val="center"/>
        <w:rPr>
          <w:sz w:val="16"/>
          <w:szCs w:val="16"/>
        </w:rPr>
      </w:pPr>
    </w:p>
    <w:p w:rsidR="00FD20C4" w:rsidRDefault="007953C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20C4" w:rsidRDefault="00FD20C4">
      <w:pPr>
        <w:rPr>
          <w:sz w:val="20"/>
          <w:szCs w:val="20"/>
        </w:rPr>
      </w:pPr>
    </w:p>
    <w:p w:rsidR="00FD20C4" w:rsidRDefault="007953C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D20C4" w:rsidRDefault="00FD20C4">
      <w:pPr>
        <w:jc w:val="center"/>
        <w:rPr>
          <w:b/>
          <w:bCs/>
          <w:i/>
          <w:sz w:val="40"/>
          <w:szCs w:val="40"/>
        </w:rPr>
      </w:pPr>
    </w:p>
    <w:p w:rsidR="00FD20C4" w:rsidRDefault="007953C8">
      <w:pPr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FD20C4" w:rsidRDefault="00FD20C4">
      <w:pPr>
        <w:rPr>
          <w:sz w:val="28"/>
          <w:szCs w:val="28"/>
        </w:rPr>
      </w:pPr>
    </w:p>
    <w:tbl>
      <w:tblPr>
        <w:tblW w:w="9405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5280"/>
        <w:gridCol w:w="4125"/>
      </w:tblGrid>
      <w:tr w:rsidR="00FD20C4">
        <w:tc>
          <w:tcPr>
            <w:tcW w:w="5279" w:type="dxa"/>
          </w:tcPr>
          <w:p w:rsidR="00FD20C4" w:rsidRDefault="007953C8">
            <w:pPr>
              <w:widowControl w:val="0"/>
            </w:pPr>
            <w:r>
              <w:rPr>
                <w:sz w:val="28"/>
                <w:szCs w:val="28"/>
              </w:rPr>
              <w:t xml:space="preserve">Про затвердження Положення про списання майна комунальної власності Луцької міської </w:t>
            </w:r>
            <w:r>
              <w:rPr>
                <w:sz w:val="28"/>
                <w:szCs w:val="28"/>
              </w:rPr>
              <w:t>територіальної громади</w:t>
            </w:r>
          </w:p>
          <w:p w:rsidR="00FD20C4" w:rsidRDefault="00FD20C4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5" w:type="dxa"/>
          </w:tcPr>
          <w:p w:rsidR="00FD20C4" w:rsidRDefault="00FD20C4">
            <w:pPr>
              <w:widowControl w:val="0"/>
              <w:rPr>
                <w:color w:val="FF0000"/>
              </w:rPr>
            </w:pPr>
          </w:p>
        </w:tc>
      </w:tr>
    </w:tbl>
    <w:p w:rsidR="00FD20C4" w:rsidRDefault="007953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 26 Закону України «Про місцеве самоврядування в Україні», Господарського кодексу України, з метою підвищення контролю за ефективністю діяльності підприємств, установ, організацій та закладів комунальної власності</w:t>
      </w:r>
      <w:r>
        <w:rPr>
          <w:sz w:val="28"/>
          <w:szCs w:val="28"/>
        </w:rPr>
        <w:t xml:space="preserve"> Луцької міської територіальної громади, міська рада</w:t>
      </w:r>
    </w:p>
    <w:p w:rsidR="00FD20C4" w:rsidRDefault="00FD20C4">
      <w:pPr>
        <w:ind w:firstLine="567"/>
        <w:jc w:val="both"/>
        <w:rPr>
          <w:sz w:val="28"/>
          <w:szCs w:val="28"/>
        </w:rPr>
      </w:pPr>
    </w:p>
    <w:p w:rsidR="00FD20C4" w:rsidRDefault="007953C8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FD20C4" w:rsidRDefault="00FD20C4">
      <w:pPr>
        <w:ind w:firstLine="567"/>
        <w:jc w:val="both"/>
        <w:rPr>
          <w:sz w:val="28"/>
          <w:szCs w:val="28"/>
        </w:rPr>
      </w:pPr>
    </w:p>
    <w:p w:rsidR="00FD20C4" w:rsidRDefault="007953C8">
      <w:pPr>
        <w:ind w:firstLine="567"/>
        <w:jc w:val="both"/>
      </w:pPr>
      <w:r>
        <w:rPr>
          <w:sz w:val="28"/>
          <w:szCs w:val="28"/>
        </w:rPr>
        <w:t>1. Затвердити Положення про списання майна комунальної власності Луцької міської територіальної громади (додається).</w:t>
      </w:r>
    </w:p>
    <w:p w:rsidR="00FD20C4" w:rsidRDefault="00FD20C4">
      <w:pPr>
        <w:ind w:firstLine="567"/>
        <w:jc w:val="both"/>
        <w:rPr>
          <w:sz w:val="28"/>
          <w:szCs w:val="28"/>
        </w:rPr>
      </w:pPr>
    </w:p>
    <w:p w:rsidR="00FD20C4" w:rsidRDefault="007953C8">
      <w:pPr>
        <w:ind w:firstLine="567"/>
        <w:jc w:val="both"/>
      </w:pPr>
      <w:r>
        <w:rPr>
          <w:sz w:val="28"/>
          <w:szCs w:val="28"/>
        </w:rPr>
        <w:t xml:space="preserve">2. Рішення міської ради від 25.05.2016 № 9/7 «Про затвердження Положення </w:t>
      </w:r>
      <w:r>
        <w:rPr>
          <w:sz w:val="28"/>
          <w:szCs w:val="28"/>
        </w:rPr>
        <w:t>про списання майна комунальної власності територіальної громади міста Луцька» зі змінами від 31.08.2016 № 12/5 та від 27.09.2017 № 31/7 вважати такими, що втратили чинність.</w:t>
      </w:r>
    </w:p>
    <w:p w:rsidR="00FD20C4" w:rsidRDefault="00FD20C4">
      <w:pPr>
        <w:ind w:firstLine="567"/>
        <w:jc w:val="both"/>
        <w:rPr>
          <w:sz w:val="28"/>
          <w:szCs w:val="28"/>
        </w:rPr>
      </w:pPr>
    </w:p>
    <w:p w:rsidR="00FD20C4" w:rsidRDefault="007953C8">
      <w:pPr>
        <w:ind w:firstLine="567"/>
        <w:jc w:val="both"/>
      </w:pPr>
      <w:r>
        <w:rPr>
          <w:sz w:val="28"/>
          <w:szCs w:val="28"/>
        </w:rPr>
        <w:t>3. Відділу управління майном міської комунальної власності забезпечити дотримання</w:t>
      </w:r>
      <w:r>
        <w:rPr>
          <w:sz w:val="28"/>
          <w:szCs w:val="28"/>
        </w:rPr>
        <w:t xml:space="preserve"> порядку списання майна підприємствами, установами організаціями та закладами комунальної власності Луцької міської територіальної громади відповідно до даного Положення.</w:t>
      </w:r>
    </w:p>
    <w:p w:rsidR="00FD20C4" w:rsidRDefault="00FD20C4">
      <w:pPr>
        <w:ind w:firstLine="567"/>
        <w:jc w:val="both"/>
        <w:rPr>
          <w:sz w:val="28"/>
          <w:szCs w:val="28"/>
        </w:rPr>
      </w:pPr>
    </w:p>
    <w:p w:rsidR="00FD20C4" w:rsidRDefault="007953C8">
      <w:pPr>
        <w:pStyle w:val="ac"/>
        <w:spacing w:before="0" w:after="0"/>
        <w:ind w:firstLine="567"/>
        <w:jc w:val="both"/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>Контроль за виконанням цього рішення покласти на заступників міського голови відп</w:t>
      </w:r>
      <w:r>
        <w:rPr>
          <w:color w:val="000000"/>
          <w:sz w:val="28"/>
          <w:szCs w:val="28"/>
        </w:rPr>
        <w:t>овідно до розподілу обов’язків та на постійну комісію міської рад</w:t>
      </w:r>
      <w:r>
        <w:rPr>
          <w:sz w:val="28"/>
          <w:szCs w:val="28"/>
        </w:rPr>
        <w:t>и з питань комунального майна та приватизації.</w:t>
      </w:r>
    </w:p>
    <w:p w:rsidR="00FD20C4" w:rsidRDefault="00FD20C4">
      <w:pPr>
        <w:ind w:firstLine="567"/>
        <w:jc w:val="both"/>
        <w:rPr>
          <w:sz w:val="28"/>
          <w:szCs w:val="28"/>
        </w:rPr>
      </w:pPr>
    </w:p>
    <w:p w:rsidR="00FD20C4" w:rsidRDefault="00FD20C4">
      <w:pPr>
        <w:ind w:firstLine="567"/>
        <w:jc w:val="both"/>
        <w:rPr>
          <w:color w:val="000000"/>
          <w:sz w:val="28"/>
          <w:szCs w:val="28"/>
        </w:rPr>
      </w:pPr>
    </w:p>
    <w:p w:rsidR="00FD20C4" w:rsidRDefault="00FD20C4">
      <w:pPr>
        <w:ind w:firstLine="567"/>
        <w:jc w:val="both"/>
        <w:rPr>
          <w:sz w:val="28"/>
          <w:szCs w:val="28"/>
        </w:rPr>
      </w:pPr>
    </w:p>
    <w:p w:rsidR="00FD20C4" w:rsidRPr="007953C8" w:rsidRDefault="007953C8">
      <w:pPr>
        <w:tabs>
          <w:tab w:val="left" w:pos="7710"/>
          <w:tab w:val="left" w:pos="8100"/>
        </w:tabs>
        <w:ind w:left="360" w:hanging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Міський голова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Ігор ПОЛІЩУК</w:t>
      </w:r>
    </w:p>
    <w:p w:rsidR="00FD20C4" w:rsidRDefault="00FD20C4">
      <w:pPr>
        <w:tabs>
          <w:tab w:val="left" w:pos="7710"/>
          <w:tab w:val="left" w:pos="8100"/>
        </w:tabs>
        <w:ind w:left="360" w:hanging="360"/>
        <w:rPr>
          <w:sz w:val="28"/>
          <w:szCs w:val="28"/>
        </w:rPr>
      </w:pPr>
    </w:p>
    <w:p w:rsidR="00FD20C4" w:rsidRDefault="00FD20C4">
      <w:pPr>
        <w:tabs>
          <w:tab w:val="left" w:pos="7710"/>
          <w:tab w:val="left" w:pos="8100"/>
        </w:tabs>
        <w:ind w:left="360" w:hanging="360"/>
        <w:rPr>
          <w:sz w:val="28"/>
          <w:szCs w:val="28"/>
        </w:rPr>
      </w:pPr>
    </w:p>
    <w:p w:rsidR="00FD20C4" w:rsidRDefault="007953C8">
      <w:pPr>
        <w:tabs>
          <w:tab w:val="left" w:pos="7710"/>
          <w:tab w:val="left" w:pos="8100"/>
        </w:tabs>
        <w:ind w:left="360" w:hanging="360"/>
        <w:jc w:val="both"/>
      </w:pPr>
      <w:proofErr w:type="spellStart"/>
      <w:r>
        <w:rPr>
          <w:szCs w:val="28"/>
          <w:lang w:eastAsia="uk-UA"/>
        </w:rPr>
        <w:t>Смаль</w:t>
      </w:r>
      <w:proofErr w:type="spellEnd"/>
      <w:r>
        <w:rPr>
          <w:szCs w:val="28"/>
          <w:lang w:eastAsia="uk-UA"/>
        </w:rPr>
        <w:t xml:space="preserve"> 777 955</w:t>
      </w:r>
    </w:p>
    <w:sectPr w:rsidR="00FD20C4" w:rsidSect="007953C8">
      <w:pgSz w:w="11906" w:h="16838"/>
      <w:pgMar w:top="567" w:right="566" w:bottom="1134" w:left="198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77466"/>
    <w:multiLevelType w:val="multilevel"/>
    <w:tmpl w:val="6332F95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C4"/>
    <w:rsid w:val="007953C8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6095FD"/>
  <w15:docId w15:val="{E366ADC2-038D-4A4B-B51B-4E0D6E3C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a3">
    <w:name w:val="Основной шрифт абзаца"/>
    <w:qFormat/>
  </w:style>
  <w:style w:type="character" w:customStyle="1" w:styleId="a4">
    <w:name w:val="Виділення жирним"/>
    <w:basedOn w:val="a3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3"/>
    <w:qFormat/>
  </w:style>
  <w:style w:type="character" w:styleId="a6">
    <w:name w:val="page number"/>
    <w:basedOn w:val="a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Обычный (веб)"/>
    <w:basedOn w:val="a"/>
    <w:qFormat/>
    <w:pPr>
      <w:spacing w:before="280" w:after="280"/>
    </w:p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Додаток </dc:title>
  <dc:subject/>
  <dc:creator>filipova</dc:creator>
  <cp:keywords>  </cp:keywords>
  <dc:description/>
  <cp:lastModifiedBy>sheremeta</cp:lastModifiedBy>
  <cp:revision>70</cp:revision>
  <cp:lastPrinted>2016-08-09T15:10:00Z</cp:lastPrinted>
  <dcterms:created xsi:type="dcterms:W3CDTF">2014-07-14T15:19:00Z</dcterms:created>
  <dcterms:modified xsi:type="dcterms:W3CDTF">2023-10-09T12:15:00Z</dcterms:modified>
  <dc:language>uk-UA</dc:language>
</cp:coreProperties>
</file>