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10B4D" w14:textId="77777777" w:rsidR="00953FD7" w:rsidRDefault="00953FD7" w:rsidP="006F2AB1">
      <w:pPr>
        <w:ind w:left="142" w:right="-143"/>
        <w:jc w:val="center"/>
      </w:pPr>
      <w:r>
        <w:object w:dxaOrig="3096" w:dyaOrig="3281" w14:anchorId="6A31D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58962686" r:id="rId7"/>
        </w:object>
      </w:r>
    </w:p>
    <w:p w14:paraId="603B734B" w14:textId="77777777" w:rsidR="00953FD7" w:rsidRPr="0063670C" w:rsidRDefault="00953FD7" w:rsidP="006F2AB1">
      <w:pPr>
        <w:ind w:left="142" w:right="-143"/>
        <w:jc w:val="center"/>
        <w:rPr>
          <w:sz w:val="16"/>
          <w:szCs w:val="16"/>
        </w:rPr>
      </w:pPr>
    </w:p>
    <w:p w14:paraId="63C2FADB" w14:textId="77777777" w:rsidR="00953FD7" w:rsidRDefault="00953FD7" w:rsidP="006F2AB1">
      <w:pPr>
        <w:pStyle w:val="1"/>
        <w:ind w:left="142" w:right="-143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4A1E9201" w14:textId="77777777" w:rsidR="00953FD7" w:rsidRPr="000A5628" w:rsidRDefault="00953FD7" w:rsidP="006F2AB1">
      <w:pPr>
        <w:ind w:left="142" w:right="-143"/>
        <w:rPr>
          <w:sz w:val="20"/>
          <w:szCs w:val="20"/>
        </w:rPr>
      </w:pPr>
    </w:p>
    <w:p w14:paraId="11D4002A" w14:textId="77777777" w:rsidR="00953FD7" w:rsidRPr="000A5628" w:rsidRDefault="00953FD7" w:rsidP="006F2AB1">
      <w:pPr>
        <w:pStyle w:val="2"/>
        <w:tabs>
          <w:tab w:val="left" w:pos="4218"/>
          <w:tab w:val="left" w:pos="4674"/>
        </w:tabs>
        <w:spacing w:before="0" w:after="0"/>
        <w:ind w:left="142" w:right="-143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D170FE5" w14:textId="77777777" w:rsidR="00953FD7" w:rsidRPr="00233154" w:rsidRDefault="00953FD7" w:rsidP="006F2AB1">
      <w:pPr>
        <w:ind w:left="142" w:right="-143"/>
        <w:jc w:val="center"/>
        <w:rPr>
          <w:b/>
          <w:bCs w:val="0"/>
          <w:sz w:val="40"/>
          <w:szCs w:val="40"/>
        </w:rPr>
      </w:pPr>
    </w:p>
    <w:p w14:paraId="48C9865A" w14:textId="77777777" w:rsidR="00953FD7" w:rsidRDefault="00953FD7" w:rsidP="006F2AB1">
      <w:pPr>
        <w:tabs>
          <w:tab w:val="left" w:pos="4687"/>
        </w:tabs>
        <w:ind w:left="142" w:right="-143"/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76341371" w14:textId="77777777" w:rsidR="00953FD7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14:paraId="46DAD3B5" w14:textId="77777777" w:rsidR="00925EDE" w:rsidRPr="004A1580" w:rsidRDefault="00925EDE" w:rsidP="00925EDE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 xml:space="preserve">Про надання згоди державному </w:t>
      </w:r>
    </w:p>
    <w:p w14:paraId="53F891C2" w14:textId="77777777" w:rsidR="00925EDE" w:rsidRDefault="00925EDE" w:rsidP="00925EDE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к</w:t>
      </w:r>
      <w:r w:rsidRPr="004A1580">
        <w:rPr>
          <w:kern w:val="2"/>
          <w:sz w:val="28"/>
          <w:szCs w:val="28"/>
          <w:lang w:eastAsia="zh-CN"/>
        </w:rPr>
        <w:t>омунальному підприємству</w:t>
      </w:r>
      <w:r>
        <w:rPr>
          <w:kern w:val="2"/>
          <w:sz w:val="28"/>
          <w:szCs w:val="28"/>
          <w:lang w:eastAsia="zh-CN"/>
        </w:rPr>
        <w:t xml:space="preserve"> </w:t>
      </w:r>
      <w:r w:rsidRPr="004A1580">
        <w:rPr>
          <w:sz w:val="28"/>
          <w:szCs w:val="28"/>
        </w:rPr>
        <w:t>«</w:t>
      </w:r>
      <w:proofErr w:type="spellStart"/>
      <w:r w:rsidRPr="004A1580">
        <w:rPr>
          <w:kern w:val="2"/>
          <w:sz w:val="28"/>
          <w:szCs w:val="28"/>
          <w:lang w:eastAsia="zh-CN"/>
        </w:rPr>
        <w:t>Луцьктепло</w:t>
      </w:r>
      <w:proofErr w:type="spellEnd"/>
      <w:r w:rsidRPr="004A1580">
        <w:rPr>
          <w:kern w:val="2"/>
          <w:sz w:val="28"/>
          <w:szCs w:val="28"/>
          <w:lang w:eastAsia="zh-CN"/>
        </w:rPr>
        <w:t>»</w:t>
      </w:r>
      <w:r>
        <w:rPr>
          <w:kern w:val="2"/>
          <w:sz w:val="28"/>
          <w:szCs w:val="28"/>
          <w:lang w:eastAsia="zh-CN"/>
        </w:rPr>
        <w:t xml:space="preserve"> </w:t>
      </w:r>
    </w:p>
    <w:p w14:paraId="01FC9280" w14:textId="77777777" w:rsidR="00925EDE" w:rsidRPr="003A00E1" w:rsidRDefault="00925EDE" w:rsidP="00925EDE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>на продовження</w:t>
      </w:r>
      <w:r>
        <w:rPr>
          <w:kern w:val="2"/>
          <w:sz w:val="28"/>
          <w:szCs w:val="28"/>
          <w:lang w:eastAsia="zh-CN"/>
        </w:rPr>
        <w:t xml:space="preserve"> </w:t>
      </w:r>
      <w:r w:rsidRPr="004A1580">
        <w:rPr>
          <w:kern w:val="2"/>
          <w:sz w:val="28"/>
          <w:szCs w:val="28"/>
          <w:lang w:eastAsia="zh-CN"/>
        </w:rPr>
        <w:t xml:space="preserve">строку оренди майна </w:t>
      </w:r>
    </w:p>
    <w:p w14:paraId="518CF5DE" w14:textId="77777777" w:rsidR="00953FD7" w:rsidRPr="00977F94" w:rsidRDefault="00953FD7" w:rsidP="006F2AB1">
      <w:pPr>
        <w:ind w:left="142" w:right="-143"/>
        <w:rPr>
          <w:bCs w:val="0"/>
          <w:sz w:val="24"/>
          <w:shd w:val="clear" w:color="auto" w:fill="FFFFFF"/>
        </w:rPr>
      </w:pPr>
    </w:p>
    <w:p w14:paraId="27C1166D" w14:textId="77777777" w:rsidR="00925EDE" w:rsidRPr="004A1580" w:rsidRDefault="00925EDE" w:rsidP="00925EDE">
      <w:pPr>
        <w:shd w:val="clear" w:color="auto" w:fill="FFFFFF"/>
        <w:ind w:left="11" w:right="111" w:firstLine="556"/>
        <w:jc w:val="both"/>
        <w:rPr>
          <w:szCs w:val="28"/>
        </w:rPr>
      </w:pPr>
      <w:r w:rsidRPr="004A1580">
        <w:rPr>
          <w:szCs w:val="28"/>
        </w:rPr>
        <w:t xml:space="preserve">Керуючись ст. 25 та 26 Закону України «Про місцеве самоврядування в Україні», з метою забезпечення своєчасного та якісного надання послуг мешканцям міста Луцька із постачання теплової енергії та гарячої води, міська рада </w:t>
      </w:r>
    </w:p>
    <w:p w14:paraId="358616BC" w14:textId="77777777" w:rsidR="00953FD7" w:rsidRPr="00977F94" w:rsidRDefault="00953FD7" w:rsidP="006F2AB1">
      <w:pPr>
        <w:pStyle w:val="a3"/>
        <w:shd w:val="clear" w:color="auto" w:fill="FFFFFF"/>
        <w:spacing w:before="0" w:beforeAutospacing="0" w:after="0" w:afterAutospacing="0"/>
        <w:ind w:left="142" w:right="-143"/>
        <w:jc w:val="both"/>
        <w:textAlignment w:val="baseline"/>
        <w:rPr>
          <w:lang w:val="uk-UA"/>
        </w:rPr>
      </w:pPr>
      <w:r w:rsidRPr="00B9717C">
        <w:rPr>
          <w:sz w:val="28"/>
          <w:szCs w:val="28"/>
        </w:rPr>
        <w:t> </w:t>
      </w:r>
    </w:p>
    <w:p w14:paraId="7422FA8B" w14:textId="77777777" w:rsidR="00953FD7" w:rsidRDefault="00953FD7" w:rsidP="006F2AB1">
      <w:pPr>
        <w:pStyle w:val="a3"/>
        <w:shd w:val="clear" w:color="auto" w:fill="FFFFFF"/>
        <w:spacing w:before="0" w:beforeAutospacing="0" w:after="0" w:afterAutospacing="0"/>
        <w:ind w:left="142" w:right="-143"/>
        <w:jc w:val="both"/>
        <w:textAlignment w:val="baseline"/>
        <w:rPr>
          <w:sz w:val="28"/>
          <w:szCs w:val="28"/>
          <w:lang w:val="uk-UA"/>
        </w:rPr>
      </w:pPr>
      <w:r w:rsidRPr="00EA39C7">
        <w:rPr>
          <w:sz w:val="28"/>
          <w:szCs w:val="28"/>
          <w:lang w:val="uk-UA"/>
        </w:rPr>
        <w:t>ВИРІШИЛА:</w:t>
      </w:r>
    </w:p>
    <w:p w14:paraId="7CF294F0" w14:textId="77777777" w:rsidR="00677F16" w:rsidRDefault="00677F16" w:rsidP="006F2AB1">
      <w:pPr>
        <w:shd w:val="clear" w:color="auto" w:fill="FFFFFF"/>
        <w:tabs>
          <w:tab w:val="left" w:pos="739"/>
        </w:tabs>
        <w:ind w:left="142" w:right="-143"/>
        <w:jc w:val="both"/>
        <w:rPr>
          <w:bCs w:val="0"/>
          <w:szCs w:val="28"/>
        </w:rPr>
      </w:pPr>
    </w:p>
    <w:p w14:paraId="0148B181" w14:textId="49A72935" w:rsidR="00925EDE" w:rsidRPr="004A1580" w:rsidRDefault="00925EDE" w:rsidP="00925EDE">
      <w:pPr>
        <w:pStyle w:val="a8"/>
        <w:tabs>
          <w:tab w:val="left" w:pos="851"/>
        </w:tabs>
        <w:ind w:left="0" w:right="111" w:firstLine="567"/>
        <w:jc w:val="both"/>
        <w:rPr>
          <w:szCs w:val="28"/>
        </w:rPr>
      </w:pPr>
      <w:r>
        <w:rPr>
          <w:szCs w:val="28"/>
          <w:lang w:val="ru-RU"/>
        </w:rPr>
        <w:t>1.</w:t>
      </w:r>
      <w:r>
        <w:rPr>
          <w:szCs w:val="28"/>
          <w:lang w:val="en-US"/>
        </w:rPr>
        <w:t> </w:t>
      </w:r>
      <w:r w:rsidRPr="004A1580">
        <w:rPr>
          <w:szCs w:val="28"/>
        </w:rPr>
        <w:t>Надати дозвіл державному комунальному підприємству «</w:t>
      </w:r>
      <w:proofErr w:type="spellStart"/>
      <w:r w:rsidRPr="004A1580">
        <w:rPr>
          <w:szCs w:val="28"/>
        </w:rPr>
        <w:t>Луцьктепло</w:t>
      </w:r>
      <w:proofErr w:type="spellEnd"/>
      <w:r w:rsidRPr="004A1580">
        <w:rPr>
          <w:szCs w:val="28"/>
        </w:rPr>
        <w:t xml:space="preserve">» на продовження </w:t>
      </w:r>
      <w:r w:rsidR="00A9623C">
        <w:rPr>
          <w:szCs w:val="28"/>
        </w:rPr>
        <w:t>строку</w:t>
      </w:r>
      <w:r w:rsidRPr="004A1580">
        <w:rPr>
          <w:szCs w:val="28"/>
        </w:rPr>
        <w:t xml:space="preserve"> оренди рухомого і нерухомого майна,</w:t>
      </w:r>
      <w:r>
        <w:rPr>
          <w:szCs w:val="28"/>
        </w:rPr>
        <w:t xml:space="preserve"> що розташовані за адресами: м.</w:t>
      </w:r>
      <w:r>
        <w:rPr>
          <w:szCs w:val="28"/>
          <w:lang w:val="ru-RU"/>
        </w:rPr>
        <w:t> </w:t>
      </w:r>
      <w:r w:rsidRPr="004A1580">
        <w:rPr>
          <w:szCs w:val="28"/>
        </w:rPr>
        <w:t>Луцьк, вул.</w:t>
      </w:r>
      <w:r>
        <w:rPr>
          <w:szCs w:val="28"/>
          <w:lang w:val="ru-RU"/>
        </w:rPr>
        <w:t> </w:t>
      </w:r>
      <w:proofErr w:type="spellStart"/>
      <w:r>
        <w:rPr>
          <w:szCs w:val="28"/>
        </w:rPr>
        <w:t>Карбишева</w:t>
      </w:r>
      <w:proofErr w:type="spellEnd"/>
      <w:r>
        <w:rPr>
          <w:szCs w:val="28"/>
        </w:rPr>
        <w:t>, 2 та м.</w:t>
      </w:r>
      <w:r>
        <w:rPr>
          <w:szCs w:val="28"/>
          <w:lang w:val="ru-RU"/>
        </w:rPr>
        <w:t> </w:t>
      </w:r>
      <w:r>
        <w:rPr>
          <w:szCs w:val="28"/>
        </w:rPr>
        <w:t>Луцьк, вул.</w:t>
      </w:r>
      <w:r>
        <w:rPr>
          <w:szCs w:val="28"/>
          <w:lang w:val="ru-RU"/>
        </w:rPr>
        <w:t> </w:t>
      </w:r>
      <w:r w:rsidRPr="004A1580">
        <w:rPr>
          <w:szCs w:val="28"/>
        </w:rPr>
        <w:t>Героїв УПА, 83а</w:t>
      </w:r>
      <w:r w:rsidR="002C28D2">
        <w:rPr>
          <w:szCs w:val="28"/>
        </w:rPr>
        <w:t>,</w:t>
      </w:r>
      <w:r w:rsidRPr="004A1580">
        <w:rPr>
          <w:szCs w:val="28"/>
        </w:rPr>
        <w:t xml:space="preserve"> до 0</w:t>
      </w:r>
      <w:r w:rsidR="00AC7147">
        <w:rPr>
          <w:szCs w:val="28"/>
        </w:rPr>
        <w:t>1</w:t>
      </w:r>
      <w:r w:rsidRPr="004A1580">
        <w:rPr>
          <w:szCs w:val="28"/>
        </w:rPr>
        <w:t>.01.202</w:t>
      </w:r>
      <w:r w:rsidR="00AC7147">
        <w:rPr>
          <w:szCs w:val="28"/>
        </w:rPr>
        <w:t>7</w:t>
      </w:r>
      <w:r w:rsidRPr="004A1580">
        <w:rPr>
          <w:szCs w:val="28"/>
        </w:rPr>
        <w:t>.</w:t>
      </w:r>
    </w:p>
    <w:p w14:paraId="5CCE4E25" w14:textId="784F14B0" w:rsidR="00925EDE" w:rsidRPr="004A1580" w:rsidRDefault="00925EDE" w:rsidP="00925EDE">
      <w:pPr>
        <w:pStyle w:val="a8"/>
        <w:shd w:val="clear" w:color="auto" w:fill="FFFFFF"/>
        <w:tabs>
          <w:tab w:val="left" w:pos="851"/>
        </w:tabs>
        <w:ind w:left="0" w:right="111" w:firstLine="567"/>
        <w:jc w:val="both"/>
        <w:rPr>
          <w:kern w:val="2"/>
          <w:szCs w:val="28"/>
        </w:rPr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>Уповноважити директора ДКП</w:t>
      </w:r>
      <w:r w:rsidRPr="004A1580">
        <w:rPr>
          <w:szCs w:val="28"/>
        </w:rPr>
        <w:t xml:space="preserve"> «</w:t>
      </w:r>
      <w:proofErr w:type="spellStart"/>
      <w:r w:rsidRPr="004A1580">
        <w:rPr>
          <w:szCs w:val="28"/>
        </w:rPr>
        <w:t>Луцьктепло</w:t>
      </w:r>
      <w:proofErr w:type="spellEnd"/>
      <w:r w:rsidRPr="004A1580">
        <w:rPr>
          <w:szCs w:val="28"/>
        </w:rPr>
        <w:t xml:space="preserve">» </w:t>
      </w:r>
      <w:r>
        <w:rPr>
          <w:szCs w:val="28"/>
        </w:rPr>
        <w:t xml:space="preserve">Івана </w:t>
      </w:r>
      <w:proofErr w:type="spellStart"/>
      <w:r w:rsidRPr="004A1580">
        <w:rPr>
          <w:szCs w:val="28"/>
        </w:rPr>
        <w:t>Скорупського</w:t>
      </w:r>
      <w:proofErr w:type="spellEnd"/>
      <w:r w:rsidRPr="004A1580">
        <w:rPr>
          <w:szCs w:val="28"/>
        </w:rPr>
        <w:t xml:space="preserve"> на підписання додаткової угоди до договору оренди</w:t>
      </w:r>
      <w:r>
        <w:rPr>
          <w:szCs w:val="28"/>
        </w:rPr>
        <w:t xml:space="preserve"> </w:t>
      </w:r>
      <w:r w:rsidRPr="004A1580">
        <w:rPr>
          <w:szCs w:val="28"/>
        </w:rPr>
        <w:t xml:space="preserve">від 05.12.2016 </w:t>
      </w:r>
      <w:r>
        <w:rPr>
          <w:szCs w:val="28"/>
        </w:rPr>
        <w:t>№ </w:t>
      </w:r>
      <w:r w:rsidRPr="004A1580">
        <w:rPr>
          <w:szCs w:val="28"/>
        </w:rPr>
        <w:t>100 із товариством з обмеженою відповідальністю «Тепло-</w:t>
      </w:r>
      <w:proofErr w:type="spellStart"/>
      <w:r w:rsidRPr="004A1580">
        <w:rPr>
          <w:szCs w:val="28"/>
        </w:rPr>
        <w:t>Енерго</w:t>
      </w:r>
      <w:proofErr w:type="spellEnd"/>
      <w:r w:rsidRPr="004A1580">
        <w:rPr>
          <w:szCs w:val="28"/>
        </w:rPr>
        <w:t xml:space="preserve">-Центр» щодо продовження строку </w:t>
      </w:r>
      <w:r w:rsidR="00A9623C">
        <w:rPr>
          <w:szCs w:val="28"/>
        </w:rPr>
        <w:t>оренди майна</w:t>
      </w:r>
      <w:r w:rsidRPr="004A1580">
        <w:rPr>
          <w:szCs w:val="28"/>
        </w:rPr>
        <w:t>.</w:t>
      </w:r>
    </w:p>
    <w:p w14:paraId="7198C8B1" w14:textId="77777777" w:rsidR="00925EDE" w:rsidRPr="00863BFC" w:rsidRDefault="00925EDE" w:rsidP="00925EDE">
      <w:pPr>
        <w:widowControl w:val="0"/>
        <w:shd w:val="clear" w:color="auto" w:fill="FFFFFF"/>
        <w:tabs>
          <w:tab w:val="left" w:pos="851"/>
        </w:tabs>
        <w:ind w:right="111"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en-US"/>
        </w:rPr>
        <w:t> </w:t>
      </w:r>
      <w:r w:rsidRPr="00863BFC">
        <w:rPr>
          <w:szCs w:val="28"/>
        </w:rPr>
        <w:t>Підтвердити згоду на забезпечення порукою виконання зобов’язань державним комунальним підприємством «</w:t>
      </w:r>
      <w:proofErr w:type="spellStart"/>
      <w:r w:rsidRPr="00863BFC">
        <w:rPr>
          <w:szCs w:val="28"/>
        </w:rPr>
        <w:t>Луцьктепло</w:t>
      </w:r>
      <w:proofErr w:type="spellEnd"/>
      <w:r w:rsidRPr="00863BFC">
        <w:rPr>
          <w:szCs w:val="28"/>
        </w:rPr>
        <w:t xml:space="preserve">», згідно з умовами договору поруки від 29.12.2016 № 110, що виникли на підставі договору оренди від 05.12.2016 № 100 з урахуванням змін </w:t>
      </w:r>
      <w:r>
        <w:rPr>
          <w:szCs w:val="28"/>
        </w:rPr>
        <w:t>строку його дії</w:t>
      </w:r>
      <w:r w:rsidRPr="00863BFC">
        <w:rPr>
          <w:szCs w:val="28"/>
        </w:rPr>
        <w:t xml:space="preserve">, внесених додатковою угодою </w:t>
      </w:r>
      <w:r>
        <w:rPr>
          <w:szCs w:val="28"/>
        </w:rPr>
        <w:t xml:space="preserve">до </w:t>
      </w:r>
      <w:r w:rsidRPr="00863BFC">
        <w:rPr>
          <w:szCs w:val="28"/>
        </w:rPr>
        <w:t>договору оренди, що збільшує обсяг відповідальності поручителя.</w:t>
      </w:r>
    </w:p>
    <w:p w14:paraId="0D581F25" w14:textId="77777777" w:rsidR="00925EDE" w:rsidRPr="00382F95" w:rsidRDefault="00925EDE" w:rsidP="00925EDE">
      <w:pPr>
        <w:widowControl w:val="0"/>
        <w:ind w:left="18" w:right="111" w:firstLine="529"/>
        <w:jc w:val="both"/>
        <w:rPr>
          <w:szCs w:val="28"/>
        </w:rPr>
      </w:pPr>
      <w:r>
        <w:rPr>
          <w:szCs w:val="28"/>
        </w:rPr>
        <w:t>4</w:t>
      </w:r>
      <w:r w:rsidRPr="00863BFC">
        <w:rPr>
          <w:szCs w:val="28"/>
        </w:rPr>
        <w:t>.</w:t>
      </w:r>
      <w:r>
        <w:rPr>
          <w:szCs w:val="28"/>
          <w:lang w:val="en-US"/>
        </w:rPr>
        <w:t> </w:t>
      </w:r>
      <w:r w:rsidRPr="00863BFC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863BFC">
        <w:rPr>
          <w:szCs w:val="28"/>
        </w:rPr>
        <w:t>Чебелюк</w:t>
      </w:r>
      <w:proofErr w:type="spellEnd"/>
      <w:r>
        <w:rPr>
          <w:szCs w:val="28"/>
        </w:rPr>
        <w:t>,</w:t>
      </w:r>
      <w:r w:rsidRPr="00863BFC">
        <w:rPr>
          <w:szCs w:val="28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2C28D2">
        <w:rPr>
          <w:szCs w:val="28"/>
        </w:rPr>
        <w:t xml:space="preserve"> і</w:t>
      </w:r>
      <w:r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</w:rPr>
        <w:t>енергоощадності</w:t>
      </w:r>
      <w:proofErr w:type="spellEnd"/>
      <w:r>
        <w:rPr>
          <w:szCs w:val="28"/>
        </w:rPr>
        <w:t>.</w:t>
      </w:r>
    </w:p>
    <w:p w14:paraId="08AF9733" w14:textId="77777777" w:rsidR="008173B6" w:rsidRDefault="008173B6" w:rsidP="006F2AB1">
      <w:pPr>
        <w:ind w:left="142" w:right="-143"/>
        <w:jc w:val="both"/>
        <w:rPr>
          <w:szCs w:val="28"/>
        </w:rPr>
      </w:pPr>
      <w:bookmarkStart w:id="0" w:name="_GoBack"/>
      <w:bookmarkEnd w:id="0"/>
    </w:p>
    <w:p w14:paraId="53484150" w14:textId="77777777" w:rsidR="00953FD7" w:rsidRDefault="00815BA6" w:rsidP="002C28D2">
      <w:pPr>
        <w:ind w:right="-143"/>
        <w:jc w:val="both"/>
        <w:rPr>
          <w:szCs w:val="28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E62D62">
        <w:rPr>
          <w:szCs w:val="28"/>
          <w:shd w:val="clear" w:color="auto" w:fill="FFFFFF"/>
        </w:rPr>
        <w:t>Ігор ПОЛІЩУК</w:t>
      </w:r>
    </w:p>
    <w:p w14:paraId="15FE8656" w14:textId="77777777" w:rsidR="00953FD7" w:rsidRDefault="00953FD7" w:rsidP="002C28D2">
      <w:pPr>
        <w:ind w:right="-143"/>
        <w:jc w:val="both"/>
        <w:rPr>
          <w:szCs w:val="28"/>
        </w:rPr>
      </w:pPr>
    </w:p>
    <w:p w14:paraId="607456C6" w14:textId="77777777" w:rsidR="0089270F" w:rsidRPr="0089270F" w:rsidRDefault="00323C85" w:rsidP="002C28D2">
      <w:pPr>
        <w:ind w:right="-143"/>
        <w:jc w:val="both"/>
        <w:rPr>
          <w:sz w:val="24"/>
        </w:rPr>
      </w:pPr>
      <w:proofErr w:type="spellStart"/>
      <w:r w:rsidRPr="00323C85">
        <w:rPr>
          <w:sz w:val="24"/>
        </w:rPr>
        <w:t>Скорупський</w:t>
      </w:r>
      <w:proofErr w:type="spellEnd"/>
      <w:r w:rsidR="000F3008">
        <w:rPr>
          <w:sz w:val="24"/>
        </w:rPr>
        <w:t xml:space="preserve"> 283</w:t>
      </w:r>
      <w:r w:rsidR="00815BA6">
        <w:rPr>
          <w:sz w:val="24"/>
        </w:rPr>
        <w:t xml:space="preserve"> </w:t>
      </w:r>
      <w:r w:rsidR="000F3008">
        <w:rPr>
          <w:sz w:val="24"/>
        </w:rPr>
        <w:t>070</w:t>
      </w:r>
    </w:p>
    <w:sectPr w:rsidR="0089270F" w:rsidRPr="0089270F" w:rsidSect="008173B6">
      <w:pgSz w:w="11906" w:h="16838"/>
      <w:pgMar w:top="568" w:right="709" w:bottom="568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D0"/>
    <w:rsid w:val="0001023E"/>
    <w:rsid w:val="0001617D"/>
    <w:rsid w:val="00051E76"/>
    <w:rsid w:val="000F3008"/>
    <w:rsid w:val="00140AC8"/>
    <w:rsid w:val="00151CFE"/>
    <w:rsid w:val="00181465"/>
    <w:rsid w:val="00184C5C"/>
    <w:rsid w:val="001F293F"/>
    <w:rsid w:val="0025791E"/>
    <w:rsid w:val="002963D0"/>
    <w:rsid w:val="002A22F4"/>
    <w:rsid w:val="002B4406"/>
    <w:rsid w:val="002C28D2"/>
    <w:rsid w:val="002C672E"/>
    <w:rsid w:val="002E0534"/>
    <w:rsid w:val="002E7F3F"/>
    <w:rsid w:val="002F2CF6"/>
    <w:rsid w:val="00323C85"/>
    <w:rsid w:val="00333636"/>
    <w:rsid w:val="00352B54"/>
    <w:rsid w:val="00376701"/>
    <w:rsid w:val="003A3422"/>
    <w:rsid w:val="003B1B81"/>
    <w:rsid w:val="003E7EFC"/>
    <w:rsid w:val="0041265B"/>
    <w:rsid w:val="00437EC5"/>
    <w:rsid w:val="00455815"/>
    <w:rsid w:val="004628EC"/>
    <w:rsid w:val="004705C7"/>
    <w:rsid w:val="004B0599"/>
    <w:rsid w:val="004B4031"/>
    <w:rsid w:val="00500B4C"/>
    <w:rsid w:val="005171E9"/>
    <w:rsid w:val="00530C32"/>
    <w:rsid w:val="005848F9"/>
    <w:rsid w:val="005859E4"/>
    <w:rsid w:val="005F277B"/>
    <w:rsid w:val="005F6667"/>
    <w:rsid w:val="006119D5"/>
    <w:rsid w:val="006504B5"/>
    <w:rsid w:val="00677F16"/>
    <w:rsid w:val="006B0968"/>
    <w:rsid w:val="006F2AB1"/>
    <w:rsid w:val="007175B1"/>
    <w:rsid w:val="00722B1D"/>
    <w:rsid w:val="007268B1"/>
    <w:rsid w:val="00794FDE"/>
    <w:rsid w:val="007E146B"/>
    <w:rsid w:val="007F7D17"/>
    <w:rsid w:val="00815BA6"/>
    <w:rsid w:val="008169F6"/>
    <w:rsid w:val="008173B6"/>
    <w:rsid w:val="0083050B"/>
    <w:rsid w:val="008705B3"/>
    <w:rsid w:val="008734AB"/>
    <w:rsid w:val="008844B7"/>
    <w:rsid w:val="0089270F"/>
    <w:rsid w:val="00893B5C"/>
    <w:rsid w:val="008979BB"/>
    <w:rsid w:val="008B500E"/>
    <w:rsid w:val="008C4FF9"/>
    <w:rsid w:val="008E1534"/>
    <w:rsid w:val="008F6096"/>
    <w:rsid w:val="00925EDE"/>
    <w:rsid w:val="009304C3"/>
    <w:rsid w:val="00935050"/>
    <w:rsid w:val="00953FD7"/>
    <w:rsid w:val="00977F94"/>
    <w:rsid w:val="009B18BF"/>
    <w:rsid w:val="00A06252"/>
    <w:rsid w:val="00A1714F"/>
    <w:rsid w:val="00A415CC"/>
    <w:rsid w:val="00A55891"/>
    <w:rsid w:val="00A9623C"/>
    <w:rsid w:val="00AA14CE"/>
    <w:rsid w:val="00AC6DD4"/>
    <w:rsid w:val="00AC7147"/>
    <w:rsid w:val="00AF2D21"/>
    <w:rsid w:val="00B43D9D"/>
    <w:rsid w:val="00B644A3"/>
    <w:rsid w:val="00BB6BC2"/>
    <w:rsid w:val="00BC5D39"/>
    <w:rsid w:val="00C444E8"/>
    <w:rsid w:val="00C75EAC"/>
    <w:rsid w:val="00D338A6"/>
    <w:rsid w:val="00D45384"/>
    <w:rsid w:val="00D932B6"/>
    <w:rsid w:val="00DA32D0"/>
    <w:rsid w:val="00DA4F18"/>
    <w:rsid w:val="00DD1334"/>
    <w:rsid w:val="00DD666F"/>
    <w:rsid w:val="00E03237"/>
    <w:rsid w:val="00E46B67"/>
    <w:rsid w:val="00E62D62"/>
    <w:rsid w:val="00E7306B"/>
    <w:rsid w:val="00E8737A"/>
    <w:rsid w:val="00E943F4"/>
    <w:rsid w:val="00EC6B4C"/>
    <w:rsid w:val="00ED2ACD"/>
    <w:rsid w:val="00F45E00"/>
    <w:rsid w:val="00F51FB0"/>
    <w:rsid w:val="00F702AE"/>
    <w:rsid w:val="00F72A9C"/>
    <w:rsid w:val="00F90D1A"/>
    <w:rsid w:val="00FB6097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A1D40F"/>
  <w15:chartTrackingRefBased/>
  <w15:docId w15:val="{A386D0B4-7C16-4EFD-9E6F-5597AC3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99"/>
    <w:qFormat/>
    <w:rsid w:val="005848F9"/>
    <w:pPr>
      <w:ind w:left="720"/>
      <w:contextualSpacing/>
    </w:pPr>
  </w:style>
  <w:style w:type="paragraph" w:customStyle="1" w:styleId="11">
    <w:name w:val="Обычный (веб)1"/>
    <w:basedOn w:val="a"/>
    <w:uiPriority w:val="99"/>
    <w:rsid w:val="00925EDE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807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322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6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FC5D-CB9D-4EEB-92D2-A32464E3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71</cp:revision>
  <cp:lastPrinted>2023-01-05T12:53:00Z</cp:lastPrinted>
  <dcterms:created xsi:type="dcterms:W3CDTF">2019-10-02T05:44:00Z</dcterms:created>
  <dcterms:modified xsi:type="dcterms:W3CDTF">2023-10-16T08:58:00Z</dcterms:modified>
</cp:coreProperties>
</file>