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FF3584" w:rsidRDefault="00ED13D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Додаток 5</w:t>
      </w:r>
    </w:p>
    <w:p w:rsidR="00FF3584" w:rsidRDefault="00ED13D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до розпорядження міського голови</w:t>
      </w:r>
    </w:p>
    <w:p w:rsidR="00FF3584" w:rsidRDefault="00ED13DA">
      <w:pPr>
        <w:tabs>
          <w:tab w:val="left" w:pos="984"/>
          <w:tab w:val="left" w:pos="1517"/>
        </w:tabs>
        <w:jc w:val="both"/>
      </w:pP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_________________ № _________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ED13D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>Кошторис видатків,</w:t>
      </w:r>
    </w:p>
    <w:p w:rsidR="00FF3584" w:rsidRDefault="00ED13DA">
      <w:pPr>
        <w:tabs>
          <w:tab w:val="left" w:pos="984"/>
          <w:tab w:val="left" w:pos="1517"/>
        </w:tabs>
        <w:jc w:val="center"/>
      </w:pPr>
      <w:r>
        <w:rPr>
          <w:lang w:eastAsia="ar-SA"/>
        </w:rPr>
        <w:t xml:space="preserve">пов’язаних із похованням загиблого військовослужбовця   </w:t>
      </w:r>
    </w:p>
    <w:p w:rsidR="00ED13DA" w:rsidRDefault="00ED13DA" w:rsidP="00ED13DA">
      <w:pPr>
        <w:ind w:right="-2" w:firstLine="567"/>
        <w:jc w:val="center"/>
        <w:rPr>
          <w:szCs w:val="28"/>
        </w:rPr>
      </w:pPr>
      <w:proofErr w:type="spellStart"/>
      <w:r>
        <w:rPr>
          <w:szCs w:val="28"/>
        </w:rPr>
        <w:t>Тюріна</w:t>
      </w:r>
      <w:proofErr w:type="spellEnd"/>
      <w:r>
        <w:rPr>
          <w:szCs w:val="28"/>
        </w:rPr>
        <w:t xml:space="preserve"> Андрія Олександровича</w:t>
      </w:r>
    </w:p>
    <w:p w:rsidR="008A4678" w:rsidRDefault="008A4678">
      <w:pPr>
        <w:tabs>
          <w:tab w:val="left" w:pos="984"/>
          <w:tab w:val="left" w:pos="1517"/>
        </w:tabs>
        <w:jc w:val="center"/>
        <w:rPr>
          <w:lang w:eastAsia="ar-SA"/>
        </w:rPr>
      </w:pPr>
    </w:p>
    <w:tbl>
      <w:tblPr>
        <w:tblW w:w="9132" w:type="dxa"/>
        <w:tblLayout w:type="fixed"/>
        <w:tblLook w:val="0000" w:firstRow="0" w:lastRow="0" w:firstColumn="0" w:lastColumn="0" w:noHBand="0" w:noVBand="0"/>
      </w:tblPr>
      <w:tblGrid>
        <w:gridCol w:w="671"/>
        <w:gridCol w:w="5707"/>
        <w:gridCol w:w="2754"/>
      </w:tblGrid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№</w:t>
            </w:r>
          </w:p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з/п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>Назва видатків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  <w:jc w:val="center"/>
            </w:pPr>
            <w:r>
              <w:rPr>
                <w:lang w:eastAsia="ar-SA"/>
              </w:rPr>
              <w:t xml:space="preserve">Сума, </w:t>
            </w:r>
            <w:proofErr w:type="spellStart"/>
            <w:r>
              <w:rPr>
                <w:lang w:eastAsia="ar-SA"/>
              </w:rPr>
              <w:t>грн</w:t>
            </w:r>
            <w:proofErr w:type="spellEnd"/>
          </w:p>
        </w:tc>
      </w:tr>
      <w:tr w:rsidR="00FF3584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1.</w:t>
            </w:r>
          </w:p>
        </w:tc>
        <w:tc>
          <w:tcPr>
            <w:tcW w:w="5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Ритуальні послуги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15 888</w:t>
            </w:r>
            <w:r>
              <w:rPr>
                <w:lang w:eastAsia="ar-SA"/>
              </w:rPr>
              <w:t>,00</w:t>
            </w:r>
          </w:p>
        </w:tc>
      </w:tr>
      <w:tr w:rsidR="00FF3584">
        <w:tc>
          <w:tcPr>
            <w:tcW w:w="6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2.</w:t>
            </w:r>
          </w:p>
        </w:tc>
        <w:tc>
          <w:tcPr>
            <w:tcW w:w="57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>Прапор України</w:t>
            </w:r>
          </w:p>
        </w:tc>
        <w:tc>
          <w:tcPr>
            <w:tcW w:w="27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rPr>
                <w:lang w:eastAsia="ar-SA"/>
              </w:rPr>
              <w:t>225,00</w:t>
            </w:r>
          </w:p>
        </w:tc>
      </w:tr>
      <w:tr w:rsidR="00FF3584">
        <w:tc>
          <w:tcPr>
            <w:tcW w:w="63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</w:pPr>
            <w:r>
              <w:rPr>
                <w:lang w:eastAsia="ar-SA"/>
              </w:rPr>
              <w:t xml:space="preserve">          Всього:</w:t>
            </w:r>
          </w:p>
        </w:tc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3584" w:rsidRDefault="00ED13DA">
            <w:pPr>
              <w:widowControl w:val="0"/>
              <w:tabs>
                <w:tab w:val="left" w:pos="984"/>
                <w:tab w:val="left" w:pos="1517"/>
              </w:tabs>
              <w:snapToGrid w:val="0"/>
              <w:jc w:val="right"/>
            </w:pPr>
            <w:r>
              <w:t>16 113</w:t>
            </w:r>
            <w:bookmarkStart w:id="0" w:name="_GoBack"/>
            <w:bookmarkEnd w:id="0"/>
            <w:r>
              <w:t>,00</w:t>
            </w:r>
          </w:p>
        </w:tc>
      </w:tr>
    </w:tbl>
    <w:p w:rsidR="00FF3584" w:rsidRDefault="00FF3584">
      <w:pPr>
        <w:tabs>
          <w:tab w:val="left" w:pos="984"/>
          <w:tab w:val="left" w:pos="1517"/>
        </w:tabs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ED13D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Заступник міського голови,</w:t>
      </w:r>
    </w:p>
    <w:p w:rsidR="00FF3584" w:rsidRDefault="00ED13DA">
      <w:pPr>
        <w:tabs>
          <w:tab w:val="left" w:pos="984"/>
          <w:tab w:val="left" w:pos="1517"/>
        </w:tabs>
        <w:jc w:val="both"/>
        <w:rPr>
          <w:lang w:eastAsia="ar-SA"/>
        </w:rPr>
      </w:pPr>
      <w:r>
        <w:rPr>
          <w:lang w:eastAsia="ar-SA"/>
        </w:rPr>
        <w:t>керуючий справами виконкому</w:t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</w:r>
      <w:r>
        <w:rPr>
          <w:lang w:eastAsia="ar-SA"/>
        </w:rPr>
        <w:tab/>
        <w:t>Юрій ВЕРБИЧ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p w:rsidR="00FF3584" w:rsidRDefault="00FF3584">
      <w:pPr>
        <w:tabs>
          <w:tab w:val="left" w:pos="3420"/>
          <w:tab w:val="left" w:pos="3630"/>
        </w:tabs>
        <w:ind w:right="5726"/>
        <w:jc w:val="both"/>
        <w:rPr>
          <w:sz w:val="24"/>
          <w:lang w:eastAsia="ar-SA"/>
        </w:rPr>
      </w:pPr>
    </w:p>
    <w:p w:rsidR="00FF3584" w:rsidRDefault="00ED13DA">
      <w:pPr>
        <w:tabs>
          <w:tab w:val="left" w:pos="3420"/>
          <w:tab w:val="left" w:pos="3630"/>
        </w:tabs>
        <w:ind w:right="5726"/>
        <w:jc w:val="both"/>
      </w:pPr>
      <w:proofErr w:type="spellStart"/>
      <w:r>
        <w:rPr>
          <w:sz w:val="24"/>
          <w:lang w:eastAsia="ar-SA"/>
        </w:rPr>
        <w:t>Махецький</w:t>
      </w:r>
      <w:proofErr w:type="spellEnd"/>
      <w:r>
        <w:rPr>
          <w:sz w:val="24"/>
          <w:lang w:eastAsia="ar-SA"/>
        </w:rPr>
        <w:t xml:space="preserve"> 741 081</w:t>
      </w:r>
    </w:p>
    <w:p w:rsidR="00FF3584" w:rsidRDefault="00FF3584">
      <w:pPr>
        <w:tabs>
          <w:tab w:val="left" w:pos="984"/>
          <w:tab w:val="left" w:pos="1517"/>
        </w:tabs>
        <w:jc w:val="both"/>
        <w:rPr>
          <w:lang w:eastAsia="ar-SA"/>
        </w:rPr>
      </w:pPr>
    </w:p>
    <w:sectPr w:rsidR="00FF3584">
      <w:headerReference w:type="default" r:id="rId8"/>
      <w:headerReference w:type="first" r:id="rId9"/>
      <w:pgSz w:w="11906" w:h="16838"/>
      <w:pgMar w:top="766" w:right="567" w:bottom="1134" w:left="1985" w:header="709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ED13DA">
      <w:r>
        <w:separator/>
      </w:r>
    </w:p>
  </w:endnote>
  <w:endnote w:type="continuationSeparator" w:id="0">
    <w:p w:rsidR="00000000" w:rsidRDefault="00ED1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ED13DA">
      <w:r>
        <w:separator/>
      </w:r>
    </w:p>
  </w:footnote>
  <w:footnote w:type="continuationSeparator" w:id="0">
    <w:p w:rsidR="00000000" w:rsidRDefault="00ED13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ED13DA">
    <w:pPr>
      <w:pStyle w:val="ae"/>
    </w:pPr>
    <w:r>
      <w:rPr>
        <w:noProof/>
        <w:lang w:eastAsia="uk-UA"/>
      </w:rPr>
      <mc:AlternateContent>
        <mc:Choice Requires="wps">
          <w:drawing>
            <wp:anchor distT="0" distB="0" distL="99060" distR="112395" simplePos="0" relativeHeight="2" behindDoc="1" locked="0" layoutInCell="0" allowOverlap="1" wp14:anchorId="0CAA525C">
              <wp:simplePos x="0" y="0"/>
              <wp:positionH relativeFrom="column">
                <wp:posOffset>0</wp:posOffset>
              </wp:positionH>
              <wp:positionV relativeFrom="paragraph">
                <wp:posOffset>635</wp:posOffset>
              </wp:positionV>
              <wp:extent cx="118745" cy="35560"/>
              <wp:effectExtent l="9525" t="10160" r="10795" b="7620"/>
              <wp:wrapSquare wrapText="largest"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080" cy="349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ID="Rectangle 1" path="m0,0l-2147483645,0l-2147483645,-2147483646l0,-2147483646xe" fillcolor="white" stroked="t" o:allowincell="f" style="position:absolute;margin-left:0pt;margin-top:0.05pt;width:9.25pt;height:2.7pt;mso-wrap-style:none;v-text-anchor:middle" wp14:anchorId="0CAA525C">
              <v:fill o:detectmouseclick="t" type="solid" color2="black"/>
              <v:stroke color="black" weight="9360" joinstyle="miter" endcap="flat"/>
              <w10:wrap type="square" side="largest"/>
            </v:rect>
          </w:pict>
        </mc:Fallback>
      </mc:AlternateContent>
    </w:r>
  </w:p>
  <w:p w:rsidR="00FF3584" w:rsidRDefault="00FF3584">
    <w:pPr>
      <w:pStyle w:val="ae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3584" w:rsidRDefault="00FF3584">
    <w:pPr>
      <w:pStyle w:val="ae"/>
      <w:tabs>
        <w:tab w:val="left" w:pos="53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3584"/>
    <w:rsid w:val="008A4678"/>
    <w:rsid w:val="009B4B98"/>
    <w:rsid w:val="00C5617A"/>
    <w:rsid w:val="00DC13A1"/>
    <w:rsid w:val="00ED13DA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Cs/>
      <w:sz w:val="28"/>
      <w:szCs w:val="24"/>
      <w:lang w:eastAsia="zh-CN"/>
    </w:rPr>
  </w:style>
  <w:style w:type="paragraph" w:styleId="1">
    <w:name w:val="heading 1"/>
    <w:basedOn w:val="a"/>
    <w:next w:val="a"/>
    <w:qFormat/>
    <w:pPr>
      <w:keepNext/>
      <w:tabs>
        <w:tab w:val="left" w:pos="0"/>
      </w:tabs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sz w:val="28"/>
    </w:rPr>
  </w:style>
  <w:style w:type="character" w:customStyle="1" w:styleId="WW8Num3z0">
    <w:name w:val="WW8Num3z0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  <w:rPr>
      <w:rFonts w:ascii="Times New Roman" w:eastAsia="Calibri" w:hAnsi="Times New Roman" w:cs="Times New Roman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</w:style>
  <w:style w:type="character" w:customStyle="1" w:styleId="WW8Num10z0">
    <w:name w:val="WW8Num10z0"/>
    <w:qFormat/>
  </w:style>
  <w:style w:type="character" w:customStyle="1" w:styleId="WW8Num11z0">
    <w:name w:val="WW8Num11z0"/>
    <w:qFormat/>
  </w:style>
  <w:style w:type="character" w:customStyle="1" w:styleId="WW8Num11z1">
    <w:name w:val="WW8Num11z1"/>
    <w:qFormat/>
  </w:style>
  <w:style w:type="character" w:customStyle="1" w:styleId="WW8Num11z2">
    <w:name w:val="WW8Num11z2"/>
    <w:qFormat/>
  </w:style>
  <w:style w:type="character" w:customStyle="1" w:styleId="WW8Num11z3">
    <w:name w:val="WW8Num11z3"/>
    <w:qFormat/>
  </w:style>
  <w:style w:type="character" w:customStyle="1" w:styleId="WW8Num11z4">
    <w:name w:val="WW8Num11z4"/>
    <w:qFormat/>
  </w:style>
  <w:style w:type="character" w:customStyle="1" w:styleId="WW8Num11z5">
    <w:name w:val="WW8Num11z5"/>
    <w:qFormat/>
  </w:style>
  <w:style w:type="character" w:customStyle="1" w:styleId="WW8Num11z6">
    <w:name w:val="WW8Num11z6"/>
    <w:qFormat/>
  </w:style>
  <w:style w:type="character" w:customStyle="1" w:styleId="WW8Num11z7">
    <w:name w:val="WW8Num11z7"/>
    <w:qFormat/>
  </w:style>
  <w:style w:type="character" w:customStyle="1" w:styleId="WW8Num11z8">
    <w:name w:val="WW8Num11z8"/>
    <w:qFormat/>
  </w:style>
  <w:style w:type="character" w:customStyle="1" w:styleId="10">
    <w:name w:val="Основной шрифт абзаца1"/>
    <w:qFormat/>
  </w:style>
  <w:style w:type="character" w:customStyle="1" w:styleId="FontStyle13">
    <w:name w:val="Font Style13"/>
    <w:qFormat/>
    <w:rPr>
      <w:rFonts w:ascii="Times New Roman" w:hAnsi="Times New Roman" w:cs="Times New Roman"/>
      <w:sz w:val="28"/>
      <w:szCs w:val="28"/>
    </w:rPr>
  </w:style>
  <w:style w:type="character" w:styleId="a3">
    <w:name w:val="page number"/>
    <w:basedOn w:val="10"/>
    <w:qFormat/>
  </w:style>
  <w:style w:type="character" w:styleId="a4">
    <w:name w:val="Strong"/>
    <w:qFormat/>
    <w:rPr>
      <w:b/>
      <w:bCs/>
    </w:rPr>
  </w:style>
  <w:style w:type="character" w:customStyle="1" w:styleId="apple-converted-space">
    <w:name w:val="apple-converted-space"/>
    <w:qFormat/>
    <w:rPr>
      <w:rFonts w:cs="Times New Roman"/>
    </w:rPr>
  </w:style>
  <w:style w:type="character" w:customStyle="1" w:styleId="rvts6">
    <w:name w:val="rvts6"/>
    <w:basedOn w:val="10"/>
    <w:qFormat/>
  </w:style>
  <w:style w:type="character" w:customStyle="1" w:styleId="11">
    <w:name w:val="Гіперпосилання1"/>
    <w:qFormat/>
    <w:rPr>
      <w:color w:val="0000FF"/>
      <w:u w:val="single"/>
    </w:rPr>
  </w:style>
  <w:style w:type="character" w:customStyle="1" w:styleId="a5">
    <w:name w:val="Нижний колонтитул Знак"/>
    <w:qFormat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pPr>
      <w:spacing w:after="120"/>
    </w:pPr>
    <w:rPr>
      <w:bCs w:val="0"/>
      <w:lang w:val="ru-RU"/>
    </w:rPr>
  </w:style>
  <w:style w:type="paragraph" w:styleId="a8">
    <w:name w:val="List"/>
    <w:basedOn w:val="a"/>
    <w:pPr>
      <w:ind w:left="283" w:hanging="283"/>
    </w:pPr>
    <w:rPr>
      <w:bCs w:val="0"/>
      <w:lang w:val="ru-RU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</w:style>
  <w:style w:type="paragraph" w:customStyle="1" w:styleId="ab">
    <w:name w:val="Знак"/>
    <w:basedOn w:val="a"/>
    <w:qFormat/>
    <w:rPr>
      <w:rFonts w:ascii="Verdana" w:hAnsi="Verdana" w:cs="Verdana"/>
      <w:bCs w:val="0"/>
      <w:sz w:val="20"/>
      <w:szCs w:val="20"/>
      <w:lang w:val="en-US"/>
    </w:rPr>
  </w:style>
  <w:style w:type="paragraph" w:styleId="ac">
    <w:name w:val="Body Text Indent"/>
    <w:basedOn w:val="a"/>
    <w:pPr>
      <w:ind w:firstLine="708"/>
      <w:jc w:val="both"/>
    </w:pPr>
    <w:rPr>
      <w:bCs w:val="0"/>
      <w:sz w:val="24"/>
    </w:rPr>
  </w:style>
  <w:style w:type="paragraph" w:customStyle="1" w:styleId="12">
    <w:name w:val="Знак Знак1"/>
    <w:basedOn w:val="a"/>
    <w:qFormat/>
    <w:rPr>
      <w:bCs w:val="0"/>
      <w:sz w:val="20"/>
      <w:szCs w:val="20"/>
      <w:lang w:val="en-US"/>
    </w:rPr>
  </w:style>
  <w:style w:type="paragraph" w:styleId="2">
    <w:name w:val="List Bullet 2"/>
    <w:basedOn w:val="a"/>
    <w:qFormat/>
    <w:pPr>
      <w:ind w:left="566" w:hanging="283"/>
    </w:pPr>
    <w:rPr>
      <w:bCs w:val="0"/>
      <w:lang w:val="ru-RU"/>
    </w:rPr>
  </w:style>
  <w:style w:type="paragraph" w:customStyle="1" w:styleId="13">
    <w:name w:val="Прощание1"/>
    <w:basedOn w:val="a"/>
    <w:qFormat/>
    <w:pPr>
      <w:ind w:left="4252"/>
    </w:pPr>
    <w:rPr>
      <w:bCs w:val="0"/>
      <w:lang w:val="ru-RU"/>
    </w:rPr>
  </w:style>
  <w:style w:type="paragraph" w:customStyle="1" w:styleId="31">
    <w:name w:val="Маркированный список 31"/>
    <w:basedOn w:val="a"/>
    <w:qFormat/>
    <w:pPr>
      <w:ind w:left="357" w:firstLine="363"/>
      <w:jc w:val="both"/>
    </w:pPr>
    <w:rPr>
      <w:bCs w:val="0"/>
      <w:lang w:val="ru-RU"/>
    </w:rPr>
  </w:style>
  <w:style w:type="paragraph" w:customStyle="1" w:styleId="14">
    <w:name w:val="Обычный отступ1"/>
    <w:basedOn w:val="a"/>
    <w:qFormat/>
    <w:pPr>
      <w:ind w:left="708"/>
    </w:pPr>
    <w:rPr>
      <w:bCs w:val="0"/>
      <w:lang w:val="ru-RU"/>
    </w:rPr>
  </w:style>
  <w:style w:type="paragraph" w:customStyle="1" w:styleId="ad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e">
    <w:name w:val="header"/>
    <w:basedOn w:val="a"/>
    <w:pPr>
      <w:tabs>
        <w:tab w:val="center" w:pos="4677"/>
        <w:tab w:val="right" w:pos="9355"/>
      </w:tabs>
    </w:pPr>
  </w:style>
  <w:style w:type="paragraph" w:styleId="af">
    <w:name w:val="Normal (Web)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310">
    <w:name w:val="Основной текст с отступом 31"/>
    <w:basedOn w:val="a"/>
    <w:qFormat/>
    <w:pPr>
      <w:spacing w:after="120"/>
      <w:ind w:left="283"/>
    </w:pPr>
    <w:rPr>
      <w:sz w:val="16"/>
      <w:szCs w:val="16"/>
    </w:rPr>
  </w:style>
  <w:style w:type="paragraph" w:styleId="af0">
    <w:name w:val="List Paragraph"/>
    <w:basedOn w:val="a"/>
    <w:qFormat/>
    <w:pPr>
      <w:ind w:left="708" w:firstLine="720"/>
      <w:jc w:val="both"/>
    </w:pPr>
    <w:rPr>
      <w:rFonts w:eastAsia="Calibri"/>
      <w:bCs w:val="0"/>
      <w:szCs w:val="32"/>
      <w:lang w:val="ru-RU"/>
    </w:rPr>
  </w:style>
  <w:style w:type="paragraph" w:customStyle="1" w:styleId="af1">
    <w:name w:val="a"/>
    <w:basedOn w:val="a"/>
    <w:qFormat/>
    <w:pPr>
      <w:spacing w:before="280" w:after="280"/>
    </w:pPr>
    <w:rPr>
      <w:rFonts w:eastAsia="Calibri"/>
      <w:bCs w:val="0"/>
      <w:sz w:val="24"/>
    </w:rPr>
  </w:style>
  <w:style w:type="paragraph" w:customStyle="1" w:styleId="rvps5">
    <w:name w:val="rvps5"/>
    <w:basedOn w:val="a"/>
    <w:qFormat/>
    <w:pPr>
      <w:spacing w:before="280" w:after="280"/>
    </w:pPr>
    <w:rPr>
      <w:sz w:val="24"/>
    </w:rPr>
  </w:style>
  <w:style w:type="paragraph" w:styleId="af2">
    <w:name w:val="footer"/>
    <w:basedOn w:val="a"/>
    <w:pPr>
      <w:tabs>
        <w:tab w:val="center" w:pos="4819"/>
        <w:tab w:val="right" w:pos="9639"/>
      </w:tabs>
    </w:pPr>
  </w:style>
  <w:style w:type="paragraph" w:customStyle="1" w:styleId="western">
    <w:name w:val="western"/>
    <w:basedOn w:val="a"/>
    <w:qFormat/>
    <w:pPr>
      <w:spacing w:before="280" w:after="142" w:line="276" w:lineRule="auto"/>
    </w:pPr>
    <w:rPr>
      <w:bCs w:val="0"/>
      <w:color w:val="000000"/>
      <w:sz w:val="24"/>
    </w:rPr>
  </w:style>
  <w:style w:type="paragraph" w:customStyle="1" w:styleId="tj">
    <w:name w:val="tj"/>
    <w:basedOn w:val="a"/>
    <w:qFormat/>
    <w:pPr>
      <w:spacing w:before="280" w:after="280"/>
    </w:pPr>
    <w:rPr>
      <w:bCs w:val="0"/>
      <w:sz w:val="24"/>
      <w:lang w:val="ru-RU"/>
    </w:rPr>
  </w:style>
  <w:style w:type="paragraph" w:customStyle="1" w:styleId="15">
    <w:name w:val="Звичайний (веб)1"/>
    <w:basedOn w:val="a"/>
    <w:qFormat/>
    <w:pPr>
      <w:spacing w:before="280" w:after="280"/>
    </w:pPr>
    <w:rPr>
      <w:bCs w:val="0"/>
      <w:color w:val="00000A"/>
      <w:sz w:val="24"/>
    </w:rPr>
  </w:style>
  <w:style w:type="paragraph" w:customStyle="1" w:styleId="af3">
    <w:name w:val="Вміст таблиці"/>
    <w:basedOn w:val="a"/>
    <w:qFormat/>
    <w:pPr>
      <w:widowControl w:val="0"/>
      <w:suppressLineNumbers/>
    </w:pPr>
  </w:style>
  <w:style w:type="paragraph" w:customStyle="1" w:styleId="af4">
    <w:name w:val="Заголовок таблиці"/>
    <w:basedOn w:val="af3"/>
    <w:qFormat/>
    <w:pPr>
      <w:jc w:val="center"/>
    </w:pPr>
    <w:rPr>
      <w:b/>
    </w:rPr>
  </w:style>
  <w:style w:type="paragraph" w:customStyle="1" w:styleId="af5">
    <w:name w:val="Вміст рам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037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A718EA-880D-44D7-9D42-71FC2A97A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265</Words>
  <Characters>152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khmel</dc:creator>
  <cp:lastModifiedBy>Шолуха Ніна Юріївна</cp:lastModifiedBy>
  <cp:revision>2</cp:revision>
  <cp:lastPrinted>2022-03-15T07:36:00Z</cp:lastPrinted>
  <dcterms:created xsi:type="dcterms:W3CDTF">2023-10-19T06:35:00Z</dcterms:created>
  <dcterms:modified xsi:type="dcterms:W3CDTF">2023-10-19T06:35:00Z</dcterms:modified>
  <dc:language>uk-UA</dc:language>
</cp:coreProperties>
</file>