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BC" w:rsidRPr="004828BC" w:rsidRDefault="00BA1C4B" w:rsidP="004828BC">
      <w:pPr>
        <w:spacing w:after="0" w:line="240" w:lineRule="auto"/>
        <w:ind w:left="5387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4828BC">
        <w:rPr>
          <w:rFonts w:ascii="Times New Roman" w:hAnsi="Times New Roman"/>
          <w:sz w:val="28"/>
          <w:szCs w:val="28"/>
          <w:lang w:val="uk-UA"/>
        </w:rPr>
        <w:t>Додаток</w:t>
      </w:r>
      <w:r w:rsidR="00AC4121" w:rsidRPr="004828BC">
        <w:rPr>
          <w:rFonts w:ascii="Times New Roman" w:hAnsi="Times New Roman"/>
          <w:sz w:val="28"/>
          <w:szCs w:val="28"/>
          <w:lang w:val="uk-UA"/>
        </w:rPr>
        <w:t> </w:t>
      </w:r>
      <w:r w:rsidR="00A4118C" w:rsidRPr="004828BC">
        <w:rPr>
          <w:rFonts w:ascii="Times New Roman" w:hAnsi="Times New Roman"/>
          <w:sz w:val="28"/>
          <w:szCs w:val="28"/>
          <w:lang w:val="uk-UA"/>
        </w:rPr>
        <w:t>1</w:t>
      </w:r>
    </w:p>
    <w:p w:rsidR="00BA1C4B" w:rsidRPr="004828BC" w:rsidRDefault="00BA1C4B" w:rsidP="004828BC">
      <w:pPr>
        <w:spacing w:after="0" w:line="240" w:lineRule="auto"/>
        <w:ind w:left="5387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4828BC">
        <w:rPr>
          <w:rFonts w:ascii="Times New Roman" w:hAnsi="Times New Roman"/>
          <w:sz w:val="28"/>
          <w:szCs w:val="28"/>
          <w:lang w:val="uk-UA"/>
        </w:rPr>
        <w:t>до розпорядження міського голови</w:t>
      </w:r>
    </w:p>
    <w:p w:rsidR="00BA1C4B" w:rsidRPr="004828BC" w:rsidRDefault="00BA1C4B" w:rsidP="004828BC">
      <w:pPr>
        <w:spacing w:after="0" w:line="240" w:lineRule="auto"/>
        <w:ind w:left="5387" w:hanging="284"/>
        <w:rPr>
          <w:rFonts w:ascii="Times New Roman" w:hAnsi="Times New Roman"/>
          <w:sz w:val="28"/>
          <w:szCs w:val="28"/>
          <w:lang w:val="uk-UA"/>
        </w:rPr>
      </w:pPr>
      <w:r w:rsidRPr="004828BC">
        <w:rPr>
          <w:rFonts w:ascii="Times New Roman" w:hAnsi="Times New Roman"/>
          <w:sz w:val="28"/>
          <w:szCs w:val="28"/>
        </w:rPr>
        <w:t>_______</w:t>
      </w:r>
      <w:r w:rsidR="004828BC" w:rsidRPr="004828BC">
        <w:rPr>
          <w:rFonts w:ascii="Times New Roman" w:hAnsi="Times New Roman"/>
          <w:sz w:val="28"/>
          <w:szCs w:val="28"/>
          <w:lang w:val="uk-UA"/>
        </w:rPr>
        <w:t>__</w:t>
      </w:r>
      <w:r w:rsidRPr="004828BC">
        <w:rPr>
          <w:rFonts w:ascii="Times New Roman" w:hAnsi="Times New Roman"/>
          <w:sz w:val="28"/>
          <w:szCs w:val="28"/>
        </w:rPr>
        <w:t>____</w:t>
      </w:r>
      <w:r w:rsidRPr="004828BC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4828BC" w:rsidRPr="004828B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28BC">
        <w:rPr>
          <w:rFonts w:ascii="Times New Roman" w:hAnsi="Times New Roman"/>
          <w:sz w:val="28"/>
          <w:szCs w:val="28"/>
        </w:rPr>
        <w:t>_____</w:t>
      </w:r>
      <w:r w:rsidR="004828BC" w:rsidRPr="004828BC">
        <w:rPr>
          <w:rFonts w:ascii="Times New Roman" w:hAnsi="Times New Roman"/>
          <w:sz w:val="28"/>
          <w:szCs w:val="28"/>
          <w:lang w:val="uk-UA"/>
        </w:rPr>
        <w:t>___</w:t>
      </w:r>
      <w:r w:rsidRPr="004828BC">
        <w:rPr>
          <w:rFonts w:ascii="Times New Roman" w:hAnsi="Times New Roman"/>
          <w:sz w:val="28"/>
          <w:szCs w:val="28"/>
        </w:rPr>
        <w:t>__</w:t>
      </w:r>
      <w:r w:rsidRPr="004828B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A1C4B" w:rsidRPr="004828BC" w:rsidRDefault="00BA1C4B" w:rsidP="000404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BA1C4B" w:rsidRPr="004828BC" w:rsidRDefault="00BA1C4B" w:rsidP="000404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BA1C4B" w:rsidRPr="004828BC" w:rsidRDefault="00BA1C4B" w:rsidP="00F07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28BC">
        <w:rPr>
          <w:rFonts w:ascii="Times New Roman" w:hAnsi="Times New Roman"/>
          <w:sz w:val="28"/>
          <w:szCs w:val="28"/>
        </w:rPr>
        <w:t>ПОЛОЖЕННЯ</w:t>
      </w:r>
    </w:p>
    <w:p w:rsidR="00BA1C4B" w:rsidRPr="004828BC" w:rsidRDefault="00BA1C4B" w:rsidP="00F07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28BC">
        <w:rPr>
          <w:rFonts w:ascii="Times New Roman" w:hAnsi="Times New Roman"/>
          <w:sz w:val="28"/>
          <w:szCs w:val="28"/>
        </w:rPr>
        <w:t xml:space="preserve">про </w:t>
      </w:r>
      <w:r w:rsidR="002070A2" w:rsidRPr="004828BC">
        <w:rPr>
          <w:rFonts w:ascii="Times New Roman" w:hAnsi="Times New Roman"/>
          <w:sz w:val="28"/>
          <w:szCs w:val="28"/>
        </w:rPr>
        <w:t>Координаційну</w:t>
      </w:r>
      <w:r w:rsidRPr="004828BC">
        <w:rPr>
          <w:rFonts w:ascii="Times New Roman" w:hAnsi="Times New Roman"/>
          <w:sz w:val="28"/>
          <w:szCs w:val="28"/>
        </w:rPr>
        <w:t xml:space="preserve"> групу з питань визначення потреб населення </w:t>
      </w:r>
      <w:r w:rsidR="009B79C2" w:rsidRPr="004828BC">
        <w:rPr>
          <w:rFonts w:ascii="Times New Roman" w:hAnsi="Times New Roman"/>
          <w:sz w:val="28"/>
          <w:szCs w:val="28"/>
        </w:rPr>
        <w:t>Луцької</w:t>
      </w:r>
      <w:r w:rsidRPr="004828BC">
        <w:rPr>
          <w:rFonts w:ascii="Times New Roman" w:hAnsi="Times New Roman"/>
          <w:sz w:val="28"/>
          <w:szCs w:val="28"/>
        </w:rPr>
        <w:t xml:space="preserve"> міської територіальної громади у соціальних послугах</w:t>
      </w:r>
    </w:p>
    <w:p w:rsidR="00680758" w:rsidRPr="004828BC" w:rsidRDefault="00680758" w:rsidP="00F07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328C" w:rsidRPr="004828BC" w:rsidRDefault="00680758" w:rsidP="00F07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28BC">
        <w:rPr>
          <w:rFonts w:ascii="Times New Roman" w:hAnsi="Times New Roman"/>
          <w:sz w:val="28"/>
          <w:szCs w:val="28"/>
        </w:rPr>
        <w:t>1. </w:t>
      </w:r>
      <w:r w:rsidR="0018328C" w:rsidRPr="004828BC">
        <w:rPr>
          <w:rFonts w:ascii="Times New Roman" w:hAnsi="Times New Roman"/>
          <w:sz w:val="28"/>
          <w:szCs w:val="28"/>
        </w:rPr>
        <w:t xml:space="preserve">Координаційна група з питань визначення </w:t>
      </w:r>
      <w:r w:rsidR="00DB230E" w:rsidRPr="004828BC">
        <w:rPr>
          <w:rFonts w:ascii="Times New Roman" w:hAnsi="Times New Roman"/>
          <w:sz w:val="28"/>
          <w:szCs w:val="28"/>
        </w:rPr>
        <w:t xml:space="preserve">потреб населення </w:t>
      </w:r>
      <w:r w:rsidR="004828BC" w:rsidRPr="004828BC">
        <w:rPr>
          <w:rFonts w:ascii="Times New Roman" w:hAnsi="Times New Roman"/>
          <w:sz w:val="28"/>
          <w:szCs w:val="28"/>
        </w:rPr>
        <w:t xml:space="preserve">Луцької міської територіальної громади </w:t>
      </w:r>
      <w:r w:rsidR="00DB230E" w:rsidRPr="004828BC">
        <w:rPr>
          <w:rFonts w:ascii="Times New Roman" w:hAnsi="Times New Roman"/>
          <w:sz w:val="28"/>
          <w:szCs w:val="28"/>
        </w:rPr>
        <w:t xml:space="preserve">у соціальних </w:t>
      </w:r>
      <w:r w:rsidR="0018328C" w:rsidRPr="004828BC">
        <w:rPr>
          <w:rFonts w:ascii="Times New Roman" w:hAnsi="Times New Roman"/>
          <w:sz w:val="28"/>
          <w:szCs w:val="28"/>
        </w:rPr>
        <w:t>послугах</w:t>
      </w:r>
      <w:r w:rsidR="004828BC">
        <w:rPr>
          <w:rFonts w:ascii="Times New Roman" w:hAnsi="Times New Roman"/>
          <w:sz w:val="28"/>
          <w:szCs w:val="28"/>
          <w:lang w:val="uk-UA"/>
        </w:rPr>
        <w:t xml:space="preserve"> (далі – Координаційна група)</w:t>
      </w:r>
      <w:r w:rsidR="0018328C" w:rsidRPr="004828BC">
        <w:rPr>
          <w:rFonts w:ascii="Times New Roman" w:hAnsi="Times New Roman"/>
          <w:sz w:val="28"/>
          <w:szCs w:val="28"/>
        </w:rPr>
        <w:t xml:space="preserve"> утворюється при Луцькій міській раді з метою координації визначення потреб населення у соціальних послугах під час дії на території України або в окремих її частинах надзвичайного або воєнного стану.</w:t>
      </w:r>
    </w:p>
    <w:p w:rsidR="008C22CF" w:rsidRPr="004828BC" w:rsidRDefault="00BA1C4B" w:rsidP="00F07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28BC">
        <w:rPr>
          <w:rFonts w:ascii="Times New Roman" w:hAnsi="Times New Roman"/>
          <w:sz w:val="28"/>
          <w:szCs w:val="28"/>
        </w:rPr>
        <w:t>2.</w:t>
      </w:r>
      <w:r w:rsidR="00680758" w:rsidRPr="004828BC">
        <w:rPr>
          <w:rFonts w:ascii="Times New Roman" w:hAnsi="Times New Roman"/>
          <w:sz w:val="28"/>
          <w:szCs w:val="28"/>
        </w:rPr>
        <w:t> </w:t>
      </w:r>
      <w:r w:rsidR="002070A2" w:rsidRPr="004828BC">
        <w:rPr>
          <w:rFonts w:ascii="Times New Roman" w:hAnsi="Times New Roman"/>
          <w:sz w:val="28"/>
          <w:szCs w:val="28"/>
        </w:rPr>
        <w:t xml:space="preserve">Координаційна група </w:t>
      </w:r>
      <w:r w:rsidRPr="004828BC">
        <w:rPr>
          <w:rFonts w:ascii="Times New Roman" w:hAnsi="Times New Roman"/>
          <w:sz w:val="28"/>
          <w:szCs w:val="28"/>
        </w:rPr>
        <w:t xml:space="preserve">у своїй діяльності керується Конституцією України, законами України, постановами Кабінету Міністрів України, іншими </w:t>
      </w:r>
      <w:r w:rsidR="008C22CF" w:rsidRPr="004828BC">
        <w:rPr>
          <w:rFonts w:ascii="Times New Roman" w:hAnsi="Times New Roman"/>
          <w:sz w:val="28"/>
          <w:szCs w:val="28"/>
        </w:rPr>
        <w:t xml:space="preserve">нормативно-правовими документами України та </w:t>
      </w:r>
      <w:r w:rsidRPr="004828BC">
        <w:rPr>
          <w:rFonts w:ascii="Times New Roman" w:hAnsi="Times New Roman"/>
          <w:sz w:val="28"/>
          <w:szCs w:val="28"/>
        </w:rPr>
        <w:t>цим Положенням.</w:t>
      </w:r>
    </w:p>
    <w:p w:rsidR="0051435E" w:rsidRPr="004828BC" w:rsidRDefault="0051435E" w:rsidP="00F07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28BC">
        <w:rPr>
          <w:rFonts w:ascii="Times New Roman" w:hAnsi="Times New Roman"/>
          <w:sz w:val="28"/>
          <w:szCs w:val="28"/>
        </w:rPr>
        <w:t>3.</w:t>
      </w:r>
      <w:r w:rsidR="004828BC">
        <w:rPr>
          <w:rFonts w:ascii="Times New Roman" w:hAnsi="Times New Roman"/>
          <w:sz w:val="28"/>
          <w:szCs w:val="28"/>
          <w:lang w:val="uk-UA"/>
        </w:rPr>
        <w:t> </w:t>
      </w:r>
      <w:r w:rsidRPr="004828BC">
        <w:rPr>
          <w:rFonts w:ascii="Times New Roman" w:hAnsi="Times New Roman"/>
          <w:sz w:val="28"/>
          <w:szCs w:val="28"/>
        </w:rPr>
        <w:t xml:space="preserve">Основною організаційною формою діяльності </w:t>
      </w:r>
      <w:r w:rsidR="004828BC">
        <w:rPr>
          <w:rFonts w:ascii="Times New Roman" w:hAnsi="Times New Roman"/>
          <w:sz w:val="28"/>
          <w:szCs w:val="28"/>
          <w:lang w:val="uk-UA"/>
        </w:rPr>
        <w:t>К</w:t>
      </w:r>
      <w:r w:rsidRPr="004828BC">
        <w:rPr>
          <w:rFonts w:ascii="Times New Roman" w:hAnsi="Times New Roman"/>
          <w:sz w:val="28"/>
          <w:szCs w:val="28"/>
        </w:rPr>
        <w:t>оординаційної групи є засідання, які проводяться при виникненні потреби в оперативному реагуванні на актуальні потреби населення у соціальних послугах.</w:t>
      </w:r>
    </w:p>
    <w:p w:rsidR="008C22CF" w:rsidRPr="004828BC" w:rsidRDefault="0051435E" w:rsidP="00F07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28BC">
        <w:rPr>
          <w:rFonts w:ascii="Times New Roman" w:hAnsi="Times New Roman"/>
          <w:sz w:val="28"/>
          <w:szCs w:val="28"/>
        </w:rPr>
        <w:t>4</w:t>
      </w:r>
      <w:r w:rsidR="00680758" w:rsidRPr="004828BC">
        <w:rPr>
          <w:rFonts w:ascii="Times New Roman" w:hAnsi="Times New Roman"/>
          <w:sz w:val="28"/>
          <w:szCs w:val="28"/>
        </w:rPr>
        <w:t>. </w:t>
      </w:r>
      <w:r w:rsidR="00F822D5" w:rsidRPr="004828BC">
        <w:rPr>
          <w:rFonts w:ascii="Times New Roman" w:hAnsi="Times New Roman"/>
          <w:sz w:val="28"/>
          <w:szCs w:val="28"/>
        </w:rPr>
        <w:t xml:space="preserve">Координаційну </w:t>
      </w:r>
      <w:r w:rsidR="003319E7" w:rsidRPr="004828BC">
        <w:rPr>
          <w:rFonts w:ascii="Times New Roman" w:hAnsi="Times New Roman"/>
          <w:sz w:val="28"/>
          <w:szCs w:val="28"/>
        </w:rPr>
        <w:t>груп</w:t>
      </w:r>
      <w:r w:rsidR="00F822D5" w:rsidRPr="004828BC">
        <w:rPr>
          <w:rFonts w:ascii="Times New Roman" w:hAnsi="Times New Roman"/>
          <w:sz w:val="28"/>
          <w:szCs w:val="28"/>
        </w:rPr>
        <w:t>у</w:t>
      </w:r>
      <w:r w:rsidR="003319E7" w:rsidRPr="004828BC">
        <w:rPr>
          <w:rFonts w:ascii="Times New Roman" w:hAnsi="Times New Roman"/>
          <w:sz w:val="28"/>
          <w:szCs w:val="28"/>
        </w:rPr>
        <w:t xml:space="preserve"> </w:t>
      </w:r>
      <w:r w:rsidR="00BA1C4B" w:rsidRPr="004828BC">
        <w:rPr>
          <w:rFonts w:ascii="Times New Roman" w:hAnsi="Times New Roman"/>
          <w:sz w:val="28"/>
          <w:szCs w:val="28"/>
        </w:rPr>
        <w:t>о</w:t>
      </w:r>
      <w:r w:rsidR="008C22CF" w:rsidRPr="004828BC">
        <w:rPr>
          <w:rFonts w:ascii="Times New Roman" w:hAnsi="Times New Roman"/>
          <w:sz w:val="28"/>
          <w:szCs w:val="28"/>
        </w:rPr>
        <w:t>чолює заступник міського голови. У разі відсутності голови Координаційної групи його обов’язки виконує заступник голови Координаційної групи.</w:t>
      </w:r>
    </w:p>
    <w:p w:rsidR="008C22CF" w:rsidRPr="004828BC" w:rsidRDefault="008C22CF" w:rsidP="00F07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28BC">
        <w:rPr>
          <w:rFonts w:ascii="Times New Roman" w:hAnsi="Times New Roman"/>
          <w:sz w:val="28"/>
          <w:szCs w:val="28"/>
        </w:rPr>
        <w:t>У разі відсутності на засіданні голови та його заступника головуючий обирається з числа присутніх членів Координаційної групи.</w:t>
      </w:r>
    </w:p>
    <w:p w:rsidR="00F82A22" w:rsidRPr="004828BC" w:rsidRDefault="0051435E" w:rsidP="00F07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28BC">
        <w:rPr>
          <w:rFonts w:ascii="Times New Roman" w:hAnsi="Times New Roman"/>
          <w:sz w:val="28"/>
          <w:szCs w:val="28"/>
        </w:rPr>
        <w:t>5</w:t>
      </w:r>
      <w:r w:rsidR="00F82A22" w:rsidRPr="004828BC">
        <w:rPr>
          <w:rFonts w:ascii="Times New Roman" w:hAnsi="Times New Roman"/>
          <w:sz w:val="28"/>
          <w:szCs w:val="28"/>
        </w:rPr>
        <w:t>.</w:t>
      </w:r>
      <w:r w:rsidRPr="004828BC">
        <w:rPr>
          <w:rFonts w:ascii="Times New Roman" w:hAnsi="Times New Roman"/>
          <w:sz w:val="28"/>
          <w:szCs w:val="28"/>
        </w:rPr>
        <w:t> </w:t>
      </w:r>
      <w:r w:rsidR="00F82A22" w:rsidRPr="004828BC">
        <w:rPr>
          <w:rFonts w:ascii="Times New Roman" w:hAnsi="Times New Roman"/>
          <w:sz w:val="28"/>
          <w:szCs w:val="28"/>
        </w:rPr>
        <w:t>Секретар Координаційної групи готує документи для роботи Координаційної групи.</w:t>
      </w:r>
    </w:p>
    <w:p w:rsidR="00194F70" w:rsidRPr="004828BC" w:rsidRDefault="00593C73" w:rsidP="00F07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28BC">
        <w:rPr>
          <w:rFonts w:ascii="Times New Roman" w:hAnsi="Times New Roman"/>
          <w:sz w:val="28"/>
          <w:szCs w:val="28"/>
        </w:rPr>
        <w:t>У разі відсутності секретаря</w:t>
      </w:r>
      <w:r w:rsidR="00F822D5" w:rsidRPr="004828BC">
        <w:rPr>
          <w:rFonts w:ascii="Times New Roman" w:hAnsi="Times New Roman"/>
          <w:sz w:val="28"/>
          <w:szCs w:val="28"/>
        </w:rPr>
        <w:t xml:space="preserve"> Координаційної групи</w:t>
      </w:r>
      <w:r w:rsidR="00194F70" w:rsidRPr="004828BC">
        <w:rPr>
          <w:rFonts w:ascii="Times New Roman" w:hAnsi="Times New Roman"/>
          <w:sz w:val="28"/>
          <w:szCs w:val="28"/>
        </w:rPr>
        <w:t>, він обирається з числа присутніх членів Координаційної групи.</w:t>
      </w:r>
    </w:p>
    <w:p w:rsidR="00E56F1E" w:rsidRPr="004828BC" w:rsidRDefault="00E56F1E" w:rsidP="00F07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28BC">
        <w:rPr>
          <w:rFonts w:ascii="Times New Roman" w:hAnsi="Times New Roman"/>
          <w:sz w:val="28"/>
          <w:szCs w:val="28"/>
        </w:rPr>
        <w:t>6.</w:t>
      </w:r>
      <w:r w:rsidR="00431878" w:rsidRPr="004828BC">
        <w:rPr>
          <w:rFonts w:ascii="Times New Roman" w:hAnsi="Times New Roman"/>
          <w:sz w:val="28"/>
          <w:szCs w:val="28"/>
        </w:rPr>
        <w:t> </w:t>
      </w:r>
      <w:r w:rsidRPr="004828BC">
        <w:rPr>
          <w:rFonts w:ascii="Times New Roman" w:hAnsi="Times New Roman"/>
          <w:sz w:val="28"/>
          <w:szCs w:val="28"/>
        </w:rPr>
        <w:t xml:space="preserve">За потреби на засідання Координаційної групи запрошуються представники </w:t>
      </w:r>
      <w:r w:rsidR="00F0733A">
        <w:rPr>
          <w:rFonts w:ascii="Times New Roman" w:hAnsi="Times New Roman"/>
          <w:sz w:val="28"/>
          <w:szCs w:val="28"/>
          <w:lang w:val="uk-UA"/>
        </w:rPr>
        <w:t>с</w:t>
      </w:r>
      <w:r w:rsidRPr="004828BC">
        <w:rPr>
          <w:rFonts w:ascii="Times New Roman" w:hAnsi="Times New Roman"/>
          <w:sz w:val="28"/>
          <w:szCs w:val="28"/>
        </w:rPr>
        <w:t>труктурних підрозділів Луцької міської ради, організацій, установ</w:t>
      </w:r>
      <w:r w:rsidR="00F0733A">
        <w:rPr>
          <w:rFonts w:ascii="Times New Roman" w:hAnsi="Times New Roman"/>
          <w:sz w:val="28"/>
          <w:szCs w:val="28"/>
          <w:lang w:val="uk-UA"/>
        </w:rPr>
        <w:t xml:space="preserve"> та закладів Луцької міської територіальної громади</w:t>
      </w:r>
      <w:r w:rsidRPr="004828BC">
        <w:rPr>
          <w:rFonts w:ascii="Times New Roman" w:hAnsi="Times New Roman"/>
          <w:sz w:val="28"/>
          <w:szCs w:val="28"/>
        </w:rPr>
        <w:t>.</w:t>
      </w:r>
    </w:p>
    <w:p w:rsidR="00E56F1E" w:rsidRPr="004828BC" w:rsidRDefault="00E56F1E" w:rsidP="00F07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28BC">
        <w:rPr>
          <w:rFonts w:ascii="Times New Roman" w:hAnsi="Times New Roman"/>
          <w:sz w:val="28"/>
          <w:szCs w:val="28"/>
        </w:rPr>
        <w:t>7.</w:t>
      </w:r>
      <w:r w:rsidR="004828BC">
        <w:rPr>
          <w:rFonts w:ascii="Times New Roman" w:hAnsi="Times New Roman"/>
          <w:sz w:val="28"/>
          <w:szCs w:val="28"/>
          <w:lang w:val="uk-UA"/>
        </w:rPr>
        <w:t> </w:t>
      </w:r>
      <w:r w:rsidRPr="004828BC">
        <w:rPr>
          <w:rFonts w:ascii="Times New Roman" w:hAnsi="Times New Roman"/>
          <w:sz w:val="28"/>
          <w:szCs w:val="28"/>
        </w:rPr>
        <w:t xml:space="preserve">Засідання </w:t>
      </w:r>
      <w:r w:rsidR="004828BC">
        <w:rPr>
          <w:rFonts w:ascii="Times New Roman" w:hAnsi="Times New Roman"/>
          <w:sz w:val="28"/>
          <w:szCs w:val="28"/>
          <w:lang w:val="uk-UA"/>
        </w:rPr>
        <w:t>К</w:t>
      </w:r>
      <w:r w:rsidRPr="004828BC">
        <w:rPr>
          <w:rFonts w:ascii="Times New Roman" w:hAnsi="Times New Roman"/>
          <w:sz w:val="28"/>
          <w:szCs w:val="28"/>
        </w:rPr>
        <w:t>оординаційної групи вважається правомочним, якщо на ньому присутні не менше половини загальної кількості її членів.</w:t>
      </w:r>
    </w:p>
    <w:p w:rsidR="00F020E2" w:rsidRPr="004828BC" w:rsidRDefault="00E56F1E" w:rsidP="00F07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28BC">
        <w:rPr>
          <w:rFonts w:ascii="Times New Roman" w:hAnsi="Times New Roman"/>
          <w:sz w:val="28"/>
          <w:szCs w:val="28"/>
        </w:rPr>
        <w:t>8</w:t>
      </w:r>
      <w:r w:rsidR="00BA1C4B" w:rsidRPr="004828BC">
        <w:rPr>
          <w:rFonts w:ascii="Times New Roman" w:hAnsi="Times New Roman"/>
          <w:sz w:val="28"/>
          <w:szCs w:val="28"/>
        </w:rPr>
        <w:t>.</w:t>
      </w:r>
      <w:r w:rsidR="004828BC">
        <w:rPr>
          <w:rFonts w:ascii="Times New Roman" w:hAnsi="Times New Roman"/>
          <w:sz w:val="28"/>
          <w:szCs w:val="28"/>
          <w:lang w:val="uk-UA"/>
        </w:rPr>
        <w:t> </w:t>
      </w:r>
      <w:r w:rsidR="0051435E" w:rsidRPr="004828BC">
        <w:rPr>
          <w:rFonts w:ascii="Times New Roman" w:hAnsi="Times New Roman"/>
          <w:sz w:val="28"/>
          <w:szCs w:val="28"/>
        </w:rPr>
        <w:t>Основними завданнями Координаційн</w:t>
      </w:r>
      <w:r w:rsidR="00431878" w:rsidRPr="004828BC">
        <w:rPr>
          <w:rFonts w:ascii="Times New Roman" w:hAnsi="Times New Roman"/>
          <w:sz w:val="28"/>
          <w:szCs w:val="28"/>
        </w:rPr>
        <w:t>ої</w:t>
      </w:r>
      <w:r w:rsidR="0051435E" w:rsidRPr="004828BC">
        <w:rPr>
          <w:rFonts w:ascii="Times New Roman" w:hAnsi="Times New Roman"/>
          <w:sz w:val="28"/>
          <w:szCs w:val="28"/>
        </w:rPr>
        <w:t xml:space="preserve"> групи є:</w:t>
      </w:r>
    </w:p>
    <w:p w:rsidR="0051435E" w:rsidRPr="00F0733A" w:rsidRDefault="00E56F1E" w:rsidP="00F07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28BC">
        <w:rPr>
          <w:rFonts w:ascii="Times New Roman" w:hAnsi="Times New Roman"/>
          <w:sz w:val="28"/>
          <w:szCs w:val="28"/>
        </w:rPr>
        <w:t>8</w:t>
      </w:r>
      <w:r w:rsidR="0051435E" w:rsidRPr="004828BC">
        <w:rPr>
          <w:rFonts w:ascii="Times New Roman" w:hAnsi="Times New Roman"/>
          <w:sz w:val="28"/>
          <w:szCs w:val="28"/>
        </w:rPr>
        <w:t>.1. Розгляд результатів визначення потреб населення у соціальних послугах під час дії на території України або в окремій її місцевості надзвичайного або воєнного стану</w:t>
      </w:r>
      <w:bookmarkStart w:id="0" w:name="n105"/>
      <w:bookmarkEnd w:id="0"/>
      <w:r w:rsidR="00F0733A">
        <w:rPr>
          <w:rFonts w:ascii="Times New Roman" w:hAnsi="Times New Roman"/>
          <w:sz w:val="28"/>
          <w:szCs w:val="28"/>
          <w:lang w:val="uk-UA"/>
        </w:rPr>
        <w:t>.</w:t>
      </w:r>
    </w:p>
    <w:p w:rsidR="0051435E" w:rsidRPr="00F0733A" w:rsidRDefault="00E56F1E" w:rsidP="00F07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28BC">
        <w:rPr>
          <w:rFonts w:ascii="Times New Roman" w:hAnsi="Times New Roman"/>
          <w:sz w:val="28"/>
          <w:szCs w:val="28"/>
        </w:rPr>
        <w:t>8</w:t>
      </w:r>
      <w:r w:rsidR="0051435E" w:rsidRPr="004828BC">
        <w:rPr>
          <w:rFonts w:ascii="Times New Roman" w:hAnsi="Times New Roman"/>
          <w:sz w:val="28"/>
          <w:szCs w:val="28"/>
        </w:rPr>
        <w:t>.2.</w:t>
      </w:r>
      <w:r w:rsidR="004828BC">
        <w:rPr>
          <w:rFonts w:ascii="Times New Roman" w:hAnsi="Times New Roman"/>
          <w:sz w:val="28"/>
          <w:szCs w:val="28"/>
          <w:lang w:val="uk-UA"/>
        </w:rPr>
        <w:t> </w:t>
      </w:r>
      <w:r w:rsidR="0051435E" w:rsidRPr="004828BC">
        <w:rPr>
          <w:rFonts w:ascii="Times New Roman" w:hAnsi="Times New Roman"/>
          <w:sz w:val="28"/>
          <w:szCs w:val="28"/>
        </w:rPr>
        <w:t>Визначення заходів для організації надання необхідних соціальних послуг, у тому числі тих, які можуть надаватися екстрено (кризово)</w:t>
      </w:r>
      <w:bookmarkStart w:id="1" w:name="n106"/>
      <w:bookmarkEnd w:id="1"/>
      <w:r w:rsidR="00F0733A">
        <w:rPr>
          <w:rFonts w:ascii="Times New Roman" w:hAnsi="Times New Roman"/>
          <w:sz w:val="28"/>
          <w:szCs w:val="28"/>
          <w:lang w:val="uk-UA"/>
        </w:rPr>
        <w:t>.</w:t>
      </w:r>
    </w:p>
    <w:p w:rsidR="0051435E" w:rsidRPr="00F0733A" w:rsidRDefault="00E56F1E" w:rsidP="00F07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28BC">
        <w:rPr>
          <w:rFonts w:ascii="Times New Roman" w:hAnsi="Times New Roman"/>
          <w:sz w:val="28"/>
          <w:szCs w:val="28"/>
        </w:rPr>
        <w:t>8</w:t>
      </w:r>
      <w:r w:rsidR="004828BC">
        <w:rPr>
          <w:rFonts w:ascii="Times New Roman" w:hAnsi="Times New Roman"/>
          <w:sz w:val="28"/>
          <w:szCs w:val="28"/>
        </w:rPr>
        <w:t>.3.</w:t>
      </w:r>
      <w:r w:rsidR="004828BC">
        <w:rPr>
          <w:rFonts w:ascii="Times New Roman" w:hAnsi="Times New Roman"/>
          <w:sz w:val="28"/>
          <w:szCs w:val="28"/>
          <w:lang w:val="uk-UA"/>
        </w:rPr>
        <w:t> </w:t>
      </w:r>
      <w:r w:rsidR="0051435E" w:rsidRPr="004828BC">
        <w:rPr>
          <w:rFonts w:ascii="Times New Roman" w:hAnsi="Times New Roman"/>
          <w:sz w:val="28"/>
          <w:szCs w:val="28"/>
        </w:rPr>
        <w:t>Координація діяльності надавачів соціальних послуг комунального та недержавного сектору, волонтерів, які залучені до надання соціальних послуг</w:t>
      </w:r>
      <w:bookmarkStart w:id="2" w:name="n107"/>
      <w:bookmarkEnd w:id="2"/>
      <w:r w:rsidR="00F0733A">
        <w:rPr>
          <w:rFonts w:ascii="Times New Roman" w:hAnsi="Times New Roman"/>
          <w:sz w:val="28"/>
          <w:szCs w:val="28"/>
          <w:lang w:val="uk-UA"/>
        </w:rPr>
        <w:t>.</w:t>
      </w:r>
    </w:p>
    <w:p w:rsidR="0051435E" w:rsidRPr="00F0733A" w:rsidRDefault="00E56F1E" w:rsidP="00F07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28BC">
        <w:rPr>
          <w:rFonts w:ascii="Times New Roman" w:hAnsi="Times New Roman"/>
          <w:sz w:val="28"/>
          <w:szCs w:val="28"/>
        </w:rPr>
        <w:lastRenderedPageBreak/>
        <w:t>8</w:t>
      </w:r>
      <w:r w:rsidR="0051435E" w:rsidRPr="004828BC">
        <w:rPr>
          <w:rFonts w:ascii="Times New Roman" w:hAnsi="Times New Roman"/>
          <w:sz w:val="28"/>
          <w:szCs w:val="28"/>
        </w:rPr>
        <w:t>.4. Вчасне та оперативне реагування на зміни в тенденціях міграції населення, спроможності надавачів соціальних послуг у забезпеченні надання соціальних послуг</w:t>
      </w:r>
      <w:bookmarkStart w:id="3" w:name="n108"/>
      <w:bookmarkEnd w:id="3"/>
      <w:r w:rsidR="00F0733A">
        <w:rPr>
          <w:rFonts w:ascii="Times New Roman" w:hAnsi="Times New Roman"/>
          <w:sz w:val="28"/>
          <w:szCs w:val="28"/>
          <w:lang w:val="uk-UA"/>
        </w:rPr>
        <w:t>.</w:t>
      </w:r>
    </w:p>
    <w:p w:rsidR="0051435E" w:rsidRPr="00F0733A" w:rsidRDefault="00E56F1E" w:rsidP="00F07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733A">
        <w:rPr>
          <w:rFonts w:ascii="Times New Roman" w:hAnsi="Times New Roman"/>
          <w:sz w:val="28"/>
          <w:szCs w:val="28"/>
          <w:lang w:val="uk-UA"/>
        </w:rPr>
        <w:t>8</w:t>
      </w:r>
      <w:r w:rsidR="0051435E" w:rsidRPr="00F0733A">
        <w:rPr>
          <w:rFonts w:ascii="Times New Roman" w:hAnsi="Times New Roman"/>
          <w:sz w:val="28"/>
          <w:szCs w:val="28"/>
          <w:lang w:val="uk-UA"/>
        </w:rPr>
        <w:t>.5.</w:t>
      </w:r>
      <w:r w:rsidR="0051435E" w:rsidRPr="004828BC">
        <w:rPr>
          <w:rFonts w:ascii="Times New Roman" w:hAnsi="Times New Roman"/>
          <w:sz w:val="28"/>
          <w:szCs w:val="28"/>
        </w:rPr>
        <w:t> </w:t>
      </w:r>
      <w:r w:rsidR="0051435E" w:rsidRPr="00F0733A">
        <w:rPr>
          <w:rFonts w:ascii="Times New Roman" w:hAnsi="Times New Roman"/>
          <w:sz w:val="28"/>
          <w:szCs w:val="28"/>
          <w:lang w:val="uk-UA"/>
        </w:rPr>
        <w:t>Розв’язання існуючих соціальних проблем, пов’язаних із надзвичайним або воєнним станом, з якими звертаються вразливі групи населення, в тому числі через залучення інших суб’єктів, які працюють у Луцькій міській територіальній громаді.</w:t>
      </w:r>
    </w:p>
    <w:p w:rsidR="00B6443D" w:rsidRPr="004828BC" w:rsidRDefault="00E56F1E" w:rsidP="00F07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28BC">
        <w:rPr>
          <w:rFonts w:ascii="Times New Roman" w:hAnsi="Times New Roman"/>
          <w:sz w:val="28"/>
          <w:szCs w:val="28"/>
        </w:rPr>
        <w:t>9</w:t>
      </w:r>
      <w:r w:rsidR="00A92121" w:rsidRPr="004828BC">
        <w:rPr>
          <w:rFonts w:ascii="Times New Roman" w:hAnsi="Times New Roman"/>
          <w:sz w:val="28"/>
          <w:szCs w:val="28"/>
        </w:rPr>
        <w:t xml:space="preserve">. Збирання та узагальнення </w:t>
      </w:r>
      <w:r w:rsidR="00431878" w:rsidRPr="004828BC">
        <w:rPr>
          <w:rFonts w:ascii="Times New Roman" w:hAnsi="Times New Roman"/>
          <w:sz w:val="28"/>
          <w:szCs w:val="28"/>
        </w:rPr>
        <w:t xml:space="preserve">даних </w:t>
      </w:r>
      <w:r w:rsidR="00A92121" w:rsidRPr="004828BC">
        <w:rPr>
          <w:rFonts w:ascii="Times New Roman" w:hAnsi="Times New Roman"/>
          <w:sz w:val="28"/>
          <w:szCs w:val="28"/>
        </w:rPr>
        <w:t xml:space="preserve">для визначення потреб населення у соціальних послугах проводиться департаментом соціальної політики із залученням </w:t>
      </w:r>
      <w:r w:rsidR="00B6443D" w:rsidRPr="004828BC">
        <w:rPr>
          <w:rFonts w:ascii="Times New Roman" w:hAnsi="Times New Roman"/>
          <w:sz w:val="28"/>
          <w:szCs w:val="28"/>
        </w:rPr>
        <w:t>надавачів соціальних послуг державного та недержавного секторів, суб’єктів освітньої діяльності, закладів охорони здоров’я, громадських об’</w:t>
      </w:r>
      <w:r w:rsidR="00431878" w:rsidRPr="004828BC">
        <w:rPr>
          <w:rFonts w:ascii="Times New Roman" w:hAnsi="Times New Roman"/>
          <w:sz w:val="28"/>
          <w:szCs w:val="28"/>
        </w:rPr>
        <w:t>єднань, благодійних організацій, тощо.</w:t>
      </w:r>
    </w:p>
    <w:p w:rsidR="00B6443D" w:rsidRPr="004828BC" w:rsidRDefault="00E56F1E" w:rsidP="00F07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28BC">
        <w:rPr>
          <w:rFonts w:ascii="Times New Roman" w:hAnsi="Times New Roman"/>
          <w:sz w:val="28"/>
          <w:szCs w:val="28"/>
        </w:rPr>
        <w:t>10</w:t>
      </w:r>
      <w:r w:rsidR="00985F45" w:rsidRPr="004828BC">
        <w:rPr>
          <w:rFonts w:ascii="Times New Roman" w:hAnsi="Times New Roman"/>
          <w:sz w:val="28"/>
          <w:szCs w:val="28"/>
        </w:rPr>
        <w:t>.</w:t>
      </w:r>
      <w:r w:rsidRPr="004828BC">
        <w:rPr>
          <w:rFonts w:ascii="Times New Roman" w:hAnsi="Times New Roman"/>
          <w:sz w:val="28"/>
          <w:szCs w:val="28"/>
        </w:rPr>
        <w:t> </w:t>
      </w:r>
      <w:r w:rsidR="00985F45" w:rsidRPr="004828BC">
        <w:rPr>
          <w:rFonts w:ascii="Times New Roman" w:hAnsi="Times New Roman"/>
          <w:sz w:val="28"/>
          <w:szCs w:val="28"/>
        </w:rPr>
        <w:t xml:space="preserve">Члени </w:t>
      </w:r>
      <w:r w:rsidR="004828BC">
        <w:rPr>
          <w:rFonts w:ascii="Times New Roman" w:hAnsi="Times New Roman"/>
          <w:sz w:val="28"/>
          <w:szCs w:val="28"/>
          <w:lang w:val="uk-UA"/>
        </w:rPr>
        <w:t>К</w:t>
      </w:r>
      <w:r w:rsidR="00985F45" w:rsidRPr="004828BC">
        <w:rPr>
          <w:rFonts w:ascii="Times New Roman" w:hAnsi="Times New Roman"/>
          <w:sz w:val="28"/>
          <w:szCs w:val="28"/>
        </w:rPr>
        <w:t>оординаційної групи вивчають матеріали, надані для проведення визначення потреб населення у соціальних послугах; аналізують результати проведення визначення потреб населення у соціальних послугах; вносять пропозиції щодо покращення якості наданих соціальних послуг.</w:t>
      </w:r>
    </w:p>
    <w:p w:rsidR="00985F45" w:rsidRPr="004828BC" w:rsidRDefault="00E56F1E" w:rsidP="00F07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28BC">
        <w:rPr>
          <w:rFonts w:ascii="Times New Roman" w:hAnsi="Times New Roman"/>
          <w:sz w:val="28"/>
          <w:szCs w:val="28"/>
        </w:rPr>
        <w:t>11.</w:t>
      </w:r>
      <w:r w:rsidR="004828BC">
        <w:rPr>
          <w:rFonts w:ascii="Times New Roman" w:hAnsi="Times New Roman"/>
          <w:sz w:val="28"/>
          <w:szCs w:val="28"/>
          <w:lang w:val="uk-UA"/>
        </w:rPr>
        <w:t> </w:t>
      </w:r>
      <w:r w:rsidR="00FB037C" w:rsidRPr="004828BC">
        <w:rPr>
          <w:rFonts w:ascii="Times New Roman" w:hAnsi="Times New Roman"/>
          <w:sz w:val="28"/>
          <w:szCs w:val="28"/>
        </w:rPr>
        <w:t>Пропозиції Координаційної групи оформлю</w:t>
      </w:r>
      <w:r w:rsidR="00431878" w:rsidRPr="004828BC">
        <w:rPr>
          <w:rFonts w:ascii="Times New Roman" w:hAnsi="Times New Roman"/>
          <w:sz w:val="28"/>
          <w:szCs w:val="28"/>
        </w:rPr>
        <w:t>ю</w:t>
      </w:r>
      <w:r w:rsidR="00FB037C" w:rsidRPr="004828BC">
        <w:rPr>
          <w:rFonts w:ascii="Times New Roman" w:hAnsi="Times New Roman"/>
          <w:sz w:val="28"/>
          <w:szCs w:val="28"/>
        </w:rPr>
        <w:t>ться протоколом, який підписується усіма присутніми.</w:t>
      </w:r>
    </w:p>
    <w:p w:rsidR="00FB037C" w:rsidRPr="004828BC" w:rsidRDefault="00FB037C" w:rsidP="00F07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28BC">
        <w:rPr>
          <w:rFonts w:ascii="Times New Roman" w:hAnsi="Times New Roman"/>
          <w:sz w:val="28"/>
          <w:szCs w:val="28"/>
        </w:rPr>
        <w:t xml:space="preserve">12. Узгоджені Координаційною групою пропозиції </w:t>
      </w:r>
      <w:r w:rsidRPr="00F0733A">
        <w:rPr>
          <w:rFonts w:ascii="Times New Roman" w:hAnsi="Times New Roman"/>
          <w:sz w:val="28"/>
          <w:szCs w:val="28"/>
        </w:rPr>
        <w:t>п</w:t>
      </w:r>
      <w:r w:rsidR="00F0733A" w:rsidRPr="00F0733A">
        <w:rPr>
          <w:rFonts w:ascii="Times New Roman" w:hAnsi="Times New Roman"/>
          <w:sz w:val="28"/>
          <w:szCs w:val="28"/>
          <w:lang w:val="uk-UA"/>
        </w:rPr>
        <w:t>о</w:t>
      </w:r>
      <w:r w:rsidRPr="00F0733A">
        <w:rPr>
          <w:rFonts w:ascii="Times New Roman" w:hAnsi="Times New Roman"/>
          <w:sz w:val="28"/>
          <w:szCs w:val="28"/>
        </w:rPr>
        <w:t xml:space="preserve">даються </w:t>
      </w:r>
      <w:r w:rsidRPr="004828BC">
        <w:rPr>
          <w:rFonts w:ascii="Times New Roman" w:hAnsi="Times New Roman"/>
          <w:sz w:val="28"/>
          <w:szCs w:val="28"/>
        </w:rPr>
        <w:t xml:space="preserve">на розгляд </w:t>
      </w:r>
      <w:r w:rsidR="00F0733A">
        <w:rPr>
          <w:rFonts w:ascii="Times New Roman" w:hAnsi="Times New Roman"/>
          <w:sz w:val="28"/>
          <w:szCs w:val="28"/>
          <w:lang w:val="uk-UA"/>
        </w:rPr>
        <w:t xml:space="preserve">міському </w:t>
      </w:r>
      <w:r w:rsidRPr="004828BC">
        <w:rPr>
          <w:rFonts w:ascii="Times New Roman" w:hAnsi="Times New Roman"/>
          <w:sz w:val="28"/>
          <w:szCs w:val="28"/>
        </w:rPr>
        <w:t>голові.</w:t>
      </w:r>
    </w:p>
    <w:p w:rsidR="00985F45" w:rsidRPr="004828BC" w:rsidRDefault="00985F45" w:rsidP="00F073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175C" w:rsidRPr="004828BC" w:rsidRDefault="0077175C" w:rsidP="00F073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23A6" w:rsidRPr="004828BC" w:rsidRDefault="007823A6" w:rsidP="00F073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F53CF6" w:rsidRPr="004828BC" w:rsidRDefault="00F53CF6" w:rsidP="00F0733A">
      <w:pPr>
        <w:tabs>
          <w:tab w:val="left" w:pos="-19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828BC">
        <w:rPr>
          <w:rFonts w:ascii="Times New Roman" w:hAnsi="Times New Roman"/>
          <w:color w:val="000000"/>
          <w:sz w:val="28"/>
          <w:szCs w:val="28"/>
          <w:lang w:val="uk-UA"/>
        </w:rPr>
        <w:t>Заступник міського голови,</w:t>
      </w:r>
    </w:p>
    <w:p w:rsidR="00F53CF6" w:rsidRPr="004828BC" w:rsidRDefault="00F53CF6" w:rsidP="00F0733A">
      <w:pPr>
        <w:tabs>
          <w:tab w:val="left" w:pos="-19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8BC">
        <w:rPr>
          <w:rFonts w:ascii="Times New Roman" w:hAnsi="Times New Roman"/>
          <w:color w:val="000000"/>
          <w:sz w:val="28"/>
          <w:szCs w:val="28"/>
          <w:lang w:val="uk-UA"/>
        </w:rPr>
        <w:t>керуючий справами виконкому</w:t>
      </w:r>
      <w:r w:rsidRPr="004828BC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828BC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828BC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4828BC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4828BC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828BC">
        <w:rPr>
          <w:rFonts w:ascii="Times New Roman" w:hAnsi="Times New Roman"/>
          <w:color w:val="000000"/>
          <w:sz w:val="28"/>
          <w:szCs w:val="28"/>
          <w:lang w:val="uk-UA"/>
        </w:rPr>
        <w:t>Юрій ВЕРБИЧ</w:t>
      </w:r>
    </w:p>
    <w:p w:rsidR="00F53CF6" w:rsidRPr="004828BC" w:rsidRDefault="00F53CF6" w:rsidP="00F073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53CF6" w:rsidRPr="004828BC" w:rsidRDefault="00F53CF6" w:rsidP="00F073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461D1" w:rsidRDefault="00F53CF6" w:rsidP="00F073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28BC">
        <w:rPr>
          <w:rFonts w:ascii="Times New Roman" w:hAnsi="Times New Roman"/>
          <w:sz w:val="24"/>
          <w:szCs w:val="24"/>
          <w:lang w:val="uk-UA"/>
        </w:rPr>
        <w:t>Майборода  284</w:t>
      </w:r>
      <w:r w:rsidR="004828BC">
        <w:rPr>
          <w:rFonts w:ascii="Times New Roman" w:hAnsi="Times New Roman"/>
          <w:sz w:val="24"/>
          <w:szCs w:val="24"/>
          <w:lang w:val="uk-UA"/>
        </w:rPr>
        <w:t> </w:t>
      </w:r>
      <w:r w:rsidRPr="004828BC">
        <w:rPr>
          <w:rFonts w:ascii="Times New Roman" w:hAnsi="Times New Roman"/>
          <w:sz w:val="24"/>
          <w:szCs w:val="24"/>
          <w:lang w:val="uk-UA"/>
        </w:rPr>
        <w:t>177</w:t>
      </w:r>
    </w:p>
    <w:p w:rsidR="004828BC" w:rsidRPr="004828BC" w:rsidRDefault="004828BC" w:rsidP="00F0733A">
      <w:pPr>
        <w:spacing w:after="0" w:line="240" w:lineRule="auto"/>
        <w:jc w:val="both"/>
        <w:rPr>
          <w:b/>
          <w:sz w:val="24"/>
          <w:szCs w:val="24"/>
          <w:lang w:val="uk-UA"/>
        </w:rPr>
      </w:pPr>
    </w:p>
    <w:sectPr w:rsidR="004828BC" w:rsidRPr="004828BC" w:rsidSect="004828BC">
      <w:headerReference w:type="default" r:id="rId8"/>
      <w:headerReference w:type="first" r:id="rId9"/>
      <w:pgSz w:w="11906" w:h="16838"/>
      <w:pgMar w:top="567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849" w:rsidRDefault="00067849" w:rsidP="00C238E1">
      <w:pPr>
        <w:spacing w:after="0" w:line="240" w:lineRule="auto"/>
      </w:pPr>
      <w:r>
        <w:separator/>
      </w:r>
    </w:p>
  </w:endnote>
  <w:endnote w:type="continuationSeparator" w:id="0">
    <w:p w:rsidR="00067849" w:rsidRDefault="00067849" w:rsidP="00C2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849" w:rsidRDefault="00067849" w:rsidP="00C238E1">
      <w:pPr>
        <w:spacing w:after="0" w:line="240" w:lineRule="auto"/>
      </w:pPr>
      <w:r>
        <w:separator/>
      </w:r>
    </w:p>
  </w:footnote>
  <w:footnote w:type="continuationSeparator" w:id="0">
    <w:p w:rsidR="00067849" w:rsidRDefault="00067849" w:rsidP="00C2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6027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828BC" w:rsidRPr="004828BC" w:rsidRDefault="004828B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4828BC">
          <w:rPr>
            <w:rFonts w:ascii="Times New Roman" w:hAnsi="Times New Roman"/>
            <w:sz w:val="24"/>
            <w:szCs w:val="24"/>
          </w:rPr>
          <w:fldChar w:fldCharType="begin"/>
        </w:r>
        <w:r w:rsidRPr="004828B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828BC">
          <w:rPr>
            <w:rFonts w:ascii="Times New Roman" w:hAnsi="Times New Roman"/>
            <w:sz w:val="24"/>
            <w:szCs w:val="24"/>
          </w:rPr>
          <w:fldChar w:fldCharType="separate"/>
        </w:r>
        <w:r w:rsidR="00F0733A">
          <w:rPr>
            <w:rFonts w:ascii="Times New Roman" w:hAnsi="Times New Roman"/>
            <w:noProof/>
            <w:sz w:val="24"/>
            <w:szCs w:val="24"/>
          </w:rPr>
          <w:t>2</w:t>
        </w:r>
        <w:r w:rsidRPr="004828B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828BC" w:rsidRDefault="004828B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60270"/>
      <w:docPartObj>
        <w:docPartGallery w:val="Page Numbers (Top of Page)"/>
        <w:docPartUnique/>
      </w:docPartObj>
    </w:sdtPr>
    <w:sdtContent>
      <w:p w:rsidR="004828BC" w:rsidRDefault="004828BC">
        <w:pPr>
          <w:pStyle w:val="a6"/>
          <w:jc w:val="center"/>
        </w:pPr>
      </w:p>
    </w:sdtContent>
  </w:sdt>
  <w:p w:rsidR="004828BC" w:rsidRDefault="004828B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A6CF3"/>
    <w:multiLevelType w:val="multilevel"/>
    <w:tmpl w:val="A21A52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FA31D3"/>
    <w:multiLevelType w:val="multilevel"/>
    <w:tmpl w:val="5AC48C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0A9"/>
    <w:rsid w:val="000120A9"/>
    <w:rsid w:val="00037650"/>
    <w:rsid w:val="0004047D"/>
    <w:rsid w:val="00041241"/>
    <w:rsid w:val="000513C3"/>
    <w:rsid w:val="00063885"/>
    <w:rsid w:val="00067849"/>
    <w:rsid w:val="00072384"/>
    <w:rsid w:val="00113E82"/>
    <w:rsid w:val="0014018D"/>
    <w:rsid w:val="00165ACD"/>
    <w:rsid w:val="00171D8C"/>
    <w:rsid w:val="00176425"/>
    <w:rsid w:val="0018328C"/>
    <w:rsid w:val="00194F70"/>
    <w:rsid w:val="001F766B"/>
    <w:rsid w:val="002070A2"/>
    <w:rsid w:val="002162FA"/>
    <w:rsid w:val="0021660C"/>
    <w:rsid w:val="00250E09"/>
    <w:rsid w:val="00274A53"/>
    <w:rsid w:val="00292009"/>
    <w:rsid w:val="002B063E"/>
    <w:rsid w:val="002D4B50"/>
    <w:rsid w:val="002F278E"/>
    <w:rsid w:val="002F301E"/>
    <w:rsid w:val="003319E7"/>
    <w:rsid w:val="003327CA"/>
    <w:rsid w:val="00345B4A"/>
    <w:rsid w:val="00376BDB"/>
    <w:rsid w:val="00381841"/>
    <w:rsid w:val="00386EA4"/>
    <w:rsid w:val="003D492C"/>
    <w:rsid w:val="003F3305"/>
    <w:rsid w:val="00411127"/>
    <w:rsid w:val="0041736F"/>
    <w:rsid w:val="00431878"/>
    <w:rsid w:val="004828BC"/>
    <w:rsid w:val="004C014B"/>
    <w:rsid w:val="004C73AB"/>
    <w:rsid w:val="0051435E"/>
    <w:rsid w:val="0055440C"/>
    <w:rsid w:val="00593C73"/>
    <w:rsid w:val="005C1A80"/>
    <w:rsid w:val="00680758"/>
    <w:rsid w:val="00694E0B"/>
    <w:rsid w:val="006C1E03"/>
    <w:rsid w:val="006D41C1"/>
    <w:rsid w:val="00712445"/>
    <w:rsid w:val="007236BD"/>
    <w:rsid w:val="007711FD"/>
    <w:rsid w:val="0077175C"/>
    <w:rsid w:val="007823A6"/>
    <w:rsid w:val="008122B8"/>
    <w:rsid w:val="00815951"/>
    <w:rsid w:val="00826776"/>
    <w:rsid w:val="00827645"/>
    <w:rsid w:val="0086208C"/>
    <w:rsid w:val="008C22CF"/>
    <w:rsid w:val="00985F45"/>
    <w:rsid w:val="009A7365"/>
    <w:rsid w:val="009B79C2"/>
    <w:rsid w:val="009E08A8"/>
    <w:rsid w:val="00A169B5"/>
    <w:rsid w:val="00A22935"/>
    <w:rsid w:val="00A3035B"/>
    <w:rsid w:val="00A4118C"/>
    <w:rsid w:val="00A461D1"/>
    <w:rsid w:val="00A60CF7"/>
    <w:rsid w:val="00A92121"/>
    <w:rsid w:val="00A9499D"/>
    <w:rsid w:val="00AB772F"/>
    <w:rsid w:val="00AC4121"/>
    <w:rsid w:val="00AE046C"/>
    <w:rsid w:val="00B439F3"/>
    <w:rsid w:val="00B53991"/>
    <w:rsid w:val="00B567B2"/>
    <w:rsid w:val="00B6443D"/>
    <w:rsid w:val="00B6722B"/>
    <w:rsid w:val="00BA1C4B"/>
    <w:rsid w:val="00BB68D6"/>
    <w:rsid w:val="00BE00EF"/>
    <w:rsid w:val="00C238E1"/>
    <w:rsid w:val="00C96F10"/>
    <w:rsid w:val="00CA24A6"/>
    <w:rsid w:val="00D00C96"/>
    <w:rsid w:val="00DB230E"/>
    <w:rsid w:val="00E13DD1"/>
    <w:rsid w:val="00E26E2A"/>
    <w:rsid w:val="00E45A42"/>
    <w:rsid w:val="00E45A47"/>
    <w:rsid w:val="00E53C8C"/>
    <w:rsid w:val="00E56F1E"/>
    <w:rsid w:val="00E80C56"/>
    <w:rsid w:val="00EF6783"/>
    <w:rsid w:val="00F020E2"/>
    <w:rsid w:val="00F0733A"/>
    <w:rsid w:val="00F53CF6"/>
    <w:rsid w:val="00F56547"/>
    <w:rsid w:val="00F822D5"/>
    <w:rsid w:val="00F82A22"/>
    <w:rsid w:val="00FB037C"/>
    <w:rsid w:val="00FB4479"/>
    <w:rsid w:val="00FF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4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127"/>
    <w:rPr>
      <w:rFonts w:ascii="Segoe UI" w:eastAsia="Calibri" w:hAnsi="Segoe UI" w:cs="Segoe UI"/>
      <w:sz w:val="18"/>
      <w:szCs w:val="18"/>
      <w:lang w:val="ru-RU"/>
    </w:rPr>
  </w:style>
  <w:style w:type="paragraph" w:styleId="a5">
    <w:name w:val="Normal (Web)"/>
    <w:basedOn w:val="a"/>
    <w:uiPriority w:val="99"/>
    <w:unhideWhenUsed/>
    <w:rsid w:val="00171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C238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38E1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C238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8E1"/>
    <w:rPr>
      <w:rFonts w:ascii="Calibri" w:eastAsia="Calibri" w:hAnsi="Calibri" w:cs="Times New Roman"/>
      <w:lang w:val="ru-RU"/>
    </w:rPr>
  </w:style>
  <w:style w:type="paragraph" w:customStyle="1" w:styleId="rvps2">
    <w:name w:val="rvps2"/>
    <w:basedOn w:val="a"/>
    <w:rsid w:val="002070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">
    <w:name w:val="Основной текст1"/>
    <w:basedOn w:val="a"/>
    <w:rsid w:val="005C1A80"/>
    <w:pPr>
      <w:widowControl w:val="0"/>
      <w:spacing w:before="100" w:beforeAutospacing="1" w:after="100" w:afterAutospacing="1" w:line="256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0">
    <w:name w:val="Заголовок №1"/>
    <w:basedOn w:val="a"/>
    <w:rsid w:val="005C1A80"/>
    <w:pPr>
      <w:widowControl w:val="0"/>
      <w:spacing w:before="100" w:beforeAutospacing="1" w:after="100" w:afterAutospacing="1" w:line="256" w:lineRule="auto"/>
      <w:jc w:val="center"/>
      <w:outlineLvl w:val="0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45A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1716B-459A-4EF7-BF8A-5D1761D0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Windows-10</dc:creator>
  <cp:lastModifiedBy>demediuk</cp:lastModifiedBy>
  <cp:revision>42</cp:revision>
  <cp:lastPrinted>2023-11-10T12:56:00Z</cp:lastPrinted>
  <dcterms:created xsi:type="dcterms:W3CDTF">2023-10-26T09:56:00Z</dcterms:created>
  <dcterms:modified xsi:type="dcterms:W3CDTF">2023-11-13T12:46:00Z</dcterms:modified>
</cp:coreProperties>
</file>