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68985359"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szCs w:val="28"/>
          <w:lang w:val="uk-UA"/>
        </w:rPr>
        <w:t>Попко О.В</w:t>
      </w:r>
      <w:r>
        <w:rPr>
          <w:szCs w:val="28"/>
          <w:lang w:val="uk-UA"/>
        </w:rPr>
        <w:t>. без-</w:t>
      </w:r>
    </w:p>
    <w:p>
      <w:pPr>
        <w:pStyle w:val="Normal"/>
        <w:overflowPunct w:val="true"/>
        <w:ind w:left="0" w:right="-868" w:hanging="0"/>
        <w:jc w:val="both"/>
        <w:rPr>
          <w:szCs w:val="28"/>
          <w:lang w:val="uk-UA"/>
        </w:rPr>
      </w:pPr>
      <w:r>
        <w:rPr>
          <w:szCs w:val="28"/>
          <w:lang w:val="uk-UA"/>
        </w:rPr>
        <w:t>оплатно у власність земельної ділянки для</w:t>
      </w:r>
    </w:p>
    <w:p>
      <w:pPr>
        <w:pStyle w:val="Normal"/>
        <w:overflowPunct w:val="true"/>
        <w:ind w:left="0" w:right="-868" w:hanging="0"/>
        <w:jc w:val="both"/>
        <w:rPr>
          <w:szCs w:val="28"/>
          <w:lang w:val="uk-UA"/>
        </w:rPr>
      </w:pPr>
      <w:r>
        <w:rPr>
          <w:szCs w:val="28"/>
          <w:lang w:val="uk-UA"/>
        </w:rPr>
        <w:t>будівництва  і обслуговування  житлового</w:t>
      </w:r>
    </w:p>
    <w:p>
      <w:pPr>
        <w:pStyle w:val="Normal"/>
        <w:overflowPunct w:val="true"/>
        <w:ind w:left="0" w:right="-868" w:hanging="0"/>
        <w:jc w:val="both"/>
        <w:rPr>
          <w:szCs w:val="28"/>
          <w:lang w:val="uk-UA"/>
        </w:rPr>
      </w:pPr>
      <w:r>
        <w:rPr>
          <w:szCs w:val="28"/>
          <w:lang w:val="uk-UA"/>
        </w:rPr>
        <w:t>будинку, господарських будівель і споруд</w:t>
      </w:r>
    </w:p>
    <w:p>
      <w:pPr>
        <w:pStyle w:val="Normal"/>
        <w:overflowPunct w:val="true"/>
        <w:ind w:left="0" w:right="-868" w:hanging="0"/>
        <w:jc w:val="both"/>
        <w:rPr>
          <w:szCs w:val="28"/>
          <w:lang w:val="uk-UA"/>
        </w:rPr>
      </w:pPr>
      <w:r>
        <w:rPr>
          <w:szCs w:val="28"/>
          <w:lang w:val="uk-UA"/>
        </w:rPr>
        <w:t xml:space="preserve">(присадибна ділянка) - 02.01 на вул. </w:t>
      </w:r>
      <w:r>
        <w:rPr>
          <w:szCs w:val="28"/>
          <w:lang w:val="uk-UA"/>
        </w:rPr>
        <w:t>Воро-</w:t>
      </w:r>
    </w:p>
    <w:p>
      <w:pPr>
        <w:pStyle w:val="Normal"/>
        <w:overflowPunct w:val="true"/>
        <w:ind w:left="0" w:right="-868" w:hanging="0"/>
        <w:jc w:val="both"/>
        <w:rPr>
          <w:szCs w:val="28"/>
          <w:lang w:val="uk-UA"/>
        </w:rPr>
      </w:pPr>
      <w:r>
        <w:rPr>
          <w:szCs w:val="28"/>
          <w:lang w:val="uk-UA"/>
        </w:rPr>
        <w:t>ніхіна, 43</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sz w:val="28"/>
          <w:szCs w:val="28"/>
          <w:lang w:val="uk-UA"/>
        </w:rPr>
        <w:t>Попко Олени В</w:t>
      </w:r>
      <w:r>
        <w:rPr>
          <w:rFonts w:eastAsia="Times New Roman" w:cs="Times New Roman" w:ascii="Times New Roman" w:hAnsi="Times New Roman"/>
          <w:sz w:val="28"/>
          <w:szCs w:val="28"/>
          <w:lang w:val="uk-UA"/>
        </w:rPr>
        <w:t>ʼ</w:t>
      </w:r>
      <w:r>
        <w:rPr>
          <w:sz w:val="28"/>
          <w:szCs w:val="28"/>
          <w:lang w:val="uk-UA"/>
        </w:rPr>
        <w:t>ячеславівни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Вороніхіна, 43</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Вороніхіна, 43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Попко Олени В</w:t>
      </w:r>
      <w:r>
        <w:rPr>
          <w:rFonts w:eastAsia="Times New Roman" w:cs="Times New Roman" w:ascii="Times New Roman" w:hAnsi="Times New Roman"/>
          <w:color w:val="auto"/>
          <w:kern w:val="0"/>
          <w:sz w:val="28"/>
          <w:szCs w:val="28"/>
          <w:lang w:val="uk-UA" w:eastAsia="zh-CN" w:bidi="ar-SA"/>
        </w:rPr>
        <w:t>ʼ</w:t>
      </w:r>
      <w:r>
        <w:rPr>
          <w:rFonts w:eastAsia="Times New Roman" w:cs="Times New Roman"/>
          <w:color w:val="auto"/>
          <w:kern w:val="0"/>
          <w:sz w:val="28"/>
          <w:szCs w:val="28"/>
          <w:lang w:val="uk-UA" w:eastAsia="zh-CN" w:bidi="ar-SA"/>
        </w:rPr>
        <w:t>ячеславівни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Попко Олені В</w:t>
      </w:r>
      <w:r>
        <w:rPr>
          <w:rFonts w:eastAsia="Times New Roman" w:cs="Times New Roman" w:ascii="Times New Roman" w:hAnsi="Times New Roman"/>
          <w:sz w:val="28"/>
          <w:szCs w:val="28"/>
          <w:lang w:val="uk-UA"/>
        </w:rPr>
        <w:t>ʼ</w:t>
      </w:r>
      <w:r>
        <w:rPr>
          <w:sz w:val="28"/>
          <w:szCs w:val="28"/>
          <w:lang w:val="uk-UA"/>
        </w:rPr>
        <w:t>ячеславівні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Вороніхіна, 43</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531</w:t>
      </w:r>
      <w:r>
        <w:rPr>
          <w:rFonts w:eastAsia="Times New Roman" w:cs="Times New Roman"/>
          <w:color w:val="auto"/>
          <w:kern w:val="0"/>
          <w:sz w:val="28"/>
          <w:szCs w:val="28"/>
          <w:lang w:val="uk-UA" w:eastAsia="zh-CN" w:bidi="ar-SA"/>
        </w:rPr>
        <w:t> </w:t>
      </w:r>
      <w:r>
        <w:rPr>
          <w:sz w:val="28"/>
          <w:szCs w:val="28"/>
          <w:lang w:val="uk-UA"/>
        </w:rPr>
        <w:t>га, кадастровим номером 0710100000:2</w:t>
      </w:r>
      <w:r>
        <w:rPr>
          <w:sz w:val="28"/>
          <w:szCs w:val="28"/>
          <w:lang w:val="uk-UA"/>
        </w:rPr>
        <w:t>2</w:t>
      </w:r>
      <w:r>
        <w:rPr>
          <w:sz w:val="28"/>
          <w:szCs w:val="28"/>
          <w:lang w:val="uk-UA"/>
        </w:rPr>
        <w:t>:</w:t>
      </w:r>
      <w:r>
        <w:rPr>
          <w:sz w:val="28"/>
          <w:szCs w:val="28"/>
          <w:lang w:val="en-US"/>
        </w:rPr>
        <w:t>172</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33</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sz w:val="28"/>
          <w:szCs w:val="28"/>
          <w:lang w:val="uk-UA"/>
        </w:rPr>
        <w:t>Попко Олені В</w:t>
      </w:r>
      <w:r>
        <w:rPr>
          <w:rFonts w:eastAsia="Times New Roman" w:cs="Times New Roman" w:ascii="Times New Roman" w:hAnsi="Times New Roman"/>
          <w:sz w:val="28"/>
          <w:szCs w:val="28"/>
          <w:lang w:val="uk-UA"/>
        </w:rPr>
        <w:t>ʼ</w:t>
      </w:r>
      <w:r>
        <w:rPr>
          <w:sz w:val="28"/>
          <w:szCs w:val="28"/>
          <w:lang w:val="uk-UA"/>
        </w:rPr>
        <w:t>ячеславівні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Вороніхіна, 43</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531</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0710100000:2</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en-US" w:eastAsia="zh-CN" w:bidi="ar-SA"/>
        </w:rPr>
        <w:t>172</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33</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Попко Олену В</w:t>
      </w:r>
      <w:r>
        <w:rPr>
          <w:rFonts w:eastAsia="Times New Roman" w:cs="Times New Roman" w:ascii="Times New Roman" w:hAnsi="Times New Roman"/>
          <w:color w:val="auto"/>
          <w:kern w:val="0"/>
          <w:sz w:val="28"/>
          <w:szCs w:val="28"/>
          <w:lang w:val="uk-UA" w:eastAsia="zh-CN" w:bidi="ar-SA"/>
        </w:rPr>
        <w:t>ʼ</w:t>
      </w:r>
      <w:r>
        <w:rPr>
          <w:rFonts w:eastAsia="Times New Roman" w:cs="Times New Roman"/>
          <w:color w:val="auto"/>
          <w:kern w:val="0"/>
          <w:sz w:val="28"/>
          <w:szCs w:val="28"/>
          <w:lang w:val="uk-UA" w:eastAsia="zh-CN" w:bidi="ar-SA"/>
        </w:rPr>
        <w:t>ячеславівну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1323</TotalTime>
  <Application>LibreOffice/7.5.3.2$Windows_X86_64 LibreOffice_project/9f56dff12ba03b9acd7730a5a481eea045e468f3</Application>
  <AppVersion>15.0000</AppVersion>
  <Pages>2</Pages>
  <Words>379</Words>
  <Characters>2454</Characters>
  <CharactersWithSpaces>3019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2023-11-02T11:13:26Z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