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D0E5" w14:textId="77777777" w:rsidR="00FD32B1" w:rsidRDefault="00000000">
      <w:pPr>
        <w:rPr>
          <w:sz w:val="16"/>
          <w:szCs w:val="16"/>
          <w:lang w:val="uk-UA"/>
        </w:rPr>
      </w:pPr>
      <w:r>
        <w:pict w14:anchorId="5DB0E83B"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 w14:anchorId="66CA149F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1131158" r:id="rId7"/>
        </w:object>
      </w:r>
      <w:r w:rsidR="00790B58">
        <w:rPr>
          <w:lang w:val="uk-UA"/>
        </w:rPr>
        <w:br/>
      </w:r>
    </w:p>
    <w:p w14:paraId="5820CDC3" w14:textId="77777777" w:rsidR="00FD32B1" w:rsidRDefault="00FD32B1">
      <w:pPr>
        <w:pStyle w:val="1"/>
      </w:pPr>
    </w:p>
    <w:p w14:paraId="7D829351" w14:textId="77777777" w:rsidR="00FD32B1" w:rsidRDefault="00FD32B1">
      <w:pPr>
        <w:pStyle w:val="1"/>
        <w:rPr>
          <w:sz w:val="28"/>
          <w:szCs w:val="28"/>
        </w:rPr>
      </w:pPr>
    </w:p>
    <w:p w14:paraId="155A96B2" w14:textId="77777777"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F53DF57" w14:textId="77777777" w:rsidR="00FD32B1" w:rsidRDefault="00FD32B1">
      <w:pPr>
        <w:pStyle w:val="2"/>
        <w:ind w:right="222"/>
        <w:rPr>
          <w:sz w:val="20"/>
          <w:szCs w:val="20"/>
        </w:rPr>
      </w:pPr>
    </w:p>
    <w:p w14:paraId="5FABDAAE" w14:textId="77777777" w:rsidR="00FD32B1" w:rsidRDefault="00790B58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14:paraId="5EF12963" w14:textId="77777777" w:rsidR="00FD32B1" w:rsidRDefault="00FD32B1">
      <w:pPr>
        <w:rPr>
          <w:sz w:val="32"/>
          <w:szCs w:val="32"/>
          <w:lang w:val="uk-UA"/>
        </w:rPr>
      </w:pPr>
    </w:p>
    <w:p w14:paraId="64CDB58C" w14:textId="77777777" w:rsidR="00FD32B1" w:rsidRDefault="00790B58">
      <w:pPr>
        <w:tabs>
          <w:tab w:val="left" w:pos="4687"/>
        </w:tabs>
        <w:jc w:val="both"/>
      </w:pPr>
      <w:r>
        <w:rPr>
          <w:sz w:val="24"/>
        </w:rPr>
        <w:t xml:space="preserve">________________                                     </w:t>
      </w:r>
      <w:r w:rsidRPr="00B026B5">
        <w:rPr>
          <w:sz w:val="26"/>
          <w:szCs w:val="26"/>
          <w:lang w:val="uk-UA"/>
        </w:rPr>
        <w:t>Луцьк</w:t>
      </w:r>
      <w:r>
        <w:rPr>
          <w:sz w:val="26"/>
          <w:szCs w:val="26"/>
        </w:rPr>
        <w:t xml:space="preserve">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14:paraId="42BA9BFE" w14:textId="77777777" w:rsidR="00FD32B1" w:rsidRDefault="00790B58">
      <w:pPr>
        <w:ind w:right="-81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</w:p>
    <w:tbl>
      <w:tblPr>
        <w:tblW w:w="94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49"/>
        <w:gridCol w:w="3356"/>
      </w:tblGrid>
      <w:tr w:rsidR="00FD32B1" w14:paraId="167B23B4" w14:textId="77777777">
        <w:tc>
          <w:tcPr>
            <w:tcW w:w="6048" w:type="dxa"/>
          </w:tcPr>
          <w:p w14:paraId="42FD3BB6" w14:textId="77777777" w:rsidR="00564746" w:rsidRDefault="00600CE3">
            <w:pPr>
              <w:widowControl w:val="0"/>
              <w:ind w:right="364"/>
              <w:jc w:val="both"/>
              <w:rPr>
                <w:lang w:val="uk-UA"/>
              </w:rPr>
            </w:pPr>
            <w:r w:rsidRPr="00B026B5">
              <w:rPr>
                <w:lang w:val="uk-UA"/>
              </w:rPr>
              <w:t xml:space="preserve">Про </w:t>
            </w:r>
            <w:r w:rsidR="00910832">
              <w:rPr>
                <w:lang w:val="uk-UA"/>
              </w:rPr>
              <w:t xml:space="preserve">надання в господарське </w:t>
            </w:r>
          </w:p>
          <w:p w14:paraId="6DEE574F" w14:textId="77777777" w:rsidR="00564746" w:rsidRDefault="00910832">
            <w:pPr>
              <w:widowControl w:val="0"/>
              <w:ind w:right="364"/>
              <w:jc w:val="both"/>
              <w:rPr>
                <w:lang w:val="uk-UA"/>
              </w:rPr>
            </w:pPr>
            <w:r>
              <w:rPr>
                <w:lang w:val="uk-UA"/>
              </w:rPr>
              <w:t>відання</w:t>
            </w:r>
            <w:r w:rsidR="00600CE3" w:rsidRPr="00B026B5">
              <w:rPr>
                <w:lang w:val="uk-UA"/>
              </w:rPr>
              <w:t xml:space="preserve"> </w:t>
            </w:r>
            <w:r w:rsidR="00B026B5" w:rsidRPr="00B026B5">
              <w:rPr>
                <w:lang w:val="uk-UA"/>
              </w:rPr>
              <w:t>мереж водопостачання</w:t>
            </w:r>
            <w:r>
              <w:rPr>
                <w:lang w:val="uk-UA"/>
              </w:rPr>
              <w:t xml:space="preserve"> </w:t>
            </w:r>
          </w:p>
          <w:p w14:paraId="44595121" w14:textId="6B986DB4" w:rsidR="00352AD6" w:rsidRPr="00910832" w:rsidRDefault="00B026B5" w:rsidP="00564746">
            <w:pPr>
              <w:widowControl w:val="0"/>
              <w:ind w:right="364"/>
              <w:jc w:val="both"/>
              <w:rPr>
                <w:lang w:val="uk-UA"/>
              </w:rPr>
            </w:pPr>
            <w:r w:rsidRPr="00B026B5">
              <w:rPr>
                <w:lang w:val="uk-UA"/>
              </w:rPr>
              <w:t>та водовідведення</w:t>
            </w:r>
            <w:r>
              <w:t xml:space="preserve"> </w:t>
            </w:r>
          </w:p>
        </w:tc>
        <w:tc>
          <w:tcPr>
            <w:tcW w:w="3356" w:type="dxa"/>
          </w:tcPr>
          <w:p w14:paraId="318A35D5" w14:textId="77777777" w:rsidR="00FD32B1" w:rsidRDefault="00FD32B1">
            <w:pPr>
              <w:widowControl w:val="0"/>
              <w:snapToGrid w:val="0"/>
              <w:ind w:right="364"/>
              <w:rPr>
                <w:sz w:val="24"/>
                <w:szCs w:val="28"/>
                <w:lang w:val="uk-UA"/>
              </w:rPr>
            </w:pPr>
          </w:p>
          <w:p w14:paraId="1E3FF3DD" w14:textId="77777777" w:rsidR="00FD32B1" w:rsidRDefault="00FD32B1">
            <w:pPr>
              <w:widowControl w:val="0"/>
              <w:ind w:right="364"/>
              <w:rPr>
                <w:szCs w:val="28"/>
                <w:lang w:val="uk-UA"/>
              </w:rPr>
            </w:pPr>
          </w:p>
        </w:tc>
      </w:tr>
    </w:tbl>
    <w:p w14:paraId="0D156FA2" w14:textId="77777777" w:rsidR="00FD32B1" w:rsidRDefault="00FD32B1">
      <w:pPr>
        <w:ind w:right="81"/>
        <w:jc w:val="both"/>
        <w:rPr>
          <w:lang w:val="uk-UA"/>
        </w:rPr>
      </w:pPr>
    </w:p>
    <w:p w14:paraId="0A685905" w14:textId="77777777" w:rsidR="00FD32B1" w:rsidRPr="00600CE3" w:rsidRDefault="00600CE3" w:rsidP="00600CE3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CE3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8D6D28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600CE3">
        <w:rPr>
          <w:rFonts w:ascii="Times New Roman" w:hAnsi="Times New Roman" w:cs="Times New Roman"/>
          <w:sz w:val="28"/>
          <w:szCs w:val="28"/>
          <w:lang w:val="uk-UA"/>
        </w:rPr>
        <w:t> 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D6D28"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Pr="00600CE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790B58" w:rsidRPr="00600CE3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14:paraId="602BCD03" w14:textId="77777777" w:rsidR="00FD32B1" w:rsidRDefault="00FD32B1">
      <w:pPr>
        <w:ind w:firstLine="567"/>
        <w:jc w:val="both"/>
        <w:rPr>
          <w:szCs w:val="28"/>
          <w:lang w:val="uk-UA"/>
        </w:rPr>
      </w:pPr>
    </w:p>
    <w:p w14:paraId="0B64CEC6" w14:textId="77777777" w:rsidR="00FD32B1" w:rsidRPr="00145E68" w:rsidRDefault="00790B58">
      <w:pPr>
        <w:ind w:right="364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14:paraId="355D3DE0" w14:textId="77777777"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14:paraId="551B79D7" w14:textId="17E35AF8" w:rsidR="00BD2C05" w:rsidRPr="00FC2233" w:rsidRDefault="00790B58">
      <w:pPr>
        <w:tabs>
          <w:tab w:val="left" w:pos="0"/>
          <w:tab w:val="left" w:pos="993"/>
        </w:tabs>
        <w:ind w:firstLine="567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>1.</w:t>
      </w:r>
      <w:r>
        <w:rPr>
          <w:color w:val="000000"/>
          <w:szCs w:val="28"/>
          <w:lang w:val="uk-UA"/>
        </w:rPr>
        <w:tab/>
      </w:r>
      <w:bookmarkStart w:id="0" w:name="_Hlk144967673"/>
      <w:bookmarkStart w:id="1" w:name="_Hlk145311684"/>
      <w:r w:rsidR="00910832" w:rsidRPr="006F412A">
        <w:rPr>
          <w:szCs w:val="28"/>
          <w:lang w:val="uk-UA"/>
        </w:rPr>
        <w:t>Надат</w:t>
      </w:r>
      <w:r w:rsidR="00BA3CAD" w:rsidRPr="006F412A">
        <w:rPr>
          <w:szCs w:val="28"/>
          <w:lang w:val="uk-UA"/>
        </w:rPr>
        <w:t>и</w:t>
      </w:r>
      <w:r w:rsidR="00272E2F">
        <w:rPr>
          <w:szCs w:val="28"/>
          <w:lang w:val="uk-UA"/>
        </w:rPr>
        <w:t xml:space="preserve"> </w:t>
      </w:r>
      <w:r w:rsidR="00FC2233" w:rsidRPr="00FC2233">
        <w:rPr>
          <w:szCs w:val="28"/>
          <w:lang w:val="uk-UA"/>
        </w:rPr>
        <w:t>комунально</w:t>
      </w:r>
      <w:r w:rsidR="00272E2F">
        <w:rPr>
          <w:szCs w:val="28"/>
          <w:lang w:val="uk-UA"/>
        </w:rPr>
        <w:t>му</w:t>
      </w:r>
      <w:r w:rsidR="00FC2233" w:rsidRPr="00FC2233">
        <w:rPr>
          <w:szCs w:val="28"/>
          <w:lang w:val="uk-UA"/>
        </w:rPr>
        <w:t xml:space="preserve"> підприємств</w:t>
      </w:r>
      <w:r w:rsidR="00272E2F">
        <w:rPr>
          <w:szCs w:val="28"/>
          <w:lang w:val="uk-UA"/>
        </w:rPr>
        <w:t>у</w:t>
      </w:r>
      <w:r w:rsidR="00FC2233" w:rsidRPr="00FC2233">
        <w:rPr>
          <w:szCs w:val="28"/>
          <w:lang w:val="uk-UA"/>
        </w:rPr>
        <w:t xml:space="preserve"> «Луцькводоканал»</w:t>
      </w:r>
      <w:bookmarkEnd w:id="0"/>
      <w:r w:rsidR="00FC2233" w:rsidRPr="00FC2233">
        <w:rPr>
          <w:szCs w:val="28"/>
          <w:lang w:val="uk-UA"/>
        </w:rPr>
        <w:t xml:space="preserve"> </w:t>
      </w:r>
      <w:bookmarkEnd w:id="1"/>
      <w:r w:rsidR="00272E2F">
        <w:rPr>
          <w:szCs w:val="28"/>
          <w:lang w:val="uk-UA"/>
        </w:rPr>
        <w:t xml:space="preserve">в господарське відання </w:t>
      </w:r>
      <w:r w:rsidR="000F72C8" w:rsidRPr="000F72C8">
        <w:rPr>
          <w:szCs w:val="28"/>
          <w:lang w:val="uk-UA"/>
        </w:rPr>
        <w:t>мереж</w:t>
      </w:r>
      <w:r w:rsidR="000F72C8">
        <w:rPr>
          <w:szCs w:val="28"/>
          <w:lang w:val="uk-UA"/>
        </w:rPr>
        <w:t>і</w:t>
      </w:r>
      <w:r w:rsidR="000F72C8" w:rsidRPr="000F72C8">
        <w:rPr>
          <w:szCs w:val="28"/>
          <w:lang w:val="uk-UA"/>
        </w:rPr>
        <w:t xml:space="preserve"> водопостачання протяжністю 403159,80 м</w:t>
      </w:r>
      <w:r w:rsidR="008449FA">
        <w:rPr>
          <w:szCs w:val="28"/>
          <w:lang w:val="uk-UA"/>
        </w:rPr>
        <w:t>етрів</w:t>
      </w:r>
      <w:r w:rsidR="000F72C8" w:rsidRPr="000F72C8">
        <w:rPr>
          <w:szCs w:val="28"/>
          <w:lang w:val="uk-UA"/>
        </w:rPr>
        <w:t xml:space="preserve"> та мереж</w:t>
      </w:r>
      <w:r w:rsidR="000F72C8">
        <w:rPr>
          <w:szCs w:val="28"/>
          <w:lang w:val="uk-UA"/>
        </w:rPr>
        <w:t>і</w:t>
      </w:r>
      <w:r w:rsidR="000F72C8" w:rsidRPr="000F72C8">
        <w:rPr>
          <w:szCs w:val="28"/>
          <w:lang w:val="uk-UA"/>
        </w:rPr>
        <w:t xml:space="preserve"> водовідведення протяжністю 291819,74 м</w:t>
      </w:r>
      <w:r w:rsidR="008449FA">
        <w:rPr>
          <w:szCs w:val="28"/>
          <w:lang w:val="uk-UA"/>
        </w:rPr>
        <w:t>етрів</w:t>
      </w:r>
      <w:r w:rsidR="000F72C8" w:rsidRPr="000F72C8">
        <w:rPr>
          <w:szCs w:val="28"/>
          <w:lang w:val="uk-UA"/>
        </w:rPr>
        <w:t>.</w:t>
      </w:r>
    </w:p>
    <w:p w14:paraId="1A1E012D" w14:textId="77777777" w:rsidR="00FD32B1" w:rsidRPr="00400FFB" w:rsidRDefault="00BD2C05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 xml:space="preserve">2. </w:t>
      </w:r>
      <w:r w:rsidR="00272E2F">
        <w:rPr>
          <w:szCs w:val="28"/>
          <w:lang w:val="uk-UA"/>
        </w:rPr>
        <w:t>К</w:t>
      </w:r>
      <w:r w:rsidRPr="00BD2C05">
        <w:rPr>
          <w:szCs w:val="28"/>
          <w:lang w:val="uk-UA"/>
        </w:rPr>
        <w:t xml:space="preserve">омунальному підприємству «Луцькводоканал» </w:t>
      </w:r>
      <w:r w:rsidR="00272E2F">
        <w:rPr>
          <w:szCs w:val="28"/>
          <w:lang w:val="uk-UA"/>
        </w:rPr>
        <w:t xml:space="preserve">протягом 6 місяців з моменту набрання чинності цим рішенням привести бухгалтерський облік в частині мереж водопостачання та водовідведення </w:t>
      </w:r>
      <w:r w:rsidR="00CB5CB3">
        <w:rPr>
          <w:szCs w:val="28"/>
          <w:lang w:val="uk-UA"/>
        </w:rPr>
        <w:t xml:space="preserve">у відповідність </w:t>
      </w:r>
      <w:r w:rsidR="00272E2F">
        <w:rPr>
          <w:szCs w:val="28"/>
          <w:lang w:val="uk-UA"/>
        </w:rPr>
        <w:t>до фактичних даних</w:t>
      </w:r>
      <w:r w:rsidR="009D1BA3" w:rsidRPr="009D1BA3">
        <w:rPr>
          <w:szCs w:val="28"/>
          <w:lang w:val="uk-UA"/>
        </w:rPr>
        <w:t xml:space="preserve"> </w:t>
      </w:r>
      <w:r w:rsidR="009D1BA3">
        <w:rPr>
          <w:szCs w:val="28"/>
          <w:lang w:val="uk-UA"/>
        </w:rPr>
        <w:t>і</w:t>
      </w:r>
      <w:r w:rsidR="009D1BA3" w:rsidRPr="00237542">
        <w:rPr>
          <w:rFonts w:eastAsia="Minion Pro"/>
          <w:szCs w:val="28"/>
          <w:lang w:val="uk-UA"/>
        </w:rPr>
        <w:t>нформаційно</w:t>
      </w:r>
      <w:r w:rsidR="009D1BA3" w:rsidRPr="00237542">
        <w:rPr>
          <w:szCs w:val="28"/>
          <w:lang w:val="uk-UA"/>
        </w:rPr>
        <w:t>-розрахунково</w:t>
      </w:r>
      <w:r w:rsidR="009D1BA3" w:rsidRPr="00237542">
        <w:rPr>
          <w:rFonts w:eastAsia="Minion Pro"/>
          <w:szCs w:val="28"/>
          <w:lang w:val="uk-UA"/>
        </w:rPr>
        <w:t>го комплексу системи мереж</w:t>
      </w:r>
      <w:r w:rsidR="009D1BA3" w:rsidRPr="00237542">
        <w:rPr>
          <w:szCs w:val="28"/>
          <w:lang w:val="uk-UA"/>
        </w:rPr>
        <w:t xml:space="preserve"> водопостачання та</w:t>
      </w:r>
      <w:r w:rsidR="009D1BA3" w:rsidRPr="00237542">
        <w:rPr>
          <w:rFonts w:eastAsia="Minion Pro"/>
          <w:szCs w:val="28"/>
          <w:lang w:val="uk-UA"/>
        </w:rPr>
        <w:t xml:space="preserve"> водовідведення м. Луцьк на базі</w:t>
      </w:r>
      <w:r w:rsidR="009D1BA3" w:rsidRPr="00237542">
        <w:rPr>
          <w:szCs w:val="28"/>
          <w:lang w:val="uk-UA"/>
        </w:rPr>
        <w:t xml:space="preserve"> </w:t>
      </w:r>
      <w:r w:rsidR="009D1BA3" w:rsidRPr="00237542">
        <w:rPr>
          <w:rFonts w:eastAsia="Minion Pro"/>
          <w:szCs w:val="28"/>
          <w:lang w:val="uk-UA"/>
        </w:rPr>
        <w:t>програм</w:t>
      </w:r>
      <w:r w:rsidR="009D1BA3" w:rsidRPr="00237542">
        <w:rPr>
          <w:szCs w:val="28"/>
          <w:lang w:val="uk-UA"/>
        </w:rPr>
        <w:t>ного забезпечення «РІКОМ»</w:t>
      </w:r>
      <w:r w:rsidRPr="00BD2C05">
        <w:rPr>
          <w:szCs w:val="28"/>
          <w:lang w:val="uk-UA"/>
        </w:rPr>
        <w:t>.</w:t>
      </w:r>
      <w:r w:rsidR="00790B58">
        <w:rPr>
          <w:color w:val="000000"/>
          <w:szCs w:val="28"/>
          <w:lang w:val="uk-UA"/>
        </w:rPr>
        <w:t xml:space="preserve"> </w:t>
      </w:r>
    </w:p>
    <w:p w14:paraId="0C1FED8C" w14:textId="77777777" w:rsidR="00B66E22" w:rsidRPr="00B66E22" w:rsidRDefault="00133E17" w:rsidP="00B66E22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6E2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90B58" w:rsidRPr="00B66E2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66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28C" w:rsidRPr="00B66E22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67328C" w:rsidRPr="00B66E22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>заступника міського голови Ірину Чебелюк</w:t>
      </w:r>
      <w:r w:rsidR="0067328C" w:rsidRPr="00B66E22">
        <w:rPr>
          <w:rFonts w:ascii="Times New Roman" w:hAnsi="Times New Roman" w:cs="Times New Roman"/>
          <w:sz w:val="28"/>
          <w:szCs w:val="28"/>
          <w:lang w:val="uk-UA"/>
        </w:rPr>
        <w:t xml:space="preserve">, постійну комісію міської ради </w:t>
      </w:r>
      <w:r w:rsidR="0067328C" w:rsidRPr="00B66E22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B66E22" w:rsidRPr="00B66E22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B66E2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66E22" w:rsidRPr="00B66E22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 w:rsidR="00B66E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66E22" w:rsidRPr="00B66E22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B66E2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66E22" w:rsidRPr="00B66E2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B66E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E8D14D" w14:textId="77777777" w:rsidR="00FD32B1" w:rsidRPr="00400FFB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14:paraId="61B24EB6" w14:textId="77777777" w:rsidR="00FD32B1" w:rsidRDefault="00FD32B1">
      <w:pPr>
        <w:ind w:firstLine="567"/>
        <w:jc w:val="both"/>
        <w:rPr>
          <w:szCs w:val="28"/>
          <w:lang w:val="uk-UA" w:eastAsia="ar-SA"/>
        </w:rPr>
      </w:pPr>
    </w:p>
    <w:p w14:paraId="108290DC" w14:textId="77777777"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811747">
        <w:rPr>
          <w:szCs w:val="28"/>
          <w:lang w:val="uk-UA"/>
        </w:rPr>
        <w:t xml:space="preserve">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14:paraId="7BFBFB3F" w14:textId="77777777"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14:paraId="0CE289FD" w14:textId="77777777"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14:paraId="69D46A2D" w14:textId="77777777" w:rsidR="00FD32B1" w:rsidRDefault="0067328C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lang w:val="uk-UA"/>
        </w:rPr>
        <w:t>Гуменюк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284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000</w:t>
      </w:r>
    </w:p>
    <w:p w14:paraId="14FA3431" w14:textId="77777777" w:rsidR="00FD32B1" w:rsidRDefault="00FD32B1">
      <w:pPr>
        <w:pStyle w:val="a8"/>
        <w:jc w:val="both"/>
        <w:rPr>
          <w:rFonts w:ascii="Times New Roman" w:hAnsi="Times New Roman"/>
        </w:rPr>
      </w:pPr>
    </w:p>
    <w:sectPr w:rsidR="00FD32B1" w:rsidSect="00B026B5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20000287" w:usb1="5000E0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424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B1"/>
    <w:rsid w:val="00024A74"/>
    <w:rsid w:val="000F72C8"/>
    <w:rsid w:val="00133E17"/>
    <w:rsid w:val="00145E68"/>
    <w:rsid w:val="00202381"/>
    <w:rsid w:val="00210301"/>
    <w:rsid w:val="00272E2F"/>
    <w:rsid w:val="002F77DE"/>
    <w:rsid w:val="0035043D"/>
    <w:rsid w:val="00352AD6"/>
    <w:rsid w:val="00396033"/>
    <w:rsid w:val="00400FFB"/>
    <w:rsid w:val="004F1975"/>
    <w:rsid w:val="004F40BC"/>
    <w:rsid w:val="00564746"/>
    <w:rsid w:val="005E3D95"/>
    <w:rsid w:val="005F2C86"/>
    <w:rsid w:val="00600CE3"/>
    <w:rsid w:val="0067328C"/>
    <w:rsid w:val="006F2393"/>
    <w:rsid w:val="006F412A"/>
    <w:rsid w:val="0073144F"/>
    <w:rsid w:val="00790B58"/>
    <w:rsid w:val="00811747"/>
    <w:rsid w:val="00814B32"/>
    <w:rsid w:val="008449FA"/>
    <w:rsid w:val="00850EA6"/>
    <w:rsid w:val="00872296"/>
    <w:rsid w:val="008C4535"/>
    <w:rsid w:val="008D6D28"/>
    <w:rsid w:val="008D7A90"/>
    <w:rsid w:val="00910832"/>
    <w:rsid w:val="009D1BA3"/>
    <w:rsid w:val="00AE7976"/>
    <w:rsid w:val="00B026B5"/>
    <w:rsid w:val="00B66E22"/>
    <w:rsid w:val="00BA3CAD"/>
    <w:rsid w:val="00BD2C05"/>
    <w:rsid w:val="00CB5CB3"/>
    <w:rsid w:val="00D313A2"/>
    <w:rsid w:val="00D462B1"/>
    <w:rsid w:val="00F86CD8"/>
    <w:rsid w:val="00FC2233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A1D8DE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  <w:style w:type="paragraph" w:styleId="ab">
    <w:name w:val="List Paragraph"/>
    <w:basedOn w:val="a"/>
    <w:uiPriority w:val="34"/>
    <w:qFormat/>
    <w:rsid w:val="00BD2C0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F72C8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F72C8"/>
    <w:rPr>
      <w:rFonts w:ascii="Segoe UI" w:eastAsia="Times New Roman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196B9-1B30-429D-958B-ADADC57B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Луцьк Водоканал</cp:lastModifiedBy>
  <cp:revision>5</cp:revision>
  <cp:lastPrinted>2023-11-09T14:28:00Z</cp:lastPrinted>
  <dcterms:created xsi:type="dcterms:W3CDTF">2023-11-09T14:24:00Z</dcterms:created>
  <dcterms:modified xsi:type="dcterms:W3CDTF">2023-11-10T12:20:00Z</dcterms:modified>
  <dc:language>uk-UA</dc:language>
</cp:coreProperties>
</file>