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29205117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    </w:t>
      </w:r>
      <w:r>
        <w:rPr>
          <w:color w:val="000000"/>
          <w:spacing w:val="-2"/>
          <w:sz w:val="28"/>
          <w:szCs w:val="28"/>
        </w:rPr>
        <w:t>розроблення     проекту  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 </w:t>
      </w:r>
      <w:r>
        <w:rPr>
          <w:color w:val="000000"/>
          <w:sz w:val="28"/>
          <w:szCs w:val="28"/>
        </w:rPr>
        <w:t>відведення  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нежитлових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Карбишева, 2  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м. Луцьку (орієнтовною  площею 1,</w:t>
      </w:r>
      <w:r>
        <w:rPr>
          <w:color w:val="000000"/>
          <w:spacing w:val="-6"/>
          <w:sz w:val="28"/>
          <w:szCs w:val="28"/>
        </w:rPr>
        <w:t>21</w:t>
      </w:r>
      <w:r>
        <w:rPr>
          <w:color w:val="000000"/>
          <w:spacing w:val="-6"/>
          <w:sz w:val="28"/>
          <w:szCs w:val="28"/>
        </w:rPr>
        <w:t>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від 1</w:t>
      </w:r>
      <w:r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04</w:t>
      </w:r>
      <w:r>
        <w:rPr>
          <w:spacing w:val="-6"/>
          <w:sz w:val="28"/>
          <w:szCs w:val="28"/>
        </w:rPr>
        <w:t>.20</w:t>
      </w:r>
      <w:r>
        <w:rPr>
          <w:spacing w:val="-6"/>
          <w:sz w:val="28"/>
          <w:szCs w:val="28"/>
        </w:rPr>
        <w:t>23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</w:rPr>
        <w:t>328895579</w:t>
      </w:r>
      <w:r>
        <w:rPr>
          <w:spacing w:val="-6"/>
          <w:sz w:val="28"/>
          <w:szCs w:val="28"/>
        </w:rPr>
        <w:t>, відповідно до якого право власності на приміщення будівлі головного корпусу в осях 1-37 /Х</w:t>
      </w:r>
      <w:r>
        <w:rPr>
          <w:spacing w:val="-6"/>
          <w:sz w:val="28"/>
          <w:szCs w:val="28"/>
        </w:rPr>
        <w:t>24</w:t>
      </w:r>
      <w:r>
        <w:rPr>
          <w:spacing w:val="-6"/>
          <w:sz w:val="28"/>
          <w:szCs w:val="28"/>
        </w:rPr>
        <w:t>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 xml:space="preserve">від </w:t>
      </w:r>
      <w:r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04</w:t>
      </w:r>
      <w:r>
        <w:rPr>
          <w:spacing w:val="-6"/>
          <w:sz w:val="28"/>
          <w:szCs w:val="28"/>
        </w:rPr>
        <w:t>.20</w:t>
      </w:r>
      <w:r>
        <w:rPr>
          <w:spacing w:val="-6"/>
          <w:sz w:val="28"/>
          <w:szCs w:val="28"/>
        </w:rPr>
        <w:t>23</w:t>
      </w:r>
      <w:r>
        <w:rPr>
          <w:sz w:val="28"/>
          <w:szCs w:val="28"/>
        </w:rPr>
        <w:t xml:space="preserve">, номер </w:t>
      </w:r>
      <w:r>
        <w:rPr>
          <w:sz w:val="28"/>
          <w:szCs w:val="28"/>
        </w:rPr>
        <w:t>відомостей</w:t>
      </w:r>
      <w:r>
        <w:rPr>
          <w:sz w:val="28"/>
          <w:szCs w:val="28"/>
        </w:rPr>
        <w:t xml:space="preserve"> про </w:t>
      </w:r>
      <w:r>
        <w:rPr>
          <w:sz w:val="28"/>
          <w:szCs w:val="28"/>
        </w:rPr>
        <w:t xml:space="preserve">речове </w:t>
      </w:r>
      <w:r>
        <w:rPr>
          <w:sz w:val="28"/>
          <w:szCs w:val="28"/>
        </w:rPr>
        <w:t xml:space="preserve">право: </w:t>
      </w:r>
      <w:r>
        <w:rPr>
          <w:sz w:val="28"/>
          <w:szCs w:val="28"/>
        </w:rPr>
        <w:t>49906189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</w:t>
      </w:r>
      <w:r>
        <w:rPr>
          <w:spacing w:val="-6"/>
          <w:sz w:val="28"/>
          <w:szCs w:val="28"/>
        </w:rPr>
        <w:t>30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03</w:t>
      </w:r>
      <w:r>
        <w:rPr>
          <w:spacing w:val="-6"/>
          <w:sz w:val="28"/>
          <w:szCs w:val="28"/>
        </w:rPr>
        <w:t>.20</w:t>
      </w:r>
      <w:r>
        <w:rPr>
          <w:spacing w:val="-6"/>
          <w:sz w:val="28"/>
          <w:szCs w:val="28"/>
        </w:rPr>
        <w:t>23</w:t>
      </w:r>
      <w:r>
        <w:rPr>
          <w:spacing w:val="-6"/>
          <w:sz w:val="28"/>
          <w:szCs w:val="28"/>
        </w:rPr>
        <w:t xml:space="preserve">; </w:t>
      </w:r>
      <w:r>
        <w:rPr>
          <w:spacing w:val="-6"/>
          <w:sz w:val="28"/>
          <w:szCs w:val="28"/>
          <w:lang w:val="uk-UA"/>
        </w:rPr>
        <w:t xml:space="preserve">витяг з Державного реєстру речових прав від </w:t>
      </w:r>
      <w:r>
        <w:rPr>
          <w:spacing w:val="-6"/>
          <w:sz w:val="28"/>
          <w:szCs w:val="28"/>
          <w:lang w:val="uk-UA"/>
        </w:rPr>
        <w:t>12</w:t>
      </w:r>
      <w:r>
        <w:rPr>
          <w:spacing w:val="-6"/>
          <w:sz w:val="28"/>
          <w:szCs w:val="28"/>
          <w:lang w:val="uk-UA"/>
        </w:rPr>
        <w:t>.</w:t>
      </w:r>
      <w:r>
        <w:rPr>
          <w:spacing w:val="-6"/>
          <w:sz w:val="28"/>
          <w:szCs w:val="28"/>
          <w:lang w:val="uk-UA"/>
        </w:rPr>
        <w:t>04</w:t>
      </w:r>
      <w:r>
        <w:rPr>
          <w:spacing w:val="-6"/>
          <w:sz w:val="28"/>
          <w:szCs w:val="28"/>
          <w:lang w:val="uk-UA"/>
        </w:rPr>
        <w:t>.20</w:t>
      </w:r>
      <w:r>
        <w:rPr>
          <w:spacing w:val="-6"/>
          <w:sz w:val="28"/>
          <w:szCs w:val="28"/>
          <w:lang w:val="uk-UA"/>
        </w:rPr>
        <w:t>23</w:t>
      </w:r>
      <w:r>
        <w:rPr>
          <w:spacing w:val="-6"/>
          <w:sz w:val="28"/>
          <w:szCs w:val="28"/>
          <w:lang w:val="uk-UA"/>
        </w:rPr>
        <w:t xml:space="preserve">, індексний номер витягу: </w:t>
      </w:r>
      <w:r>
        <w:rPr>
          <w:spacing w:val="-6"/>
          <w:sz w:val="28"/>
          <w:szCs w:val="28"/>
          <w:lang w:val="uk-UA"/>
        </w:rPr>
        <w:t>328891708</w:t>
      </w:r>
      <w:r>
        <w:rPr>
          <w:spacing w:val="-6"/>
          <w:sz w:val="28"/>
          <w:szCs w:val="28"/>
          <w:lang w:val="uk-UA"/>
        </w:rPr>
        <w:t xml:space="preserve">, відповідно до якого право власності на приміщення будівлі головного корпусу в осях 1-37 </w:t>
      </w:r>
      <w:r>
        <w:rPr>
          <w:spacing w:val="-6"/>
          <w:sz w:val="28"/>
          <w:szCs w:val="28"/>
          <w:lang w:val="uk-UA"/>
        </w:rPr>
        <w:t>(</w:t>
      </w:r>
      <w:r>
        <w:rPr>
          <w:spacing w:val="-6"/>
          <w:sz w:val="28"/>
          <w:szCs w:val="28"/>
          <w:lang w:val="uk-UA"/>
        </w:rPr>
        <w:t>Х</w:t>
      </w:r>
      <w:r>
        <w:rPr>
          <w:spacing w:val="-6"/>
          <w:sz w:val="28"/>
          <w:szCs w:val="28"/>
          <w:lang w:val="uk-UA"/>
        </w:rPr>
        <w:t>22</w:t>
      </w:r>
      <w:r>
        <w:rPr>
          <w:spacing w:val="-6"/>
          <w:sz w:val="28"/>
          <w:szCs w:val="28"/>
          <w:lang w:val="uk-UA"/>
        </w:rPr>
        <w:t>-2</w:t>
      </w:r>
      <w:r>
        <w:rPr>
          <w:spacing w:val="-6"/>
          <w:sz w:val="28"/>
          <w:szCs w:val="28"/>
          <w:lang w:val="uk-UA"/>
        </w:rPr>
        <w:t>)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від </w:t>
      </w:r>
      <w:r>
        <w:rPr>
          <w:spacing w:val="-6"/>
          <w:sz w:val="28"/>
          <w:szCs w:val="28"/>
          <w:lang w:val="uk-UA"/>
        </w:rPr>
        <w:t>10</w:t>
      </w:r>
      <w:r>
        <w:rPr>
          <w:spacing w:val="-6"/>
          <w:sz w:val="28"/>
          <w:szCs w:val="28"/>
          <w:lang w:val="uk-UA"/>
        </w:rPr>
        <w:t>.</w:t>
      </w:r>
      <w:r>
        <w:rPr>
          <w:spacing w:val="-6"/>
          <w:sz w:val="28"/>
          <w:szCs w:val="28"/>
          <w:lang w:val="uk-UA"/>
        </w:rPr>
        <w:t>04</w:t>
      </w:r>
      <w:r>
        <w:rPr>
          <w:spacing w:val="-6"/>
          <w:sz w:val="28"/>
          <w:szCs w:val="28"/>
          <w:lang w:val="uk-UA"/>
        </w:rPr>
        <w:t>.20</w:t>
      </w:r>
      <w:r>
        <w:rPr>
          <w:spacing w:val="-6"/>
          <w:sz w:val="28"/>
          <w:szCs w:val="28"/>
          <w:lang w:val="uk-UA"/>
        </w:rPr>
        <w:t>23</w:t>
      </w:r>
      <w:r>
        <w:rPr>
          <w:spacing w:val="-6"/>
          <w:sz w:val="28"/>
          <w:szCs w:val="28"/>
          <w:lang w:val="uk-UA"/>
        </w:rPr>
        <w:t xml:space="preserve">, номер </w:t>
      </w:r>
      <w:r>
        <w:rPr>
          <w:spacing w:val="-6"/>
          <w:sz w:val="28"/>
          <w:szCs w:val="28"/>
          <w:lang w:val="uk-UA"/>
        </w:rPr>
        <w:t>відомостей</w:t>
      </w:r>
      <w:r>
        <w:rPr>
          <w:spacing w:val="-6"/>
          <w:sz w:val="28"/>
          <w:szCs w:val="28"/>
          <w:lang w:val="uk-UA"/>
        </w:rPr>
        <w:t xml:space="preserve"> про </w:t>
      </w:r>
      <w:r>
        <w:rPr>
          <w:spacing w:val="-6"/>
          <w:sz w:val="28"/>
          <w:szCs w:val="28"/>
          <w:lang w:val="uk-UA"/>
        </w:rPr>
        <w:t xml:space="preserve">речове </w:t>
      </w:r>
      <w:r>
        <w:rPr>
          <w:spacing w:val="-6"/>
          <w:sz w:val="28"/>
          <w:szCs w:val="28"/>
          <w:lang w:val="uk-UA"/>
        </w:rPr>
        <w:t xml:space="preserve">право: </w:t>
      </w:r>
      <w:r>
        <w:rPr>
          <w:spacing w:val="-6"/>
          <w:sz w:val="28"/>
          <w:szCs w:val="28"/>
          <w:lang w:val="uk-UA"/>
        </w:rPr>
        <w:t>49905782</w:t>
      </w:r>
      <w:r>
        <w:rPr>
          <w:spacing w:val="-6"/>
          <w:sz w:val="28"/>
          <w:szCs w:val="28"/>
          <w:lang w:val="uk-UA"/>
        </w:rPr>
        <w:t xml:space="preserve">, технічний паспорт на об'єкт нерухомого майна від </w:t>
      </w:r>
      <w:r>
        <w:rPr>
          <w:spacing w:val="-6"/>
          <w:sz w:val="28"/>
          <w:szCs w:val="28"/>
          <w:lang w:val="uk-UA"/>
        </w:rPr>
        <w:t>30</w:t>
      </w:r>
      <w:r>
        <w:rPr>
          <w:spacing w:val="-6"/>
          <w:sz w:val="28"/>
          <w:szCs w:val="28"/>
          <w:lang w:val="uk-UA"/>
        </w:rPr>
        <w:t>.</w:t>
      </w:r>
      <w:r>
        <w:rPr>
          <w:spacing w:val="-6"/>
          <w:sz w:val="28"/>
          <w:szCs w:val="28"/>
          <w:lang w:val="uk-UA"/>
        </w:rPr>
        <w:t>03</w:t>
      </w:r>
      <w:r>
        <w:rPr>
          <w:spacing w:val="-6"/>
          <w:sz w:val="28"/>
          <w:szCs w:val="28"/>
          <w:lang w:val="uk-UA"/>
        </w:rPr>
        <w:t>.20</w:t>
      </w:r>
      <w:r>
        <w:rPr>
          <w:spacing w:val="-6"/>
          <w:sz w:val="28"/>
          <w:szCs w:val="28"/>
          <w:lang w:val="uk-UA"/>
        </w:rPr>
        <w:t>23</w:t>
      </w:r>
      <w:r>
        <w:rPr>
          <w:spacing w:val="-6"/>
          <w:sz w:val="28"/>
          <w:szCs w:val="28"/>
          <w:lang w:val="uk-UA"/>
        </w:rPr>
        <w:t xml:space="preserve">; витяг з Державного реєстру речових прав на нерухоме майно про реєстрацію права власності від </w:t>
      </w:r>
      <w:r>
        <w:rPr>
          <w:spacing w:val="-6"/>
          <w:sz w:val="28"/>
          <w:szCs w:val="28"/>
          <w:lang w:val="uk-UA"/>
        </w:rPr>
        <w:t>10</w:t>
      </w:r>
      <w:r>
        <w:rPr>
          <w:spacing w:val="-6"/>
          <w:sz w:val="28"/>
          <w:szCs w:val="28"/>
          <w:lang w:val="uk-UA"/>
        </w:rPr>
        <w:t>.12.20</w:t>
      </w:r>
      <w:r>
        <w:rPr>
          <w:spacing w:val="-6"/>
          <w:sz w:val="28"/>
          <w:szCs w:val="28"/>
          <w:lang w:val="uk-UA"/>
        </w:rPr>
        <w:t>19</w:t>
      </w:r>
      <w:r>
        <w:rPr>
          <w:spacing w:val="-6"/>
          <w:sz w:val="28"/>
          <w:szCs w:val="28"/>
          <w:lang w:val="uk-UA"/>
        </w:rPr>
        <w:t xml:space="preserve">, індексний номер витягу: </w:t>
      </w:r>
      <w:r>
        <w:rPr>
          <w:spacing w:val="-6"/>
          <w:sz w:val="28"/>
          <w:szCs w:val="28"/>
          <w:lang w:val="uk-UA"/>
        </w:rPr>
        <w:t>192258878</w:t>
      </w:r>
      <w:r>
        <w:rPr>
          <w:spacing w:val="-6"/>
          <w:sz w:val="28"/>
          <w:szCs w:val="28"/>
          <w:lang w:val="uk-UA"/>
        </w:rPr>
        <w:t>, відповідно до якого право власності на приміщення будівлі головного корпусу в осях 1-37, літер</w:t>
      </w:r>
      <w:r>
        <w:rPr>
          <w:spacing w:val="-6"/>
          <w:sz w:val="28"/>
          <w:szCs w:val="28"/>
          <w:lang w:val="uk-UA"/>
        </w:rPr>
        <w:t>а</w:t>
      </w:r>
      <w:r>
        <w:rPr>
          <w:spacing w:val="-6"/>
          <w:sz w:val="28"/>
          <w:szCs w:val="28"/>
          <w:lang w:val="uk-UA"/>
        </w:rPr>
        <w:t xml:space="preserve"> /Х8-2/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/>
        </w:rPr>
        <w:t xml:space="preserve">зареєстровано від </w:t>
      </w:r>
      <w:r>
        <w:rPr>
          <w:spacing w:val="-6"/>
          <w:sz w:val="28"/>
          <w:szCs w:val="28"/>
          <w:lang w:val="uk-UA"/>
        </w:rPr>
        <w:t>05</w:t>
      </w:r>
      <w:r>
        <w:rPr>
          <w:spacing w:val="-6"/>
          <w:sz w:val="28"/>
          <w:szCs w:val="28"/>
          <w:lang w:val="uk-UA"/>
        </w:rPr>
        <w:t>.12.20</w:t>
      </w:r>
      <w:r>
        <w:rPr>
          <w:spacing w:val="-6"/>
          <w:sz w:val="28"/>
          <w:szCs w:val="28"/>
          <w:lang w:val="uk-UA"/>
        </w:rPr>
        <w:t>19</w:t>
      </w:r>
      <w:r>
        <w:rPr>
          <w:spacing w:val="-6"/>
          <w:sz w:val="28"/>
          <w:szCs w:val="28"/>
          <w:lang w:val="uk-UA"/>
        </w:rPr>
        <w:t xml:space="preserve">, номер запису про право власності: </w:t>
      </w:r>
      <w:r>
        <w:rPr>
          <w:spacing w:val="-6"/>
          <w:sz w:val="28"/>
          <w:szCs w:val="28"/>
          <w:lang w:val="uk-UA"/>
        </w:rPr>
        <w:t>34549175</w:t>
      </w:r>
      <w:r>
        <w:rPr>
          <w:spacing w:val="-6"/>
          <w:sz w:val="28"/>
          <w:szCs w:val="28"/>
          <w:lang w:val="uk-UA"/>
        </w:rPr>
        <w:t>, технічний паспорт на об'єкт нерухомого майна від 2</w:t>
      </w:r>
      <w:r>
        <w:rPr>
          <w:spacing w:val="-6"/>
          <w:sz w:val="28"/>
          <w:szCs w:val="28"/>
          <w:lang w:val="uk-UA"/>
        </w:rPr>
        <w:t>6</w:t>
      </w:r>
      <w:r>
        <w:rPr>
          <w:spacing w:val="-6"/>
          <w:sz w:val="28"/>
          <w:szCs w:val="28"/>
          <w:lang w:val="uk-UA"/>
        </w:rPr>
        <w:t>.</w:t>
      </w:r>
      <w:r>
        <w:rPr>
          <w:spacing w:val="-6"/>
          <w:sz w:val="28"/>
          <w:szCs w:val="28"/>
          <w:lang w:val="uk-UA"/>
        </w:rPr>
        <w:t>11</w:t>
      </w:r>
      <w:r>
        <w:rPr>
          <w:spacing w:val="-6"/>
          <w:sz w:val="28"/>
          <w:szCs w:val="28"/>
          <w:lang w:val="uk-UA"/>
        </w:rPr>
        <w:t>.20</w:t>
      </w:r>
      <w:r>
        <w:rPr>
          <w:spacing w:val="-6"/>
          <w:sz w:val="28"/>
          <w:szCs w:val="28"/>
          <w:lang w:val="uk-UA"/>
        </w:rPr>
        <w:t xml:space="preserve">19,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“Про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Луцька”,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 м. Луцьку, орієнтовною площею 1,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6"/>
          <w:szCs w:val="26"/>
        </w:rPr>
      </w:pPr>
      <w:r>
        <w:rPr>
          <w:color w:val="000000"/>
          <w:spacing w:val="-4"/>
          <w:sz w:val="26"/>
          <w:szCs w:val="26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17" w:footer="0" w:bottom="165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404</TotalTime>
  <Application>LibreOffice/7.4.0.3$Windows_X86_64 LibreOffice_project/f85e47c08ddd19c015c0114a68350214f7066f5a</Application>
  <AppVersion>15.0000</AppVersion>
  <Pages>2</Pages>
  <Words>563</Words>
  <Characters>3662</Characters>
  <CharactersWithSpaces>4430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2023-10-31T15:03:24Z</cp:lastPrinted>
  <dcterms:modified xsi:type="dcterms:W3CDTF">2023-10-31T15:02:33Z</dcterms:modified>
  <cp:revision>180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