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297129162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І.Малашевської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 w:val="28"/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 w:val="28"/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 w:val="28"/>
          <w:szCs w:val="28"/>
          <w:lang w:val="uk-UA"/>
        </w:rPr>
        <w:t xml:space="preserve">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служби”: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МАЛАШЕВСЬКУ Інну Юріївну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0" w:name="__DdeLink__1598_250680255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01 </w:t>
      </w:r>
      <w:bookmarkEnd w:id="0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грудня</w:t>
      </w:r>
      <w:r>
        <w:rPr>
          <w:sz w:val="28"/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</w:t>
      </w:r>
      <w:r>
        <w:rPr>
          <w:sz w:val="28"/>
          <w:szCs w:val="28"/>
          <w:lang w:val="uk-UA"/>
        </w:rPr>
        <w:t xml:space="preserve">року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1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Start w:id="2" w:name="__DdeLink__50392_71561050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спеціаліста І категорії загального відділу департаменту соціальної політики Луцької міської ради</w:t>
      </w:r>
      <w:bookmarkEnd w:id="1"/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вакантної посади на конкурсній основі, у зв’язку з успішним проходженням стажування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3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І.Малашевської</w:t>
      </w:r>
      <w:bookmarkEnd w:id="3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спеціаліста І категорії загального відділу департаменту соціальної політики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І.Малашевської</w:t>
      </w:r>
      <w:bookmarkStart w:id="4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4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МАЛАШЕВСЬКІЙ Інні Юріївні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восьмий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МАЛАШЕВСЬКІЙ Інні Юріївні</w:t>
      </w:r>
      <w:r>
        <w:rPr>
          <w:sz w:val="28"/>
          <w:szCs w:val="28"/>
        </w:rPr>
        <w:t>,</w:t>
      </w:r>
      <w:bookmarkStart w:id="5" w:name="__DdeLink__113_3661567560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спеціаліст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5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І категорії загального відділу департаменту соціальної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40 </w:t>
      </w:r>
      <w:r>
        <w:rPr>
          <w:sz w:val="28"/>
          <w:szCs w:val="28"/>
          <w:lang w:val="uk-UA"/>
        </w:rPr>
        <w:t xml:space="preserve">відсотків посадового окладу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її</w:t>
      </w:r>
      <w:r>
        <w:rPr>
          <w:sz w:val="28"/>
          <w:szCs w:val="28"/>
          <w:lang w:val="uk-UA"/>
        </w:rPr>
        <w:t xml:space="preserve"> стажу державної служби  станом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 грудня 20</w:t>
      </w:r>
      <w:r>
        <w:rPr>
          <w:sz w:val="28"/>
          <w:szCs w:val="28"/>
          <w:lang w:val="uk-UA"/>
        </w:rPr>
        <w:t>23 року - 1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 років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/>
        </w:rPr>
        <w:t xml:space="preserve"> місяці 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 днів. 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center"/>
        <w:rPr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Інні Малашевській,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01 грудня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спеціаліста І категорії загального відділу департаменту соціальної політики Луцької міської ради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6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6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  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Киричук 741 085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475</TotalTime>
  <Application>LibreOffice/6.3.3.2$Windows_X86_64 LibreOffice_project/a64200df03143b798afd1ec74a12ab50359878ed</Application>
  <Pages>2</Pages>
  <Words>321</Words>
  <Characters>2034</Characters>
  <CharactersWithSpaces>2546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2023-11-28T16:43:06Z</cp:lastPrinted>
  <dcterms:modified xsi:type="dcterms:W3CDTF">2023-11-29T11:21:05Z</dcterms:modified>
  <cp:revision>48</cp:revision>
  <dc:subject/>
  <dc:title/>
</cp:coreProperties>
</file>