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61FD" w:rsidRDefault="00244F8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545B93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660049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60049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2930915" r:id="rId8"/>
        </w:object>
      </w:r>
    </w:p>
    <w:p w:rsidR="002F61FD" w:rsidRDefault="002F61FD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2F61FD" w:rsidRDefault="00244F88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2F61FD" w:rsidRDefault="002F61FD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2F61FD" w:rsidRDefault="00244F8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2F61FD" w:rsidRDefault="002F61FD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2F61FD" w:rsidRDefault="00244F8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2F61FD" w:rsidRDefault="002F61FD">
      <w:pPr>
        <w:jc w:val="both"/>
        <w:rPr>
          <w:lang w:val="uk-UA"/>
        </w:rPr>
      </w:pPr>
    </w:p>
    <w:p w:rsidR="002F61FD" w:rsidRDefault="00244F88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C63A27">
        <w:rPr>
          <w:lang w:val="uk-UA"/>
        </w:rPr>
        <w:t xml:space="preserve"> </w:t>
      </w:r>
      <w:proofErr w:type="spellStart"/>
      <w:r w:rsidR="00C63A27">
        <w:rPr>
          <w:lang w:val="uk-UA"/>
        </w:rPr>
        <w:t>Н.Медунецької</w:t>
      </w:r>
      <w:proofErr w:type="spellEnd"/>
    </w:p>
    <w:p w:rsidR="00C63A27" w:rsidRDefault="00C63A27">
      <w:pPr>
        <w:jc w:val="both"/>
        <w:rPr>
          <w:szCs w:val="28"/>
          <w:lang w:val="uk-UA"/>
        </w:rPr>
      </w:pPr>
    </w:p>
    <w:p w:rsidR="002F61FD" w:rsidRDefault="002F61FD">
      <w:pPr>
        <w:jc w:val="both"/>
        <w:rPr>
          <w:szCs w:val="28"/>
          <w:lang w:val="uk-UA"/>
        </w:rPr>
      </w:pPr>
    </w:p>
    <w:p w:rsidR="002F61FD" w:rsidRDefault="00244F88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C63A27">
        <w:rPr>
          <w:szCs w:val="28"/>
          <w:lang w:val="uk-UA"/>
        </w:rPr>
        <w:t>фінансів, бюджету та аудиту</w:t>
      </w:r>
      <w:r>
        <w:rPr>
          <w:szCs w:val="28"/>
          <w:lang w:val="uk-UA"/>
        </w:rPr>
        <w:t xml:space="preserve"> Луцької міської ради від </w:t>
      </w:r>
      <w:r w:rsidR="00C63A27">
        <w:rPr>
          <w:szCs w:val="28"/>
          <w:lang w:val="uk-UA"/>
        </w:rPr>
        <w:t>29.11.2023 № 13-10/239</w:t>
      </w:r>
      <w:r>
        <w:rPr>
          <w:szCs w:val="28"/>
          <w:lang w:val="uk-UA"/>
        </w:rPr>
        <w:t xml:space="preserve">: </w:t>
      </w:r>
    </w:p>
    <w:p w:rsidR="002F61FD" w:rsidRDefault="002F61FD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2F61FD" w:rsidRDefault="00244F88" w:rsidP="00A639C0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 xml:space="preserve">1. ОГОЛОСИТИ Подяку міського голови </w:t>
      </w:r>
      <w:r w:rsidR="00C63A27">
        <w:rPr>
          <w:color w:val="000000"/>
          <w:szCs w:val="28"/>
          <w:lang w:val="uk-UA"/>
        </w:rPr>
        <w:t>МЕДУНЕЦЬКІЙ Наталії</w:t>
      </w:r>
      <w:r>
        <w:rPr>
          <w:color w:val="000000"/>
          <w:szCs w:val="28"/>
          <w:lang w:val="uk-UA"/>
        </w:rPr>
        <w:t xml:space="preserve">, начальнику </w:t>
      </w:r>
      <w:r w:rsidR="00C63A27">
        <w:rPr>
          <w:color w:val="000000"/>
          <w:szCs w:val="28"/>
          <w:lang w:val="uk-UA"/>
        </w:rPr>
        <w:t>управління Державно</w:t>
      </w:r>
      <w:r w:rsidR="00EB6648">
        <w:rPr>
          <w:color w:val="000000"/>
          <w:szCs w:val="28"/>
          <w:lang w:val="uk-UA"/>
        </w:rPr>
        <w:t>ї</w:t>
      </w:r>
      <w:r w:rsidR="00C63A27">
        <w:rPr>
          <w:color w:val="000000"/>
          <w:szCs w:val="28"/>
          <w:lang w:val="uk-UA"/>
        </w:rPr>
        <w:t xml:space="preserve"> казначейської служби України у </w:t>
      </w:r>
      <w:proofErr w:type="spellStart"/>
      <w:r w:rsidR="00C63A27">
        <w:rPr>
          <w:color w:val="000000"/>
          <w:szCs w:val="28"/>
          <w:lang w:val="uk-UA"/>
        </w:rPr>
        <w:t>м.Луцьку</w:t>
      </w:r>
      <w:proofErr w:type="spellEnd"/>
      <w:r w:rsidR="00C63A27">
        <w:rPr>
          <w:color w:val="000000"/>
          <w:szCs w:val="28"/>
          <w:lang w:val="uk-UA"/>
        </w:rPr>
        <w:t xml:space="preserve"> Волинської області</w:t>
      </w:r>
      <w:r>
        <w:rPr>
          <w:color w:val="000000"/>
          <w:szCs w:val="28"/>
          <w:lang w:val="uk-UA"/>
        </w:rPr>
        <w:t xml:space="preserve">, </w:t>
      </w:r>
      <w:r w:rsidRPr="00DB034D">
        <w:rPr>
          <w:color w:val="auto"/>
          <w:szCs w:val="28"/>
          <w:lang w:val="uk-UA"/>
        </w:rPr>
        <w:t>за сумлінну працю, високий професіоналізм,</w:t>
      </w:r>
      <w:r w:rsidRPr="00DB034D">
        <w:rPr>
          <w:bCs/>
          <w:color w:val="auto"/>
          <w:szCs w:val="28"/>
          <w:lang w:val="uk-UA" w:bidi="uk-UA"/>
        </w:rPr>
        <w:t xml:space="preserve"> </w:t>
      </w:r>
      <w:r w:rsidR="00DB034D" w:rsidRPr="00DB034D">
        <w:rPr>
          <w:bCs/>
          <w:color w:val="auto"/>
          <w:szCs w:val="28"/>
          <w:lang w:val="uk-UA" w:bidi="uk-UA"/>
        </w:rPr>
        <w:t xml:space="preserve">вагомий особистий внесок у </w:t>
      </w:r>
      <w:r w:rsidR="00660049">
        <w:rPr>
          <w:bCs/>
          <w:color w:val="auto"/>
          <w:szCs w:val="28"/>
          <w:lang w:val="uk-UA" w:bidi="uk-UA"/>
        </w:rPr>
        <w:t>розвиток</w:t>
      </w:r>
      <w:bookmarkStart w:id="1" w:name="_GoBack"/>
      <w:bookmarkEnd w:id="1"/>
      <w:r w:rsidR="00EB6648">
        <w:rPr>
          <w:bCs/>
          <w:color w:val="auto"/>
          <w:szCs w:val="28"/>
          <w:lang w:val="uk-UA" w:bidi="uk-UA"/>
        </w:rPr>
        <w:t xml:space="preserve"> к</w:t>
      </w:r>
      <w:r w:rsidR="00DB034D" w:rsidRPr="00DB034D">
        <w:rPr>
          <w:bCs/>
          <w:color w:val="auto"/>
          <w:szCs w:val="28"/>
          <w:lang w:val="uk-UA" w:bidi="uk-UA"/>
        </w:rPr>
        <w:t>азначейської служби</w:t>
      </w:r>
      <w:r>
        <w:rPr>
          <w:color w:val="060606"/>
          <w:szCs w:val="28"/>
          <w:lang w:val="uk-UA"/>
        </w:rPr>
        <w:t>,</w:t>
      </w:r>
      <w:r>
        <w:rPr>
          <w:bCs/>
          <w:color w:val="060606"/>
          <w:szCs w:val="28"/>
          <w:lang w:val="uk-UA" w:bidi="uk-UA"/>
        </w:rPr>
        <w:t xml:space="preserve"> а також з нагоди особистого ювілею.</w:t>
      </w:r>
    </w:p>
    <w:p w:rsidR="002F61FD" w:rsidRDefault="00244F88" w:rsidP="00A639C0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bCs/>
          <w:color w:val="000000"/>
          <w:szCs w:val="28"/>
          <w:lang w:val="uk-UA" w:bidi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C63A27">
        <w:rPr>
          <w:bCs/>
          <w:color w:val="000000"/>
          <w:szCs w:val="28"/>
          <w:lang w:val="uk-UA" w:bidi="uk-UA"/>
        </w:rPr>
        <w:t xml:space="preserve">фінансів, бюджету та аудиту </w:t>
      </w:r>
      <w:r>
        <w:rPr>
          <w:bCs/>
          <w:color w:val="000000"/>
          <w:szCs w:val="28"/>
          <w:lang w:val="uk-UA" w:bidi="uk-UA"/>
        </w:rPr>
        <w:t xml:space="preserve">міської ради надати у відділ обліку та звітності міської ради ідентифікаційний код </w:t>
      </w:r>
      <w:proofErr w:type="spellStart"/>
      <w:r w:rsidR="00895AD1">
        <w:rPr>
          <w:bCs/>
          <w:color w:val="000000"/>
          <w:szCs w:val="28"/>
          <w:lang w:val="uk-UA" w:bidi="uk-UA"/>
        </w:rPr>
        <w:t>Медунецької</w:t>
      </w:r>
      <w:proofErr w:type="spellEnd"/>
      <w:r w:rsidR="00B12DA1" w:rsidRPr="00B12DA1">
        <w:rPr>
          <w:bCs/>
          <w:color w:val="000000"/>
          <w:szCs w:val="28"/>
          <w:lang w:val="uk-UA" w:bidi="uk-UA"/>
        </w:rPr>
        <w:t xml:space="preserve"> </w:t>
      </w:r>
      <w:r w:rsidR="00B12DA1">
        <w:rPr>
          <w:bCs/>
          <w:color w:val="000000"/>
          <w:szCs w:val="28"/>
          <w:lang w:val="uk-UA" w:bidi="uk-UA"/>
        </w:rPr>
        <w:t>Наталії</w:t>
      </w:r>
      <w:r>
        <w:rPr>
          <w:bCs/>
          <w:color w:val="000000"/>
          <w:szCs w:val="28"/>
          <w:lang w:val="uk-UA" w:bidi="uk-UA"/>
        </w:rPr>
        <w:t>.</w:t>
      </w:r>
    </w:p>
    <w:p w:rsidR="00A639C0" w:rsidRDefault="00A639C0" w:rsidP="00A639C0">
      <w:pPr>
        <w:tabs>
          <w:tab w:val="left" w:pos="567"/>
          <w:tab w:val="left" w:pos="62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Затвердити кошторис видатків щодо відзначення </w:t>
      </w:r>
      <w:proofErr w:type="spellStart"/>
      <w:r>
        <w:rPr>
          <w:lang w:val="uk-UA"/>
        </w:rPr>
        <w:t>Медунецької</w:t>
      </w:r>
      <w:proofErr w:type="spellEnd"/>
      <w:r>
        <w:rPr>
          <w:lang w:val="uk-UA"/>
        </w:rPr>
        <w:t xml:space="preserve"> Наталії згідно з додатком.</w:t>
      </w:r>
    </w:p>
    <w:p w:rsidR="00A639C0" w:rsidRPr="00030B8D" w:rsidRDefault="00A639C0" w:rsidP="00A639C0">
      <w:pPr>
        <w:tabs>
          <w:tab w:val="left" w:pos="567"/>
          <w:tab w:val="left" w:pos="62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4. Відділу обліку та звітності Луцької міської ради провести оплату згідно </w:t>
      </w:r>
      <w:r w:rsidR="00EB6648">
        <w:rPr>
          <w:lang w:val="uk-UA"/>
        </w:rPr>
        <w:t xml:space="preserve">з </w:t>
      </w:r>
      <w:r>
        <w:rPr>
          <w:lang w:val="uk-UA"/>
        </w:rPr>
        <w:t>кошторис</w:t>
      </w:r>
      <w:r w:rsidR="00EB6648">
        <w:rPr>
          <w:lang w:val="uk-UA"/>
        </w:rPr>
        <w:t>ом</w:t>
      </w:r>
      <w:r>
        <w:rPr>
          <w:lang w:val="uk-UA"/>
        </w:rPr>
        <w:t xml:space="preserve"> видатків.</w:t>
      </w:r>
    </w:p>
    <w:p w:rsidR="002F61FD" w:rsidRPr="00A639C0" w:rsidRDefault="00A639C0" w:rsidP="00A639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5</w:t>
      </w:r>
      <w:r w:rsidR="00244F88">
        <w:rPr>
          <w:szCs w:val="28"/>
          <w:lang w:val="uk-UA"/>
        </w:rPr>
        <w:t xml:space="preserve">. Господарсько-технічному відділу міської ради забезпечити придбання рамки </w:t>
      </w:r>
      <w:r w:rsidR="00895AD1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 xml:space="preserve"> квітів </w:t>
      </w:r>
      <w:r w:rsidR="00244F88">
        <w:rPr>
          <w:szCs w:val="28"/>
          <w:lang w:val="uk-UA"/>
        </w:rPr>
        <w:t xml:space="preserve">для відзначення </w:t>
      </w:r>
      <w:proofErr w:type="spellStart"/>
      <w:r w:rsidR="00895AD1">
        <w:rPr>
          <w:szCs w:val="28"/>
          <w:lang w:val="uk-UA"/>
        </w:rPr>
        <w:t>Медунецької</w:t>
      </w:r>
      <w:proofErr w:type="spellEnd"/>
      <w:r w:rsidRPr="00A639C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Наталії</w:t>
      </w:r>
      <w:r w:rsidR="00244F88">
        <w:rPr>
          <w:szCs w:val="28"/>
          <w:lang w:val="uk-UA"/>
        </w:rPr>
        <w:t>.</w:t>
      </w:r>
    </w:p>
    <w:p w:rsidR="002F61FD" w:rsidRDefault="002F61FD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2F61FD" w:rsidRDefault="002F61FD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2F61FD" w:rsidRDefault="00244F88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2F61FD" w:rsidRDefault="002F61FD">
      <w:pPr>
        <w:jc w:val="both"/>
        <w:rPr>
          <w:sz w:val="12"/>
          <w:szCs w:val="12"/>
        </w:rPr>
      </w:pPr>
    </w:p>
    <w:p w:rsidR="002F61FD" w:rsidRDefault="002F61FD">
      <w:pPr>
        <w:jc w:val="both"/>
        <w:rPr>
          <w:sz w:val="24"/>
          <w:lang w:val="uk-UA"/>
        </w:rPr>
      </w:pPr>
    </w:p>
    <w:p w:rsidR="002F61FD" w:rsidRDefault="00244F88">
      <w:pPr>
        <w:jc w:val="both"/>
      </w:pPr>
      <w:r>
        <w:rPr>
          <w:sz w:val="24"/>
          <w:lang w:val="uk-UA"/>
        </w:rPr>
        <w:t xml:space="preserve">Гудима   777 942 </w:t>
      </w:r>
    </w:p>
    <w:p w:rsidR="002F61FD" w:rsidRDefault="00244F88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2F61FD" w:rsidRDefault="002F61FD">
      <w:pPr>
        <w:tabs>
          <w:tab w:val="left" w:pos="567"/>
        </w:tabs>
        <w:jc w:val="both"/>
      </w:pPr>
    </w:p>
    <w:sectPr w:rsidR="002F61F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2A" w:rsidRDefault="00244F88">
      <w:r>
        <w:separator/>
      </w:r>
    </w:p>
  </w:endnote>
  <w:endnote w:type="continuationSeparator" w:id="0">
    <w:p w:rsidR="00C7172A" w:rsidRDefault="0024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2A" w:rsidRDefault="00244F88">
      <w:r>
        <w:separator/>
      </w:r>
    </w:p>
  </w:footnote>
  <w:footnote w:type="continuationSeparator" w:id="0">
    <w:p w:rsidR="00C7172A" w:rsidRDefault="0024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321"/>
    <w:multiLevelType w:val="multilevel"/>
    <w:tmpl w:val="A148ED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8365C"/>
    <w:multiLevelType w:val="multilevel"/>
    <w:tmpl w:val="39CCA2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1FD"/>
    <w:rsid w:val="00244F88"/>
    <w:rsid w:val="002F61FD"/>
    <w:rsid w:val="00660049"/>
    <w:rsid w:val="00895AD1"/>
    <w:rsid w:val="00A639C0"/>
    <w:rsid w:val="00B12DA1"/>
    <w:rsid w:val="00C63A27"/>
    <w:rsid w:val="00C7172A"/>
    <w:rsid w:val="00DB034D"/>
    <w:rsid w:val="00E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66701F"/>
  <w15:docId w15:val="{2E65F40D-B911-4C55-8071-872E6E5C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2023-03-02T10:07:00Z</cp:lastPrinted>
  <dcterms:created xsi:type="dcterms:W3CDTF">2019-10-09T15:07:00Z</dcterms:created>
  <dcterms:modified xsi:type="dcterms:W3CDTF">2023-12-01T08:16:00Z</dcterms:modified>
  <dc:language>uk-UA</dc:language>
</cp:coreProperties>
</file>