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 w:eastAsia="ru-RU"/>
        </w:rPr>
      </w:pPr>
      <w:r w:rsidRPr="00A307AD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5" o:title=""/>
          </v:shape>
          <o:OLEObject Type="Embed" ProgID="PBrush" ShapeID="_x0000_i1025" DrawAspect="Content" ObjectID="_1760865339" r:id="rId6"/>
        </w:object>
      </w:r>
    </w:p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 w:eastAsia="ru-RU"/>
        </w:rPr>
      </w:pPr>
    </w:p>
    <w:p w:rsidR="001E4BE6" w:rsidRPr="00A307AD" w:rsidRDefault="001E4BE6" w:rsidP="001E4BE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A307AD">
        <w:rPr>
          <w:rFonts w:ascii="Times New Roman" w:hAnsi="Times New Roman"/>
          <w:b/>
          <w:bCs/>
          <w:sz w:val="28"/>
          <w:szCs w:val="28"/>
          <w:lang w:val="uk-UA" w:eastAsia="ru-RU"/>
        </w:rPr>
        <w:t>ЛУЦЬКА  МІСЬКА  РАДА</w:t>
      </w:r>
    </w:p>
    <w:p w:rsidR="001E4BE6" w:rsidRPr="00A307AD" w:rsidRDefault="001E4BE6" w:rsidP="001E4BE6">
      <w:pPr>
        <w:spacing w:after="0" w:line="240" w:lineRule="auto"/>
        <w:rPr>
          <w:rFonts w:ascii="Times New Roman" w:hAnsi="Times New Roman"/>
          <w:bCs/>
          <w:sz w:val="10"/>
          <w:szCs w:val="10"/>
          <w:lang w:val="uk-UA" w:eastAsia="ru-RU"/>
        </w:rPr>
      </w:pPr>
    </w:p>
    <w:p w:rsidR="001E4BE6" w:rsidRPr="00A307AD" w:rsidRDefault="001E4BE6" w:rsidP="001E4BE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</w:pPr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 xml:space="preserve"> Я</w:t>
      </w:r>
    </w:p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</w:p>
    <w:p w:rsidR="001E4BE6" w:rsidRPr="00A307AD" w:rsidRDefault="001E4BE6" w:rsidP="00FA6ACE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  <w:u w:val="single"/>
          <w:lang w:val="uk-UA" w:eastAsia="ru-RU"/>
        </w:rPr>
      </w:pPr>
      <w:r w:rsidRPr="00A307AD">
        <w:rPr>
          <w:rFonts w:ascii="Times New Roman" w:hAnsi="Times New Roman"/>
          <w:bCs/>
          <w:sz w:val="24"/>
          <w:szCs w:val="24"/>
          <w:lang w:val="uk-UA" w:eastAsia="ru-RU"/>
        </w:rPr>
        <w:t>________________                                        Луцьк                                     № _____________</w:t>
      </w:r>
      <w:r w:rsidRPr="00A307AD">
        <w:rPr>
          <w:rFonts w:ascii="Times New Roman" w:hAnsi="Times New Roman"/>
          <w:bCs/>
          <w:sz w:val="28"/>
          <w:szCs w:val="24"/>
          <w:u w:val="single"/>
          <w:lang w:val="uk-UA" w:eastAsia="ru-RU"/>
        </w:rPr>
        <w:t xml:space="preserve"> </w:t>
      </w:r>
    </w:p>
    <w:p w:rsidR="001E4BE6" w:rsidRPr="00BE3476" w:rsidRDefault="001E4BE6" w:rsidP="00BE3476">
      <w:pPr>
        <w:spacing w:after="0" w:line="240" w:lineRule="auto"/>
        <w:ind w:right="-365"/>
        <w:rPr>
          <w:rFonts w:ascii="Times New Roman" w:hAnsi="Times New Roman"/>
          <w:bCs/>
          <w:w w:val="106"/>
          <w:sz w:val="27"/>
          <w:szCs w:val="27"/>
          <w:lang w:val="uk-UA" w:eastAsia="ru-RU"/>
        </w:rPr>
      </w:pPr>
    </w:p>
    <w:p w:rsidR="00183CE2" w:rsidRPr="000A4ACD" w:rsidRDefault="00DE5D43" w:rsidP="00BE3476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підприємства «Луцька міська дитяча поліклініка»</w:t>
      </w:r>
      <w:r w:rsidR="000A4ACD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</w:p>
    <w:p w:rsidR="00F81DAD" w:rsidRPr="000A4ACD" w:rsidRDefault="00F81DAD" w:rsidP="00BE34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E4BE6" w:rsidRPr="000A4ACD" w:rsidRDefault="00DE5D43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Україні», п. 11 ч.1 ст. 15 Закону України «Про державну реєстрацію юридичних осіб, фізичних осіб-підприємців та громадських формувань», з метою приведення Статуту у відповідність, міська рада  </w:t>
      </w:r>
    </w:p>
    <w:p w:rsidR="009A63CA" w:rsidRPr="000A4ACD" w:rsidRDefault="009A63CA" w:rsidP="00BE3476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4BE6" w:rsidRPr="000A4ACD" w:rsidRDefault="001E4BE6" w:rsidP="00BE3476">
      <w:pPr>
        <w:spacing w:after="0" w:line="240" w:lineRule="auto"/>
        <w:ind w:right="-82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  <w:r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ВИРІШИ</w:t>
      </w:r>
      <w:r w:rsidR="00DE5D43"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ЛА</w:t>
      </w:r>
      <w:r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:</w:t>
      </w:r>
    </w:p>
    <w:p w:rsidR="001E4BE6" w:rsidRPr="000A4ACD" w:rsidRDefault="001E4BE6" w:rsidP="00BE3476">
      <w:pPr>
        <w:spacing w:after="0" w:line="240" w:lineRule="auto"/>
        <w:ind w:right="-82" w:firstLine="720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9A63CA" w:rsidRPr="000A4ACD" w:rsidRDefault="00B64295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1. </w:t>
      </w:r>
      <w:r w:rsidR="00DE5D43" w:rsidRPr="000A4ACD">
        <w:rPr>
          <w:rFonts w:ascii="Times New Roman" w:hAnsi="Times New Roman"/>
          <w:sz w:val="28"/>
          <w:szCs w:val="28"/>
          <w:lang w:val="uk-UA"/>
        </w:rPr>
        <w:t xml:space="preserve">Затвердити Статут </w:t>
      </w:r>
      <w:r w:rsidR="00DE5D43" w:rsidRPr="000A4ACD"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«Луцька міська дитяча поліклініка» (код ЄДРПОУ 04543022)</w:t>
      </w:r>
      <w:r w:rsidR="00BE6945" w:rsidRPr="000A4ACD"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 (додається).</w:t>
      </w:r>
    </w:p>
    <w:p w:rsidR="00B64295" w:rsidRPr="000A4ACD" w:rsidRDefault="00B64295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2.</w:t>
      </w:r>
      <w:r w:rsidRPr="000A4ACD">
        <w:rPr>
          <w:rFonts w:ascii="Times New Roman" w:hAnsi="Times New Roman"/>
          <w:sz w:val="28"/>
          <w:szCs w:val="28"/>
        </w:rPr>
        <w:t> </w:t>
      </w:r>
      <w:r w:rsidR="00BE6945" w:rsidRPr="000A4ACD">
        <w:rPr>
          <w:rFonts w:ascii="Times New Roman" w:hAnsi="Times New Roman"/>
          <w:sz w:val="28"/>
          <w:szCs w:val="28"/>
          <w:lang w:val="uk-UA"/>
        </w:rPr>
        <w:t>Вважати таким, що втрати</w:t>
      </w:r>
      <w:r w:rsidR="000A4ACD">
        <w:rPr>
          <w:rFonts w:ascii="Times New Roman" w:hAnsi="Times New Roman"/>
          <w:sz w:val="28"/>
          <w:szCs w:val="28"/>
          <w:lang w:val="uk-UA"/>
        </w:rPr>
        <w:t>в</w:t>
      </w:r>
      <w:r w:rsidR="00BE6945" w:rsidRPr="000A4A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4ACD">
        <w:rPr>
          <w:rFonts w:ascii="Times New Roman" w:hAnsi="Times New Roman"/>
          <w:sz w:val="28"/>
          <w:szCs w:val="28"/>
          <w:lang w:val="uk-UA"/>
        </w:rPr>
        <w:t>ч</w:t>
      </w:r>
      <w:r w:rsidR="00BE6945" w:rsidRPr="000A4ACD">
        <w:rPr>
          <w:rFonts w:ascii="Times New Roman" w:hAnsi="Times New Roman"/>
          <w:sz w:val="28"/>
          <w:szCs w:val="28"/>
          <w:lang w:val="uk-UA"/>
        </w:rPr>
        <w:t xml:space="preserve">инність </w:t>
      </w:r>
      <w:r w:rsidR="000A4ACD">
        <w:rPr>
          <w:rFonts w:ascii="Times New Roman" w:hAnsi="Times New Roman"/>
          <w:sz w:val="28"/>
          <w:szCs w:val="28"/>
          <w:lang w:val="uk-UA"/>
        </w:rPr>
        <w:t xml:space="preserve">п. 2 </w:t>
      </w:r>
      <w:r w:rsidR="00BE6945" w:rsidRPr="000A4ACD">
        <w:rPr>
          <w:rFonts w:ascii="Times New Roman" w:hAnsi="Times New Roman"/>
          <w:sz w:val="28"/>
          <w:szCs w:val="28"/>
          <w:lang w:val="uk-UA"/>
        </w:rPr>
        <w:t xml:space="preserve">рішення Луцької міської ради від 25.07.2018 № 44/23 «Про створення </w:t>
      </w:r>
      <w:r w:rsidR="00BE6945" w:rsidRPr="000A4ACD"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«Луцька міська дитяча поліклініка» з моменту державної реєстрації Статуту комунального підприємства «Луцька міська дитяча поліклініка» в новій редакції.</w:t>
      </w:r>
    </w:p>
    <w:p w:rsidR="000A4ACD" w:rsidRPr="00D855C2" w:rsidRDefault="000A4ACD" w:rsidP="00D855C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D855C2">
        <w:rPr>
          <w:rFonts w:ascii="Times New Roman" w:hAnsi="Times New Roman"/>
          <w:sz w:val="28"/>
          <w:szCs w:val="28"/>
          <w:lang w:val="uk-UA"/>
        </w:rPr>
        <w:t>3</w:t>
      </w:r>
      <w:r w:rsidRPr="00D855C2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</w:t>
      </w:r>
      <w:r w:rsidRPr="00D855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5C2">
        <w:rPr>
          <w:rFonts w:ascii="Times New Roman" w:hAnsi="Times New Roman"/>
          <w:sz w:val="28"/>
          <w:szCs w:val="28"/>
          <w:lang w:val="uk-UA"/>
        </w:rPr>
        <w:t xml:space="preserve">голови Ірину </w:t>
      </w:r>
      <w:proofErr w:type="spellStart"/>
      <w:r w:rsidRPr="00D855C2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Pr="00D855C2">
        <w:rPr>
          <w:rFonts w:ascii="Times New Roman" w:hAnsi="Times New Roman"/>
          <w:sz w:val="28"/>
          <w:szCs w:val="28"/>
          <w:lang w:val="uk-UA"/>
        </w:rPr>
        <w:t>, постійну комісію міської ради з питань соціального</w:t>
      </w:r>
      <w:r w:rsidRPr="00D855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5C2">
        <w:rPr>
          <w:rFonts w:ascii="Times New Roman" w:hAnsi="Times New Roman"/>
          <w:sz w:val="28"/>
          <w:szCs w:val="28"/>
          <w:lang w:val="uk-UA"/>
        </w:rPr>
        <w:t>захисту, охорони здоров'я, материнства та дитинства, освіти, науки,</w:t>
      </w:r>
      <w:r w:rsidRPr="00D855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5C2">
        <w:rPr>
          <w:rFonts w:ascii="Times New Roman" w:hAnsi="Times New Roman"/>
          <w:sz w:val="28"/>
          <w:szCs w:val="28"/>
          <w:lang w:val="uk-UA"/>
        </w:rPr>
        <w:t>культури, мови та постійну комісію міської ради з питань дотримання прав</w:t>
      </w:r>
      <w:r w:rsidRPr="00D855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5C2">
        <w:rPr>
          <w:rFonts w:ascii="Times New Roman" w:hAnsi="Times New Roman"/>
          <w:sz w:val="28"/>
          <w:szCs w:val="28"/>
          <w:lang w:val="uk-UA"/>
        </w:rPr>
        <w:t>людини, законності, боротьби зі злочинністю та корупцією, депутатської</w:t>
      </w:r>
      <w:r w:rsidRPr="00D855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5C2">
        <w:rPr>
          <w:rFonts w:ascii="Times New Roman" w:hAnsi="Times New Roman"/>
          <w:sz w:val="28"/>
          <w:szCs w:val="28"/>
          <w:lang w:val="uk-UA"/>
        </w:rPr>
        <w:t>діяльності, етики та регламенту.</w:t>
      </w:r>
    </w:p>
    <w:p w:rsidR="00434C80" w:rsidRPr="00D855C2" w:rsidRDefault="00434C80" w:rsidP="00D855C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154" w:rsidRDefault="009A5154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BE6945" w:rsidRPr="00BE6945" w:rsidRDefault="00BE6945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1E4BE6" w:rsidRPr="00BE3476" w:rsidRDefault="001E4BE6" w:rsidP="00BE3476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E3476">
        <w:rPr>
          <w:rFonts w:ascii="Times New Roman" w:hAnsi="Times New Roman"/>
          <w:sz w:val="27"/>
          <w:szCs w:val="27"/>
          <w:lang w:val="uk-UA"/>
        </w:rPr>
        <w:t>Міський голова</w:t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  <w:t>Ігор ПОЛІЩУК</w:t>
      </w:r>
    </w:p>
    <w:p w:rsidR="009F7241" w:rsidRPr="00BE3476" w:rsidRDefault="009F7241" w:rsidP="00BE3476">
      <w:pPr>
        <w:spacing w:after="0" w:line="240" w:lineRule="auto"/>
        <w:rPr>
          <w:rFonts w:ascii="Times New Roman" w:hAnsi="Times New Roman"/>
          <w:lang w:val="uk-UA"/>
        </w:rPr>
      </w:pPr>
    </w:p>
    <w:p w:rsidR="00F74BC2" w:rsidRPr="00BE3476" w:rsidRDefault="00F74BC2" w:rsidP="00BE3476">
      <w:pPr>
        <w:spacing w:after="0" w:line="240" w:lineRule="auto"/>
        <w:rPr>
          <w:rFonts w:ascii="Times New Roman" w:hAnsi="Times New Roman"/>
          <w:lang w:val="uk-UA"/>
        </w:rPr>
      </w:pPr>
    </w:p>
    <w:p w:rsidR="009A5154" w:rsidRPr="00BE3476" w:rsidRDefault="00BE6945" w:rsidP="00BE347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Лотвін</w:t>
      </w:r>
      <w:proofErr w:type="spellEnd"/>
      <w:r w:rsidR="001E4BE6" w:rsidRPr="00BE3476">
        <w:rPr>
          <w:rFonts w:ascii="Times New Roman" w:hAnsi="Times New Roman"/>
          <w:sz w:val="24"/>
          <w:szCs w:val="24"/>
          <w:lang w:val="uk-UA"/>
        </w:rPr>
        <w:t xml:space="preserve"> 722</w:t>
      </w:r>
      <w:r w:rsidR="00F7737B" w:rsidRPr="00BE3476">
        <w:rPr>
          <w:rFonts w:ascii="Times New Roman" w:hAnsi="Times New Roman"/>
          <w:sz w:val="24"/>
          <w:szCs w:val="24"/>
          <w:lang w:val="uk-UA"/>
        </w:rPr>
        <w:t> </w:t>
      </w:r>
      <w:r w:rsidR="001E4BE6" w:rsidRPr="00BE3476">
        <w:rPr>
          <w:rFonts w:ascii="Times New Roman" w:hAnsi="Times New Roman"/>
          <w:sz w:val="24"/>
          <w:szCs w:val="24"/>
          <w:lang w:val="uk-UA"/>
        </w:rPr>
        <w:t>251</w:t>
      </w:r>
    </w:p>
    <w:sectPr w:rsidR="009A5154" w:rsidRPr="00BE3476" w:rsidSect="00BE3476">
      <w:pgSz w:w="11906" w:h="16838"/>
      <w:pgMar w:top="340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1E4BE6"/>
    <w:rsid w:val="000202B0"/>
    <w:rsid w:val="000345FD"/>
    <w:rsid w:val="00091036"/>
    <w:rsid w:val="000A4ACD"/>
    <w:rsid w:val="00170F79"/>
    <w:rsid w:val="00183CE2"/>
    <w:rsid w:val="001B1454"/>
    <w:rsid w:val="001E4BE6"/>
    <w:rsid w:val="00234A68"/>
    <w:rsid w:val="00267C36"/>
    <w:rsid w:val="002A6C89"/>
    <w:rsid w:val="002C5C39"/>
    <w:rsid w:val="002E52FE"/>
    <w:rsid w:val="002E5A87"/>
    <w:rsid w:val="003451FC"/>
    <w:rsid w:val="00384754"/>
    <w:rsid w:val="003A3746"/>
    <w:rsid w:val="003B17F9"/>
    <w:rsid w:val="003D3344"/>
    <w:rsid w:val="00434C80"/>
    <w:rsid w:val="0048380B"/>
    <w:rsid w:val="004C3F6C"/>
    <w:rsid w:val="004E6CB5"/>
    <w:rsid w:val="00523C49"/>
    <w:rsid w:val="005515F4"/>
    <w:rsid w:val="005754AB"/>
    <w:rsid w:val="005C1628"/>
    <w:rsid w:val="005C33FB"/>
    <w:rsid w:val="005C36A1"/>
    <w:rsid w:val="0069466C"/>
    <w:rsid w:val="00694BAC"/>
    <w:rsid w:val="00702926"/>
    <w:rsid w:val="00707637"/>
    <w:rsid w:val="007360F4"/>
    <w:rsid w:val="007563AB"/>
    <w:rsid w:val="007A509E"/>
    <w:rsid w:val="007F747C"/>
    <w:rsid w:val="0093435A"/>
    <w:rsid w:val="00985B7D"/>
    <w:rsid w:val="009A5154"/>
    <w:rsid w:val="009A63CA"/>
    <w:rsid w:val="009F7241"/>
    <w:rsid w:val="00A10702"/>
    <w:rsid w:val="00A42E5D"/>
    <w:rsid w:val="00A4451D"/>
    <w:rsid w:val="00AC32BE"/>
    <w:rsid w:val="00AF4AEC"/>
    <w:rsid w:val="00B64295"/>
    <w:rsid w:val="00BA61D2"/>
    <w:rsid w:val="00BC2155"/>
    <w:rsid w:val="00BE3476"/>
    <w:rsid w:val="00BE6945"/>
    <w:rsid w:val="00D5543D"/>
    <w:rsid w:val="00D855C2"/>
    <w:rsid w:val="00DB138D"/>
    <w:rsid w:val="00DD4054"/>
    <w:rsid w:val="00DE5D43"/>
    <w:rsid w:val="00DF44B7"/>
    <w:rsid w:val="00E13ABD"/>
    <w:rsid w:val="00E16E85"/>
    <w:rsid w:val="00E75067"/>
    <w:rsid w:val="00EC306E"/>
    <w:rsid w:val="00F22EAF"/>
    <w:rsid w:val="00F74BC2"/>
    <w:rsid w:val="00F7737B"/>
    <w:rsid w:val="00F81DAD"/>
    <w:rsid w:val="00F92088"/>
    <w:rsid w:val="00FA6ACE"/>
    <w:rsid w:val="00FB3975"/>
    <w:rsid w:val="00FD056B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A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User Windows</cp:lastModifiedBy>
  <cp:revision>20</cp:revision>
  <cp:lastPrinted>2023-06-21T06:36:00Z</cp:lastPrinted>
  <dcterms:created xsi:type="dcterms:W3CDTF">2023-06-20T14:04:00Z</dcterms:created>
  <dcterms:modified xsi:type="dcterms:W3CDTF">2023-11-07T10:29:00Z</dcterms:modified>
</cp:coreProperties>
</file>