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18F5E32" w14:textId="286BFB99" w:rsidR="001E6E76" w:rsidRDefault="001E6E76" w:rsidP="00227BD9">
      <w:pPr>
        <w:ind w:left="637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2E15DDB" w14:textId="014C2761" w:rsidR="009E7FB4" w:rsidRPr="00C31DBE" w:rsidRDefault="009E7FB4" w:rsidP="00227BD9">
      <w:pPr>
        <w:ind w:left="6379"/>
        <w:rPr>
          <w:sz w:val="28"/>
          <w:szCs w:val="28"/>
        </w:rPr>
      </w:pPr>
      <w:r w:rsidRPr="00C31DBE">
        <w:rPr>
          <w:sz w:val="28"/>
          <w:szCs w:val="28"/>
        </w:rPr>
        <w:t>до рішення міської ради</w:t>
      </w:r>
    </w:p>
    <w:p w14:paraId="6ADA578C" w14:textId="77777777" w:rsidR="009E7FB4" w:rsidRPr="00C31DBE" w:rsidRDefault="009E7FB4" w:rsidP="00227BD9">
      <w:pPr>
        <w:ind w:left="6379"/>
        <w:rPr>
          <w:sz w:val="28"/>
          <w:szCs w:val="28"/>
        </w:rPr>
      </w:pPr>
      <w:r w:rsidRPr="00C31DBE">
        <w:rPr>
          <w:sz w:val="28"/>
          <w:szCs w:val="28"/>
        </w:rPr>
        <w:t>__________</w:t>
      </w:r>
      <w:r w:rsidR="00792E83">
        <w:rPr>
          <w:sz w:val="28"/>
          <w:szCs w:val="28"/>
        </w:rPr>
        <w:t>___</w:t>
      </w:r>
      <w:r w:rsidR="0022632F">
        <w:rPr>
          <w:sz w:val="28"/>
          <w:szCs w:val="28"/>
        </w:rPr>
        <w:t xml:space="preserve">№ </w:t>
      </w:r>
      <w:r w:rsidR="00792E83">
        <w:rPr>
          <w:sz w:val="28"/>
          <w:szCs w:val="28"/>
        </w:rPr>
        <w:t>_</w:t>
      </w:r>
      <w:r w:rsidR="0022632F">
        <w:rPr>
          <w:sz w:val="28"/>
          <w:szCs w:val="28"/>
        </w:rPr>
        <w:t>____</w:t>
      </w:r>
    </w:p>
    <w:p w14:paraId="555D9084" w14:textId="77777777" w:rsidR="002D39EC" w:rsidRDefault="002D39EC" w:rsidP="00227BD9">
      <w:pPr>
        <w:jc w:val="center"/>
        <w:rPr>
          <w:b/>
          <w:sz w:val="28"/>
          <w:szCs w:val="28"/>
        </w:rPr>
      </w:pPr>
    </w:p>
    <w:p w14:paraId="017DFF22" w14:textId="77777777" w:rsidR="009E7FB4" w:rsidRPr="00C31DBE" w:rsidRDefault="009E7FB4" w:rsidP="002265AF">
      <w:pPr>
        <w:jc w:val="center"/>
        <w:rPr>
          <w:sz w:val="28"/>
          <w:szCs w:val="28"/>
        </w:rPr>
      </w:pPr>
      <w:r w:rsidRPr="00C31DBE">
        <w:rPr>
          <w:b/>
          <w:sz w:val="28"/>
          <w:szCs w:val="28"/>
        </w:rPr>
        <w:t>ПЛАН</w:t>
      </w:r>
    </w:p>
    <w:p w14:paraId="59B17366" w14:textId="55DCD043" w:rsidR="009E7FB4" w:rsidRPr="00C31DBE" w:rsidRDefault="009E7FB4" w:rsidP="002265AF">
      <w:pPr>
        <w:jc w:val="center"/>
        <w:rPr>
          <w:sz w:val="28"/>
          <w:szCs w:val="28"/>
        </w:rPr>
      </w:pPr>
      <w:r w:rsidRPr="00C31DBE">
        <w:rPr>
          <w:b/>
          <w:sz w:val="28"/>
          <w:szCs w:val="28"/>
        </w:rPr>
        <w:t>роботи міської ради на І</w:t>
      </w:r>
      <w:r w:rsidR="0034278F">
        <w:rPr>
          <w:b/>
          <w:sz w:val="28"/>
          <w:szCs w:val="28"/>
        </w:rPr>
        <w:t xml:space="preserve"> </w:t>
      </w:r>
      <w:r w:rsidR="000B3EA6">
        <w:rPr>
          <w:b/>
          <w:sz w:val="28"/>
          <w:szCs w:val="28"/>
        </w:rPr>
        <w:t>півріччя 2024</w:t>
      </w:r>
      <w:r w:rsidRPr="00C31DBE">
        <w:rPr>
          <w:b/>
          <w:sz w:val="28"/>
          <w:szCs w:val="28"/>
        </w:rPr>
        <w:t xml:space="preserve"> року</w:t>
      </w:r>
    </w:p>
    <w:p w14:paraId="07A4E4CE" w14:textId="77777777" w:rsidR="009E7FB4" w:rsidRPr="00C31DBE" w:rsidRDefault="009E7FB4" w:rsidP="002265AF">
      <w:pPr>
        <w:jc w:val="center"/>
        <w:rPr>
          <w:b/>
          <w:sz w:val="28"/>
          <w:szCs w:val="28"/>
        </w:rPr>
      </w:pPr>
    </w:p>
    <w:p w14:paraId="5BEA5C1F" w14:textId="77777777" w:rsidR="009E7FB4" w:rsidRDefault="009E7FB4" w:rsidP="002265AF">
      <w:pPr>
        <w:ind w:firstLine="567"/>
        <w:jc w:val="both"/>
        <w:rPr>
          <w:b/>
          <w:sz w:val="28"/>
          <w:szCs w:val="28"/>
        </w:rPr>
      </w:pPr>
      <w:r w:rsidRPr="00C31DBE">
        <w:rPr>
          <w:b/>
          <w:sz w:val="28"/>
          <w:szCs w:val="28"/>
        </w:rPr>
        <w:t>І. Основні питання, що розглядатимуться на пленарних зас</w:t>
      </w:r>
      <w:r w:rsidR="00792E83">
        <w:rPr>
          <w:b/>
          <w:sz w:val="28"/>
          <w:szCs w:val="28"/>
        </w:rPr>
        <w:t>іданнях міської ради</w:t>
      </w:r>
    </w:p>
    <w:p w14:paraId="48DCEE53" w14:textId="77777777" w:rsidR="00C13674" w:rsidRPr="00C31DBE" w:rsidRDefault="00C13674" w:rsidP="002265AF">
      <w:pPr>
        <w:ind w:firstLine="720"/>
        <w:jc w:val="both"/>
        <w:rPr>
          <w:sz w:val="28"/>
          <w:szCs w:val="28"/>
        </w:rPr>
      </w:pPr>
    </w:p>
    <w:p w14:paraId="5EAFB08E" w14:textId="77777777" w:rsidR="00AE300C" w:rsidRDefault="00661426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інформацію </w:t>
      </w:r>
      <w:r w:rsidR="00AE300C" w:rsidRPr="00C31DBE">
        <w:rPr>
          <w:sz w:val="28"/>
          <w:szCs w:val="28"/>
        </w:rPr>
        <w:t xml:space="preserve">керівника Луцької </w:t>
      </w:r>
      <w:r w:rsidR="00AE300C">
        <w:rPr>
          <w:sz w:val="28"/>
          <w:szCs w:val="28"/>
        </w:rPr>
        <w:t xml:space="preserve">окружної </w:t>
      </w:r>
      <w:r w:rsidR="00AE300C" w:rsidRPr="00C31DBE">
        <w:rPr>
          <w:sz w:val="28"/>
          <w:szCs w:val="28"/>
        </w:rPr>
        <w:t xml:space="preserve">прокуратури </w:t>
      </w:r>
      <w:r>
        <w:rPr>
          <w:sz w:val="28"/>
          <w:szCs w:val="28"/>
        </w:rPr>
        <w:t xml:space="preserve">щодо </w:t>
      </w:r>
      <w:r w:rsidR="00AE300C">
        <w:rPr>
          <w:sz w:val="28"/>
          <w:szCs w:val="28"/>
        </w:rPr>
        <w:t>стан</w:t>
      </w:r>
      <w:r>
        <w:rPr>
          <w:sz w:val="28"/>
          <w:szCs w:val="28"/>
        </w:rPr>
        <w:t>у</w:t>
      </w:r>
      <w:r w:rsidR="00AE300C">
        <w:rPr>
          <w:sz w:val="28"/>
          <w:szCs w:val="28"/>
        </w:rPr>
        <w:t xml:space="preserve"> законності, боротьби зі злочинністю, охорони громадської безпеки і порядку та результати діяльності</w:t>
      </w:r>
      <w:r w:rsidR="0034278F">
        <w:rPr>
          <w:sz w:val="28"/>
          <w:szCs w:val="28"/>
        </w:rPr>
        <w:t xml:space="preserve"> </w:t>
      </w:r>
      <w:r w:rsidR="00AE300C">
        <w:rPr>
          <w:sz w:val="28"/>
          <w:szCs w:val="28"/>
        </w:rPr>
        <w:t>на території Луцької місько</w:t>
      </w:r>
      <w:r w:rsidR="003A7D69">
        <w:rPr>
          <w:sz w:val="28"/>
          <w:szCs w:val="28"/>
        </w:rPr>
        <w:t>ї територіальної громади за 202</w:t>
      </w:r>
      <w:r w:rsidR="003A7D69" w:rsidRPr="00CB681B">
        <w:rPr>
          <w:sz w:val="28"/>
          <w:szCs w:val="28"/>
        </w:rPr>
        <w:t>3</w:t>
      </w:r>
      <w:r w:rsidR="00AE300C">
        <w:rPr>
          <w:sz w:val="28"/>
          <w:szCs w:val="28"/>
        </w:rPr>
        <w:t xml:space="preserve"> рік.</w:t>
      </w:r>
    </w:p>
    <w:p w14:paraId="15151F97" w14:textId="77777777" w:rsidR="00AE300C" w:rsidRDefault="00AE300C" w:rsidP="002265AF">
      <w:pPr>
        <w:ind w:firstLine="567"/>
        <w:jc w:val="both"/>
        <w:rPr>
          <w:sz w:val="28"/>
          <w:szCs w:val="28"/>
        </w:rPr>
      </w:pPr>
    </w:p>
    <w:p w14:paraId="66699BD3" w14:textId="77777777" w:rsidR="00AE300C" w:rsidRDefault="00661426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інформацію </w:t>
      </w:r>
      <w:r w:rsidR="00AE300C" w:rsidRPr="00C31DBE">
        <w:rPr>
          <w:sz w:val="28"/>
          <w:szCs w:val="28"/>
        </w:rPr>
        <w:t xml:space="preserve">начальника Луцького </w:t>
      </w:r>
      <w:r w:rsidR="00AE300C">
        <w:rPr>
          <w:sz w:val="28"/>
          <w:szCs w:val="28"/>
        </w:rPr>
        <w:t>районного управління</w:t>
      </w:r>
      <w:r w:rsidR="00AE300C" w:rsidRPr="00C31DBE">
        <w:rPr>
          <w:sz w:val="28"/>
          <w:szCs w:val="28"/>
        </w:rPr>
        <w:t xml:space="preserve"> поліції Головного управління Національної поліції у Волинській області </w:t>
      </w:r>
      <w:r>
        <w:rPr>
          <w:sz w:val="28"/>
          <w:szCs w:val="28"/>
        </w:rPr>
        <w:t xml:space="preserve">щодо </w:t>
      </w:r>
      <w:r w:rsidR="00AE300C">
        <w:rPr>
          <w:sz w:val="28"/>
          <w:szCs w:val="28"/>
        </w:rPr>
        <w:t>стан</w:t>
      </w:r>
      <w:r>
        <w:rPr>
          <w:sz w:val="28"/>
          <w:szCs w:val="28"/>
        </w:rPr>
        <w:t>у</w:t>
      </w:r>
      <w:r w:rsidR="00AE300C">
        <w:rPr>
          <w:sz w:val="28"/>
          <w:szCs w:val="28"/>
        </w:rPr>
        <w:t xml:space="preserve"> законності, боротьби зі злочинністю, охорони громадської безпеки і порядку та результати діяльності</w:t>
      </w:r>
      <w:r w:rsidR="0034278F">
        <w:rPr>
          <w:sz w:val="28"/>
          <w:szCs w:val="28"/>
        </w:rPr>
        <w:t xml:space="preserve"> </w:t>
      </w:r>
      <w:r w:rsidR="00AE300C">
        <w:rPr>
          <w:sz w:val="28"/>
          <w:szCs w:val="28"/>
        </w:rPr>
        <w:t>на території Луцької міської територіальної</w:t>
      </w:r>
      <w:r w:rsidR="003A7D69">
        <w:rPr>
          <w:sz w:val="28"/>
          <w:szCs w:val="28"/>
        </w:rPr>
        <w:t xml:space="preserve"> громади за 2023</w:t>
      </w:r>
      <w:r w:rsidR="00AE300C">
        <w:rPr>
          <w:sz w:val="28"/>
          <w:szCs w:val="28"/>
        </w:rPr>
        <w:t xml:space="preserve"> рік.</w:t>
      </w:r>
    </w:p>
    <w:p w14:paraId="7C8BE1CA" w14:textId="77777777" w:rsidR="00FD6EB6" w:rsidRDefault="00FD6EB6" w:rsidP="002265AF">
      <w:pPr>
        <w:ind w:firstLine="567"/>
        <w:jc w:val="both"/>
        <w:rPr>
          <w:sz w:val="28"/>
          <w:szCs w:val="28"/>
        </w:rPr>
      </w:pPr>
    </w:p>
    <w:p w14:paraId="1D61F10E" w14:textId="77777777" w:rsidR="009E7FB4" w:rsidRDefault="00661426" w:rsidP="002265A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2A2850" w:rsidRPr="002A2850">
        <w:rPr>
          <w:bCs/>
          <w:sz w:val="28"/>
          <w:szCs w:val="28"/>
        </w:rPr>
        <w:t>ро виконання Програми економічного</w:t>
      </w:r>
      <w:r w:rsidR="0034278F">
        <w:rPr>
          <w:bCs/>
          <w:sz w:val="28"/>
          <w:szCs w:val="28"/>
        </w:rPr>
        <w:t xml:space="preserve"> </w:t>
      </w:r>
      <w:r w:rsidR="002A2850" w:rsidRPr="002A2850">
        <w:rPr>
          <w:bCs/>
          <w:sz w:val="28"/>
          <w:szCs w:val="28"/>
        </w:rPr>
        <w:t>та соціального розвитку Луцької місько</w:t>
      </w:r>
      <w:r w:rsidR="003A7D69">
        <w:rPr>
          <w:bCs/>
          <w:sz w:val="28"/>
          <w:szCs w:val="28"/>
        </w:rPr>
        <w:t>ї територіальної громади за 2023</w:t>
      </w:r>
      <w:r w:rsidR="002A2850" w:rsidRPr="002A2850">
        <w:rPr>
          <w:bCs/>
          <w:sz w:val="28"/>
          <w:szCs w:val="28"/>
        </w:rPr>
        <w:t xml:space="preserve"> р</w:t>
      </w:r>
      <w:r w:rsidR="002A2850">
        <w:rPr>
          <w:bCs/>
          <w:sz w:val="28"/>
          <w:szCs w:val="28"/>
        </w:rPr>
        <w:t>ік.</w:t>
      </w:r>
    </w:p>
    <w:p w14:paraId="51696480" w14:textId="77777777" w:rsidR="0089509E" w:rsidRDefault="0089509E" w:rsidP="002265AF">
      <w:pPr>
        <w:ind w:firstLine="567"/>
        <w:jc w:val="both"/>
        <w:rPr>
          <w:sz w:val="28"/>
          <w:szCs w:val="28"/>
        </w:rPr>
      </w:pPr>
    </w:p>
    <w:p w14:paraId="5341681A" w14:textId="77777777" w:rsidR="009E7FB4" w:rsidRDefault="00661426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E7FB4" w:rsidRPr="00C31DBE">
        <w:rPr>
          <w:sz w:val="28"/>
          <w:szCs w:val="28"/>
        </w:rPr>
        <w:t xml:space="preserve">ро виконання бюджету </w:t>
      </w:r>
      <w:r w:rsidR="005A2B9C" w:rsidRPr="005A2B9C">
        <w:rPr>
          <w:sz w:val="28"/>
          <w:szCs w:val="28"/>
        </w:rPr>
        <w:t>Луцької міської територіальної громади</w:t>
      </w:r>
      <w:r w:rsidR="003A7D69">
        <w:rPr>
          <w:sz w:val="28"/>
          <w:szCs w:val="28"/>
        </w:rPr>
        <w:t xml:space="preserve">                       за 2023</w:t>
      </w:r>
      <w:r w:rsidR="001D6A93">
        <w:rPr>
          <w:sz w:val="28"/>
          <w:szCs w:val="28"/>
        </w:rPr>
        <w:t> </w:t>
      </w:r>
      <w:r w:rsidR="006317C3">
        <w:rPr>
          <w:sz w:val="28"/>
          <w:szCs w:val="28"/>
        </w:rPr>
        <w:t>рік</w:t>
      </w:r>
      <w:r w:rsidR="009E7FB4" w:rsidRPr="00C31DBE">
        <w:rPr>
          <w:sz w:val="28"/>
          <w:szCs w:val="28"/>
        </w:rPr>
        <w:t>.</w:t>
      </w:r>
    </w:p>
    <w:p w14:paraId="0F4392FA" w14:textId="77777777" w:rsidR="00A34F24" w:rsidRPr="00DB7CD3" w:rsidRDefault="00A34F24" w:rsidP="002265AF">
      <w:pPr>
        <w:ind w:firstLine="567"/>
        <w:jc w:val="both"/>
        <w:rPr>
          <w:sz w:val="28"/>
          <w:szCs w:val="28"/>
          <w:lang w:val="ru-RU"/>
        </w:rPr>
      </w:pPr>
    </w:p>
    <w:p w14:paraId="2E6A3905" w14:textId="77777777" w:rsidR="00DB7CD3" w:rsidRDefault="00841607" w:rsidP="002265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Про з</w:t>
      </w:r>
      <w:r w:rsidR="00DB7CD3" w:rsidRPr="00DB7CD3">
        <w:rPr>
          <w:sz w:val="28"/>
          <w:szCs w:val="28"/>
          <w:lang w:val="ru-RU"/>
        </w:rPr>
        <w:t>віт</w:t>
      </w:r>
      <w:r w:rsidR="0034278F">
        <w:rPr>
          <w:sz w:val="28"/>
          <w:szCs w:val="28"/>
          <w:lang w:val="ru-RU"/>
        </w:rPr>
        <w:t xml:space="preserve"> </w:t>
      </w:r>
      <w:r w:rsidR="00DB7CD3" w:rsidRPr="00DB7CD3">
        <w:rPr>
          <w:sz w:val="28"/>
          <w:szCs w:val="28"/>
          <w:lang w:val="ru-RU"/>
        </w:rPr>
        <w:t>міського</w:t>
      </w:r>
      <w:r w:rsidR="0034278F">
        <w:rPr>
          <w:sz w:val="28"/>
          <w:szCs w:val="28"/>
          <w:lang w:val="ru-RU"/>
        </w:rPr>
        <w:t xml:space="preserve"> </w:t>
      </w:r>
      <w:r w:rsidR="00DB7CD3" w:rsidRPr="00DB7CD3">
        <w:rPr>
          <w:sz w:val="28"/>
          <w:szCs w:val="28"/>
          <w:lang w:val="ru-RU"/>
        </w:rPr>
        <w:t>голови</w:t>
      </w:r>
      <w:r w:rsidR="00DB7CD3">
        <w:rPr>
          <w:sz w:val="28"/>
          <w:szCs w:val="28"/>
        </w:rPr>
        <w:t xml:space="preserve"> щодо </w:t>
      </w:r>
      <w:r w:rsidR="00DB7CD3" w:rsidRPr="00DB7CD3">
        <w:rPr>
          <w:sz w:val="28"/>
          <w:szCs w:val="28"/>
        </w:rPr>
        <w:t>здійснення державної</w:t>
      </w:r>
      <w:bookmarkStart w:id="0" w:name="w1_3"/>
      <w:r w:rsidR="0034278F">
        <w:rPr>
          <w:sz w:val="28"/>
          <w:szCs w:val="28"/>
        </w:rPr>
        <w:t xml:space="preserve"> </w:t>
      </w:r>
      <w:hyperlink r:id="rId8" w:anchor="w1_4" w:history="1">
        <w:r w:rsidR="00DB7CD3" w:rsidRPr="00DB7CD3">
          <w:rPr>
            <w:rStyle w:val="a3"/>
            <w:color w:val="auto"/>
            <w:sz w:val="28"/>
            <w:szCs w:val="28"/>
            <w:u w:val="none"/>
          </w:rPr>
          <w:t>регулят</w:t>
        </w:r>
      </w:hyperlink>
      <w:bookmarkEnd w:id="0"/>
      <w:r w:rsidR="00DB7CD3" w:rsidRPr="00DB7CD3">
        <w:rPr>
          <w:sz w:val="28"/>
          <w:szCs w:val="28"/>
        </w:rPr>
        <w:t xml:space="preserve">орної політики виконавчими органами </w:t>
      </w:r>
      <w:r w:rsidR="00A34F24">
        <w:rPr>
          <w:sz w:val="28"/>
          <w:szCs w:val="28"/>
        </w:rPr>
        <w:t xml:space="preserve">Луцької міської </w:t>
      </w:r>
      <w:r w:rsidR="00DB7CD3" w:rsidRPr="00DB7CD3">
        <w:rPr>
          <w:sz w:val="28"/>
          <w:szCs w:val="28"/>
        </w:rPr>
        <w:t>ради</w:t>
      </w:r>
      <w:r w:rsidR="003A7D69">
        <w:rPr>
          <w:sz w:val="28"/>
          <w:szCs w:val="28"/>
        </w:rPr>
        <w:t xml:space="preserve"> у 2023</w:t>
      </w:r>
      <w:r w:rsidR="00A34F24">
        <w:rPr>
          <w:sz w:val="28"/>
          <w:szCs w:val="28"/>
        </w:rPr>
        <w:t xml:space="preserve"> році</w:t>
      </w:r>
      <w:r w:rsidR="00DB7CD3">
        <w:rPr>
          <w:sz w:val="28"/>
          <w:szCs w:val="28"/>
        </w:rPr>
        <w:t>.</w:t>
      </w:r>
    </w:p>
    <w:p w14:paraId="3C1A3122" w14:textId="77777777" w:rsidR="007C7922" w:rsidRDefault="007C7922" w:rsidP="002265AF">
      <w:pPr>
        <w:ind w:firstLine="567"/>
        <w:jc w:val="both"/>
        <w:rPr>
          <w:sz w:val="28"/>
          <w:szCs w:val="28"/>
        </w:rPr>
      </w:pPr>
    </w:p>
    <w:p w14:paraId="53DBC7A8" w14:textId="77777777" w:rsidR="00774A53" w:rsidRDefault="00774A53" w:rsidP="002265AF">
      <w:pPr>
        <w:ind w:firstLine="567"/>
        <w:jc w:val="both"/>
        <w:rPr>
          <w:sz w:val="28"/>
          <w:szCs w:val="28"/>
        </w:rPr>
      </w:pPr>
      <w:r w:rsidRPr="00774A53">
        <w:rPr>
          <w:sz w:val="28"/>
          <w:szCs w:val="28"/>
        </w:rPr>
        <w:t>Про роботу старости Жидичин</w:t>
      </w:r>
      <w:r>
        <w:rPr>
          <w:sz w:val="28"/>
          <w:szCs w:val="28"/>
        </w:rPr>
        <w:t>ського</w:t>
      </w:r>
      <w:r w:rsidR="003427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старостинського округу </w:t>
      </w:r>
      <w:r w:rsidRPr="00774A53">
        <w:rPr>
          <w:sz w:val="28"/>
          <w:szCs w:val="28"/>
        </w:rPr>
        <w:t>Матвіюк</w:t>
      </w:r>
      <w:r>
        <w:rPr>
          <w:sz w:val="28"/>
          <w:szCs w:val="28"/>
        </w:rPr>
        <w:t> Галини</w:t>
      </w:r>
      <w:r w:rsidR="003A7D69">
        <w:rPr>
          <w:sz w:val="28"/>
          <w:szCs w:val="28"/>
        </w:rPr>
        <w:t xml:space="preserve"> за 2023</w:t>
      </w:r>
      <w:r w:rsidR="00473107">
        <w:rPr>
          <w:sz w:val="28"/>
          <w:szCs w:val="28"/>
        </w:rPr>
        <w:t xml:space="preserve"> рік</w:t>
      </w:r>
      <w:r>
        <w:rPr>
          <w:sz w:val="28"/>
          <w:szCs w:val="28"/>
        </w:rPr>
        <w:t>.</w:t>
      </w:r>
    </w:p>
    <w:p w14:paraId="31875DDC" w14:textId="77777777" w:rsidR="00774A53" w:rsidRDefault="00774A53" w:rsidP="002265AF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</w:p>
    <w:p w14:paraId="312894FE" w14:textId="77777777" w:rsidR="00774A53" w:rsidRDefault="00774A53" w:rsidP="002265AF">
      <w:pPr>
        <w:tabs>
          <w:tab w:val="left" w:pos="426"/>
          <w:tab w:val="left" w:pos="709"/>
        </w:tabs>
        <w:ind w:firstLine="568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Про </w:t>
      </w:r>
      <w:r>
        <w:rPr>
          <w:bCs/>
          <w:spacing w:val="-1"/>
          <w:sz w:val="28"/>
          <w:szCs w:val="28"/>
          <w:lang w:val="ru-RU"/>
        </w:rPr>
        <w:t xml:space="preserve">роботу </w:t>
      </w:r>
      <w:r>
        <w:rPr>
          <w:bCs/>
          <w:spacing w:val="-1"/>
          <w:sz w:val="28"/>
          <w:szCs w:val="28"/>
        </w:rPr>
        <w:t>старости Заборольського</w:t>
      </w:r>
      <w:r w:rsidR="0034278F">
        <w:rPr>
          <w:bCs/>
          <w:spacing w:val="-1"/>
          <w:sz w:val="28"/>
          <w:szCs w:val="28"/>
        </w:rPr>
        <w:t xml:space="preserve"> </w:t>
      </w:r>
      <w:r>
        <w:rPr>
          <w:bCs/>
          <w:spacing w:val="-1"/>
          <w:sz w:val="28"/>
          <w:szCs w:val="28"/>
        </w:rPr>
        <w:t>старостинського округу Боярського Валерія</w:t>
      </w:r>
      <w:r w:rsidR="0034278F">
        <w:rPr>
          <w:bCs/>
          <w:spacing w:val="-1"/>
          <w:sz w:val="28"/>
          <w:szCs w:val="28"/>
        </w:rPr>
        <w:t xml:space="preserve"> </w:t>
      </w:r>
      <w:r w:rsidR="003A7D69">
        <w:rPr>
          <w:sz w:val="28"/>
          <w:szCs w:val="28"/>
        </w:rPr>
        <w:t>за 2023</w:t>
      </w:r>
      <w:r w:rsidR="00473107">
        <w:rPr>
          <w:sz w:val="28"/>
          <w:szCs w:val="28"/>
        </w:rPr>
        <w:t xml:space="preserve"> рік</w:t>
      </w:r>
      <w:r>
        <w:rPr>
          <w:bCs/>
          <w:spacing w:val="-1"/>
          <w:sz w:val="28"/>
          <w:szCs w:val="28"/>
        </w:rPr>
        <w:t>.</w:t>
      </w:r>
    </w:p>
    <w:p w14:paraId="7CE8A677" w14:textId="77777777" w:rsidR="00774A53" w:rsidRDefault="00774A53" w:rsidP="002265AF">
      <w:pPr>
        <w:ind w:firstLine="567"/>
        <w:jc w:val="both"/>
        <w:rPr>
          <w:sz w:val="28"/>
          <w:szCs w:val="28"/>
        </w:rPr>
      </w:pPr>
    </w:p>
    <w:p w14:paraId="04472D67" w14:textId="77777777" w:rsidR="007C7922" w:rsidRDefault="00774A53" w:rsidP="002265AF">
      <w:pPr>
        <w:ind w:firstLine="567"/>
        <w:jc w:val="both"/>
        <w:rPr>
          <w:sz w:val="28"/>
          <w:szCs w:val="28"/>
        </w:rPr>
      </w:pPr>
      <w:r w:rsidRPr="00774A53">
        <w:rPr>
          <w:sz w:val="28"/>
          <w:szCs w:val="28"/>
        </w:rPr>
        <w:t>Про роботу старости Боголюбського старостинського округу Якубовської</w:t>
      </w:r>
      <w:r>
        <w:rPr>
          <w:sz w:val="28"/>
          <w:szCs w:val="28"/>
        </w:rPr>
        <w:t> Марії</w:t>
      </w:r>
      <w:r w:rsidR="003A7D69">
        <w:rPr>
          <w:sz w:val="28"/>
          <w:szCs w:val="28"/>
        </w:rPr>
        <w:t xml:space="preserve"> за 2023</w:t>
      </w:r>
      <w:r w:rsidR="00473107">
        <w:rPr>
          <w:sz w:val="28"/>
          <w:szCs w:val="28"/>
        </w:rPr>
        <w:t xml:space="preserve"> рік</w:t>
      </w:r>
      <w:r>
        <w:rPr>
          <w:sz w:val="28"/>
          <w:szCs w:val="28"/>
        </w:rPr>
        <w:t>.</w:t>
      </w:r>
    </w:p>
    <w:p w14:paraId="39A579CC" w14:textId="77777777" w:rsidR="00774A53" w:rsidRDefault="00774A53" w:rsidP="002265AF">
      <w:pPr>
        <w:ind w:firstLine="567"/>
        <w:jc w:val="both"/>
        <w:rPr>
          <w:sz w:val="28"/>
          <w:szCs w:val="28"/>
        </w:rPr>
      </w:pPr>
    </w:p>
    <w:p w14:paraId="1C3E557D" w14:textId="77777777" w:rsidR="00245791" w:rsidRDefault="00245791" w:rsidP="002265AF">
      <w:pPr>
        <w:ind w:firstLine="567"/>
        <w:jc w:val="both"/>
        <w:rPr>
          <w:sz w:val="28"/>
          <w:szCs w:val="28"/>
        </w:rPr>
      </w:pPr>
      <w:r w:rsidRPr="00245791">
        <w:rPr>
          <w:sz w:val="28"/>
          <w:szCs w:val="28"/>
        </w:rPr>
        <w:t>Про роботу старости Княгининівського</w:t>
      </w:r>
      <w:r w:rsidR="0034278F">
        <w:rPr>
          <w:sz w:val="28"/>
          <w:szCs w:val="28"/>
        </w:rPr>
        <w:t xml:space="preserve"> </w:t>
      </w:r>
      <w:r w:rsidRPr="00245791">
        <w:rPr>
          <w:sz w:val="28"/>
          <w:szCs w:val="28"/>
        </w:rPr>
        <w:t>старостинського округу Войнаровського</w:t>
      </w:r>
      <w:r>
        <w:rPr>
          <w:sz w:val="28"/>
          <w:szCs w:val="28"/>
        </w:rPr>
        <w:t xml:space="preserve"> Валерія</w:t>
      </w:r>
      <w:r w:rsidR="003A7D69">
        <w:rPr>
          <w:sz w:val="28"/>
          <w:szCs w:val="28"/>
        </w:rPr>
        <w:t xml:space="preserve"> за 2023</w:t>
      </w:r>
      <w:r w:rsidR="00473107">
        <w:rPr>
          <w:sz w:val="28"/>
          <w:szCs w:val="28"/>
        </w:rPr>
        <w:t xml:space="preserve"> рік</w:t>
      </w:r>
      <w:r>
        <w:rPr>
          <w:sz w:val="28"/>
          <w:szCs w:val="28"/>
        </w:rPr>
        <w:t>.</w:t>
      </w:r>
    </w:p>
    <w:p w14:paraId="1E624FBD" w14:textId="77777777" w:rsidR="00E124FB" w:rsidRDefault="00E124FB" w:rsidP="002265AF">
      <w:pPr>
        <w:ind w:firstLine="567"/>
        <w:jc w:val="both"/>
        <w:rPr>
          <w:sz w:val="28"/>
          <w:szCs w:val="28"/>
        </w:rPr>
      </w:pPr>
    </w:p>
    <w:p w14:paraId="3C99C965" w14:textId="77777777" w:rsidR="00E124FB" w:rsidRDefault="00E124FB" w:rsidP="00E124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 роботу</w:t>
      </w:r>
      <w:r w:rsidRPr="00841607">
        <w:rPr>
          <w:sz w:val="28"/>
          <w:szCs w:val="28"/>
        </w:rPr>
        <w:t xml:space="preserve"> старости Прилуцького старостинського округу </w:t>
      </w:r>
      <w:r>
        <w:rPr>
          <w:sz w:val="28"/>
          <w:szCs w:val="28"/>
        </w:rPr>
        <w:t>Сущука Петра.</w:t>
      </w:r>
    </w:p>
    <w:p w14:paraId="72D00952" w14:textId="77777777" w:rsidR="00E124FB" w:rsidRDefault="00E124FB" w:rsidP="002265AF">
      <w:pPr>
        <w:ind w:firstLine="567"/>
        <w:jc w:val="both"/>
        <w:rPr>
          <w:sz w:val="28"/>
          <w:szCs w:val="28"/>
        </w:rPr>
      </w:pPr>
    </w:p>
    <w:p w14:paraId="320282A1" w14:textId="77777777" w:rsidR="0034278F" w:rsidRDefault="0034278F" w:rsidP="002265AF">
      <w:pPr>
        <w:ind w:firstLine="567"/>
        <w:jc w:val="both"/>
        <w:rPr>
          <w:b/>
          <w:bCs/>
          <w:sz w:val="28"/>
          <w:szCs w:val="28"/>
        </w:rPr>
      </w:pPr>
    </w:p>
    <w:p w14:paraId="255A2D70" w14:textId="77777777" w:rsidR="009E7FB4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ІІ. </w:t>
      </w:r>
      <w:r w:rsidR="009E7FB4" w:rsidRPr="00C31DBE">
        <w:rPr>
          <w:b/>
          <w:bCs/>
          <w:sz w:val="28"/>
          <w:szCs w:val="28"/>
        </w:rPr>
        <w:t>Питання, що розглядатимуться на засіданнях постійних комісій міської р</w:t>
      </w:r>
      <w:r w:rsidR="001D6A93">
        <w:rPr>
          <w:b/>
          <w:bCs/>
          <w:sz w:val="28"/>
          <w:szCs w:val="28"/>
        </w:rPr>
        <w:t>ади</w:t>
      </w:r>
    </w:p>
    <w:p w14:paraId="0F8DD817" w14:textId="77777777" w:rsidR="00DE5DD9" w:rsidRPr="00C31DBE" w:rsidRDefault="00DE5DD9" w:rsidP="002265AF">
      <w:pPr>
        <w:ind w:firstLine="567"/>
        <w:jc w:val="both"/>
        <w:rPr>
          <w:sz w:val="28"/>
          <w:szCs w:val="28"/>
        </w:rPr>
      </w:pPr>
    </w:p>
    <w:p w14:paraId="4FA798E3" w14:textId="764E7FEF" w:rsidR="00792E83" w:rsidRDefault="001D6A93" w:rsidP="002265AF">
      <w:pPr>
        <w:pStyle w:val="a4"/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1. </w:t>
      </w:r>
      <w:r w:rsidR="00792E83" w:rsidRPr="00605296">
        <w:rPr>
          <w:b/>
          <w:bCs/>
          <w:sz w:val="28"/>
          <w:szCs w:val="28"/>
        </w:rPr>
        <w:t>Постійна комісія міської ради з питань соціального захисту, охорони здоров’я, материнства та дитинства, освіти науки, культури, мови</w:t>
      </w:r>
      <w:r w:rsidR="001E6E76">
        <w:rPr>
          <w:b/>
          <w:bCs/>
          <w:sz w:val="28"/>
          <w:szCs w:val="28"/>
        </w:rPr>
        <w:t>:</w:t>
      </w:r>
    </w:p>
    <w:p w14:paraId="67BE28C8" w14:textId="77777777" w:rsidR="00BF14C4" w:rsidRDefault="00BF14C4" w:rsidP="002265AF">
      <w:pPr>
        <w:pStyle w:val="a4"/>
        <w:ind w:left="0" w:firstLine="567"/>
        <w:jc w:val="both"/>
        <w:rPr>
          <w:b/>
          <w:bCs/>
          <w:sz w:val="28"/>
          <w:szCs w:val="28"/>
        </w:rPr>
      </w:pPr>
    </w:p>
    <w:p w14:paraId="1FD10CBF" w14:textId="509449C4" w:rsidR="00BF14C4" w:rsidRPr="00BF14C4" w:rsidRDefault="00795E48" w:rsidP="00BF14C4">
      <w:pPr>
        <w:spacing w:after="160" w:line="259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п</w:t>
      </w:r>
      <w:r w:rsidR="00BF14C4" w:rsidRPr="00BF14C4">
        <w:rPr>
          <w:rFonts w:eastAsia="Calibri"/>
          <w:kern w:val="2"/>
          <w:sz w:val="28"/>
          <w:szCs w:val="28"/>
          <w:lang w:eastAsia="en-US"/>
        </w:rPr>
        <w:t>ро звіт управління охорони здоров’я за підсумками</w:t>
      </w:r>
      <w:r w:rsidR="00DB5C4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BF14C4" w:rsidRPr="00BF14C4">
        <w:rPr>
          <w:rFonts w:eastAsia="Calibri"/>
          <w:kern w:val="2"/>
          <w:sz w:val="28"/>
          <w:szCs w:val="28"/>
          <w:lang w:eastAsia="en-US"/>
        </w:rPr>
        <w:t>2023 року, пріор</w:t>
      </w:r>
      <w:r w:rsidR="00BF14C4">
        <w:rPr>
          <w:rFonts w:eastAsia="Calibri"/>
          <w:kern w:val="2"/>
          <w:sz w:val="28"/>
          <w:szCs w:val="28"/>
          <w:lang w:eastAsia="en-US"/>
        </w:rPr>
        <w:t>и</w:t>
      </w:r>
      <w:r>
        <w:rPr>
          <w:rFonts w:eastAsia="Calibri"/>
          <w:kern w:val="2"/>
          <w:sz w:val="28"/>
          <w:szCs w:val="28"/>
          <w:lang w:eastAsia="en-US"/>
        </w:rPr>
        <w:t>тетні напрямки розвитку;</w:t>
      </w:r>
    </w:p>
    <w:p w14:paraId="31E2C21F" w14:textId="394CAAED" w:rsidR="00BF14C4" w:rsidRPr="00BF14C4" w:rsidRDefault="00795E48" w:rsidP="00BF14C4">
      <w:pPr>
        <w:spacing w:after="160" w:line="259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п</w:t>
      </w:r>
      <w:r w:rsidR="00BF14C4" w:rsidRPr="00BF14C4">
        <w:rPr>
          <w:rFonts w:eastAsia="Calibri"/>
          <w:kern w:val="2"/>
          <w:sz w:val="28"/>
          <w:szCs w:val="28"/>
          <w:lang w:eastAsia="en-US"/>
        </w:rPr>
        <w:t>ро звіт КП «Луцька міська клінічна стоматологічна поліклініка», перспекти</w:t>
      </w:r>
      <w:r>
        <w:rPr>
          <w:rFonts w:eastAsia="Calibri"/>
          <w:kern w:val="2"/>
          <w:sz w:val="28"/>
          <w:szCs w:val="28"/>
          <w:lang w:eastAsia="en-US"/>
        </w:rPr>
        <w:t>вний план розвитку підприємства;</w:t>
      </w:r>
    </w:p>
    <w:p w14:paraId="633DE4B8" w14:textId="7C431C46" w:rsidR="00BF14C4" w:rsidRPr="00BF14C4" w:rsidRDefault="00795E48" w:rsidP="00BF14C4">
      <w:pPr>
        <w:spacing w:after="160" w:line="259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Calibri"/>
          <w:kern w:val="2"/>
          <w:sz w:val="28"/>
          <w:szCs w:val="28"/>
          <w:lang w:eastAsia="en-US"/>
        </w:rPr>
        <w:t>п</w:t>
      </w:r>
      <w:r w:rsidR="00BF14C4" w:rsidRPr="00BF14C4">
        <w:rPr>
          <w:rFonts w:eastAsia="Calibri"/>
          <w:kern w:val="2"/>
          <w:sz w:val="28"/>
          <w:szCs w:val="28"/>
          <w:lang w:eastAsia="en-US"/>
        </w:rPr>
        <w:t xml:space="preserve">ро перспективу розширення напрямків роботи </w:t>
      </w:r>
      <w:r w:rsidR="00BF14C4" w:rsidRPr="00BF14C4">
        <w:rPr>
          <w:color w:val="000000"/>
          <w:sz w:val="28"/>
          <w:szCs w:val="28"/>
        </w:rPr>
        <w:fldChar w:fldCharType="begin"/>
      </w:r>
      <w:r w:rsidR="00BF14C4" w:rsidRPr="00BF14C4">
        <w:rPr>
          <w:color w:val="000000"/>
          <w:sz w:val="28"/>
          <w:szCs w:val="28"/>
        </w:rPr>
        <w:instrText>HYPERLINK "https://www.lutskrada.gov.ua/pages/kz-mizhshkilnyi-navchalno-vyrobnychyi-kombinat-lutskoi-miskoi-rady"</w:instrText>
      </w:r>
      <w:r w:rsidR="00BF14C4" w:rsidRPr="00BF14C4">
        <w:rPr>
          <w:color w:val="000000"/>
          <w:sz w:val="28"/>
          <w:szCs w:val="28"/>
        </w:rPr>
        <w:fldChar w:fldCharType="separate"/>
      </w:r>
      <w:r w:rsidR="00BF14C4" w:rsidRPr="00BF14C4">
        <w:rPr>
          <w:color w:val="000000"/>
          <w:sz w:val="28"/>
          <w:szCs w:val="28"/>
          <w:shd w:val="clear" w:color="auto" w:fill="FFFFFF"/>
        </w:rPr>
        <w:t>Міжшкільного ресурсного центру Луцької міської ради у 2024</w:t>
      </w:r>
      <w:r w:rsidR="001E6E76">
        <w:rPr>
          <w:color w:val="000000"/>
          <w:sz w:val="28"/>
          <w:szCs w:val="28"/>
          <w:shd w:val="clear" w:color="auto" w:fill="FFFFFF"/>
        </w:rPr>
        <w:t>–</w:t>
      </w:r>
      <w:r>
        <w:rPr>
          <w:color w:val="000000"/>
          <w:sz w:val="28"/>
          <w:szCs w:val="28"/>
          <w:shd w:val="clear" w:color="auto" w:fill="FFFFFF"/>
        </w:rPr>
        <w:t>2025 навчальних роках;</w:t>
      </w:r>
    </w:p>
    <w:p w14:paraId="385831F5" w14:textId="3A862DE9" w:rsidR="00BF14C4" w:rsidRPr="00BF14C4" w:rsidRDefault="00BF14C4" w:rsidP="00BF14C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14C4">
        <w:rPr>
          <w:color w:val="000000"/>
          <w:sz w:val="28"/>
          <w:szCs w:val="28"/>
        </w:rPr>
        <w:fldChar w:fldCharType="end"/>
      </w:r>
      <w:r w:rsidR="00795E48">
        <w:rPr>
          <w:color w:val="000000"/>
          <w:sz w:val="28"/>
          <w:szCs w:val="28"/>
        </w:rPr>
        <w:t>п</w:t>
      </w:r>
      <w:r w:rsidRPr="00BF14C4">
        <w:rPr>
          <w:color w:val="000000"/>
          <w:sz w:val="28"/>
          <w:szCs w:val="28"/>
        </w:rPr>
        <w:t>ро звіт департаменту соціальної політики про виконання основних програм: «</w:t>
      </w:r>
      <w:r w:rsidRPr="00BF14C4">
        <w:rPr>
          <w:rFonts w:eastAsia="Calibri"/>
          <w:sz w:val="28"/>
          <w:szCs w:val="28"/>
          <w:lang w:eastAsia="en-US"/>
        </w:rPr>
        <w:t>Комплексна програма соціальної підтримки ветеранів війни та членів їх сімей на 2021</w:t>
      </w:r>
      <w:r w:rsidR="001E6E76" w:rsidRPr="001E6E76">
        <w:rPr>
          <w:rFonts w:eastAsia="Calibri"/>
          <w:sz w:val="28"/>
          <w:szCs w:val="28"/>
          <w:lang w:eastAsia="en-US"/>
        </w:rPr>
        <w:t>–</w:t>
      </w:r>
      <w:r w:rsidRPr="00BF14C4">
        <w:rPr>
          <w:rFonts w:eastAsia="Calibri"/>
          <w:sz w:val="28"/>
          <w:szCs w:val="28"/>
          <w:lang w:eastAsia="en-US"/>
        </w:rPr>
        <w:t>2023 роки, затвердженої</w:t>
      </w:r>
      <w:r w:rsidR="001E6E76">
        <w:rPr>
          <w:rFonts w:eastAsia="Calibri"/>
          <w:sz w:val="28"/>
          <w:szCs w:val="28"/>
          <w:lang w:eastAsia="en-US"/>
        </w:rPr>
        <w:t xml:space="preserve"> рішенням міської ради від </w:t>
      </w:r>
      <w:r w:rsidRPr="00BF14C4">
        <w:rPr>
          <w:rFonts w:eastAsia="Calibri"/>
          <w:sz w:val="28"/>
          <w:szCs w:val="28"/>
          <w:lang w:eastAsia="en-US"/>
        </w:rPr>
        <w:t>23.12.2020 № 2/41 зі змінами, та продовженням терміну її дії на 2024</w:t>
      </w:r>
      <w:r w:rsidR="001E6E76" w:rsidRPr="001E6E76">
        <w:rPr>
          <w:rFonts w:eastAsia="Calibri"/>
          <w:sz w:val="28"/>
          <w:szCs w:val="28"/>
          <w:lang w:eastAsia="en-US"/>
        </w:rPr>
        <w:t>–</w:t>
      </w:r>
      <w:r w:rsidRPr="00BF14C4">
        <w:rPr>
          <w:rFonts w:eastAsia="Calibri"/>
          <w:sz w:val="28"/>
          <w:szCs w:val="28"/>
          <w:lang w:eastAsia="en-US"/>
        </w:rPr>
        <w:t>2026 роки», «Програма соціальних виплат дітям у Луцькій міській територіальній громаді на 2021</w:t>
      </w:r>
      <w:r w:rsidR="001E6E76" w:rsidRPr="001E6E76">
        <w:rPr>
          <w:rFonts w:eastAsia="Calibri"/>
          <w:sz w:val="28"/>
          <w:szCs w:val="28"/>
          <w:lang w:eastAsia="en-US"/>
        </w:rPr>
        <w:t>–</w:t>
      </w:r>
      <w:r w:rsidRPr="00BF14C4">
        <w:rPr>
          <w:rFonts w:eastAsia="Calibri"/>
          <w:sz w:val="28"/>
          <w:szCs w:val="28"/>
          <w:lang w:eastAsia="en-US"/>
        </w:rPr>
        <w:t>2023 роки, затверд</w:t>
      </w:r>
      <w:r w:rsidR="001E6E76">
        <w:rPr>
          <w:rFonts w:eastAsia="Calibri"/>
          <w:sz w:val="28"/>
          <w:szCs w:val="28"/>
          <w:lang w:eastAsia="en-US"/>
        </w:rPr>
        <w:t>женої рішенням міської ради від </w:t>
      </w:r>
      <w:r w:rsidRPr="00BF14C4">
        <w:rPr>
          <w:rFonts w:eastAsia="Calibri"/>
          <w:sz w:val="28"/>
          <w:szCs w:val="28"/>
          <w:lang w:eastAsia="en-US"/>
        </w:rPr>
        <w:t>21.12.2018 № 51/14 зі змінами, та продовженням терміну її дії на 2024</w:t>
      </w:r>
      <w:r w:rsidR="001E6E76" w:rsidRPr="001E6E76">
        <w:rPr>
          <w:rFonts w:eastAsia="Calibri"/>
          <w:sz w:val="28"/>
          <w:szCs w:val="28"/>
          <w:lang w:eastAsia="en-US"/>
        </w:rPr>
        <w:t>–</w:t>
      </w:r>
      <w:r w:rsidRPr="00BF14C4">
        <w:rPr>
          <w:rFonts w:eastAsia="Calibri"/>
          <w:sz w:val="28"/>
          <w:szCs w:val="28"/>
          <w:lang w:eastAsia="en-US"/>
        </w:rPr>
        <w:t>2026 роки»,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F14C4">
        <w:rPr>
          <w:rFonts w:eastAsia="Calibri"/>
          <w:sz w:val="28"/>
          <w:szCs w:val="28"/>
          <w:lang w:eastAsia="en-US"/>
        </w:rPr>
        <w:t>«Програма забезпечення житлом на умовах співфінансування учасників АТО/ООС та чле</w:t>
      </w:r>
      <w:r w:rsidR="00795E48">
        <w:rPr>
          <w:rFonts w:eastAsia="Calibri"/>
          <w:sz w:val="28"/>
          <w:szCs w:val="28"/>
          <w:lang w:eastAsia="en-US"/>
        </w:rPr>
        <w:t>нів їх сімей на 2021</w:t>
      </w:r>
      <w:r w:rsidR="00FC7924" w:rsidRPr="001E6E76">
        <w:rPr>
          <w:rFonts w:eastAsia="Calibri"/>
          <w:sz w:val="28"/>
          <w:szCs w:val="28"/>
          <w:lang w:eastAsia="en-US"/>
        </w:rPr>
        <w:t>–</w:t>
      </w:r>
      <w:r w:rsidR="00795E48">
        <w:rPr>
          <w:rFonts w:eastAsia="Calibri"/>
          <w:sz w:val="28"/>
          <w:szCs w:val="28"/>
          <w:lang w:eastAsia="en-US"/>
        </w:rPr>
        <w:t>2025 роки»;</w:t>
      </w:r>
    </w:p>
    <w:p w14:paraId="2A814E8F" w14:textId="77777777" w:rsidR="00BF14C4" w:rsidRPr="00BF14C4" w:rsidRDefault="00BF14C4" w:rsidP="00BF14C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DAF9386" w14:textId="385939BC" w:rsidR="00BF14C4" w:rsidRPr="00BF14C4" w:rsidRDefault="00795E48" w:rsidP="00BF14C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BF14C4" w:rsidRPr="00BF14C4">
        <w:rPr>
          <w:rFonts w:eastAsia="Calibri"/>
          <w:sz w:val="28"/>
          <w:szCs w:val="28"/>
          <w:lang w:eastAsia="en-US"/>
        </w:rPr>
        <w:t>ро звіт департаменту культури щодо основних напрямків діяльності та персп</w:t>
      </w:r>
      <w:r>
        <w:rPr>
          <w:rFonts w:eastAsia="Calibri"/>
          <w:sz w:val="28"/>
          <w:szCs w:val="28"/>
          <w:lang w:eastAsia="en-US"/>
        </w:rPr>
        <w:t>ектив розвитку;</w:t>
      </w:r>
    </w:p>
    <w:p w14:paraId="13BB51C6" w14:textId="77777777" w:rsidR="00BF14C4" w:rsidRPr="00BF14C4" w:rsidRDefault="00BF14C4" w:rsidP="00BF14C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43CE775" w14:textId="4210ECA6" w:rsidR="00BF14C4" w:rsidRPr="00BF14C4" w:rsidRDefault="00795E48" w:rsidP="00BF14C4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BF14C4" w:rsidRPr="00BF14C4">
        <w:rPr>
          <w:rFonts w:eastAsia="Calibri"/>
          <w:sz w:val="28"/>
          <w:szCs w:val="28"/>
          <w:lang w:eastAsia="en-US"/>
        </w:rPr>
        <w:t xml:space="preserve">ро звіт управління охорони здоров’я, департаменту соціальної політики та </w:t>
      </w:r>
      <w:r w:rsidR="001E6E76"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>комунального підприємства «</w:t>
      </w:r>
      <w:r w:rsidR="00BF14C4" w:rsidRPr="00BF14C4"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>Медичний центр реабілітації учасників бойових дій</w:t>
      </w:r>
      <w:r w:rsidR="001E6E76"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 xml:space="preserve"> Луцької територіальної громади»</w:t>
      </w:r>
      <w:r w:rsidR="00BF14C4" w:rsidRPr="00BF14C4"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 xml:space="preserve"> про проведення заходів щодо р</w:t>
      </w:r>
      <w:r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>еабілітації військовослужбовців;</w:t>
      </w:r>
    </w:p>
    <w:p w14:paraId="7F8834C3" w14:textId="77777777" w:rsidR="00BF14C4" w:rsidRPr="00BF14C4" w:rsidRDefault="00BF14C4" w:rsidP="00BF14C4">
      <w:pPr>
        <w:autoSpaceDE w:val="0"/>
        <w:autoSpaceDN w:val="0"/>
        <w:adjustRightInd w:val="0"/>
        <w:ind w:firstLine="567"/>
        <w:jc w:val="both"/>
        <w:rPr>
          <w:rFonts w:eastAsia="Calibri"/>
          <w:kern w:val="2"/>
          <w:sz w:val="28"/>
          <w:szCs w:val="28"/>
          <w:shd w:val="clear" w:color="auto" w:fill="FFFFFF"/>
          <w:lang w:eastAsia="en-US"/>
        </w:rPr>
      </w:pPr>
    </w:p>
    <w:p w14:paraId="275D2510" w14:textId="13280A36" w:rsidR="00BF14C4" w:rsidRPr="00BF14C4" w:rsidRDefault="00795E48" w:rsidP="00BF14C4">
      <w:pPr>
        <w:spacing w:line="259" w:lineRule="auto"/>
        <w:ind w:firstLine="567"/>
        <w:jc w:val="both"/>
        <w:rPr>
          <w:rFonts w:eastAsia="Calibri"/>
          <w:kern w:val="2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>п</w:t>
      </w:r>
      <w:r w:rsidR="001E6E76"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>ро звіт про роботу</w:t>
      </w:r>
      <w:r w:rsidR="00BF14C4" w:rsidRPr="00BF14C4"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 xml:space="preserve"> </w:t>
      </w:r>
      <w:hyperlink r:id="rId9" w:history="1">
        <w:r w:rsidR="00BF14C4" w:rsidRPr="00BF14C4">
          <w:rPr>
            <w:color w:val="000000"/>
            <w:sz w:val="28"/>
            <w:szCs w:val="28"/>
            <w:shd w:val="clear" w:color="auto" w:fill="FFFFFF"/>
          </w:rPr>
          <w:t>Центру професійного розвитку педагогічних працівників</w:t>
        </w:r>
      </w:hyperlink>
      <w:r w:rsidR="00BF14C4" w:rsidRPr="00BF14C4">
        <w:t xml:space="preserve"> </w:t>
      </w:r>
      <w:r w:rsidR="00BF14C4" w:rsidRPr="00BF14C4"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>з питань зростання педагогічної майстерності вчителів через курсову підготовку та систе</w:t>
      </w:r>
      <w:r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>му навчально-методичних заходів;</w:t>
      </w:r>
    </w:p>
    <w:p w14:paraId="3B6392FB" w14:textId="77777777" w:rsidR="00BF14C4" w:rsidRPr="00BF14C4" w:rsidRDefault="00BF14C4" w:rsidP="00BF14C4">
      <w:pPr>
        <w:spacing w:line="259" w:lineRule="auto"/>
        <w:ind w:firstLine="567"/>
        <w:jc w:val="both"/>
        <w:rPr>
          <w:rFonts w:eastAsia="Calibri"/>
          <w:kern w:val="2"/>
          <w:sz w:val="28"/>
          <w:szCs w:val="28"/>
          <w:shd w:val="clear" w:color="auto" w:fill="FFFFFF"/>
          <w:lang w:eastAsia="en-US"/>
        </w:rPr>
      </w:pPr>
    </w:p>
    <w:p w14:paraId="760A7B8D" w14:textId="566C3DC3" w:rsidR="00BF14C4" w:rsidRPr="00BF14C4" w:rsidRDefault="00795E48" w:rsidP="00BF14C4">
      <w:pPr>
        <w:spacing w:line="259" w:lineRule="auto"/>
        <w:ind w:firstLine="567"/>
        <w:jc w:val="both"/>
        <w:rPr>
          <w:rFonts w:eastAsia="Calibri"/>
          <w:kern w:val="2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>п</w:t>
      </w:r>
      <w:r w:rsidR="00BF14C4" w:rsidRPr="00BF14C4"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>ро інформацію департаменту освіти та відділу з питань надзвичайних ситуацій та цивільного захисту населення щодо функціонування мережі укриттів для учасників освітнього процесу Луцької мі</w:t>
      </w:r>
      <w:r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>ської територіальної громади;</w:t>
      </w:r>
    </w:p>
    <w:p w14:paraId="0B32BE4C" w14:textId="77777777" w:rsidR="00BF14C4" w:rsidRPr="00BF14C4" w:rsidRDefault="00BF14C4" w:rsidP="00BF14C4">
      <w:pPr>
        <w:spacing w:line="259" w:lineRule="auto"/>
        <w:ind w:firstLine="567"/>
        <w:jc w:val="both"/>
        <w:rPr>
          <w:rFonts w:eastAsia="Calibri"/>
          <w:kern w:val="2"/>
          <w:sz w:val="28"/>
          <w:szCs w:val="28"/>
          <w:shd w:val="clear" w:color="auto" w:fill="FFFFFF"/>
          <w:lang w:eastAsia="en-US"/>
        </w:rPr>
      </w:pPr>
    </w:p>
    <w:p w14:paraId="34BB16A4" w14:textId="1B22F9A4" w:rsidR="00BF14C4" w:rsidRPr="00BF14C4" w:rsidRDefault="00795E48" w:rsidP="00BF14C4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</w:t>
      </w:r>
      <w:r w:rsidR="00BF14C4" w:rsidRPr="00BF14C4">
        <w:rPr>
          <w:rFonts w:eastAsia="Calibri"/>
          <w:sz w:val="28"/>
          <w:szCs w:val="28"/>
          <w:lang w:eastAsia="en-US"/>
        </w:rPr>
        <w:t>ро звіт департаменту осв</w:t>
      </w:r>
      <w:r w:rsidR="001E6E76">
        <w:rPr>
          <w:rFonts w:eastAsia="Calibri"/>
          <w:sz w:val="28"/>
          <w:szCs w:val="28"/>
          <w:lang w:eastAsia="en-US"/>
        </w:rPr>
        <w:t>іти</w:t>
      </w:r>
      <w:r w:rsidR="00BF14C4" w:rsidRPr="00BF14C4">
        <w:rPr>
          <w:rFonts w:eastAsia="Calibri"/>
          <w:sz w:val="28"/>
          <w:szCs w:val="28"/>
          <w:lang w:eastAsia="en-US"/>
        </w:rPr>
        <w:t xml:space="preserve"> про закінчення навчального року 2023</w:t>
      </w:r>
      <w:r w:rsidR="001E6E76" w:rsidRPr="001E6E76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>2024 та підведення підсумків.</w:t>
      </w:r>
    </w:p>
    <w:p w14:paraId="6BA10E95" w14:textId="77777777" w:rsidR="00605296" w:rsidRPr="00605296" w:rsidRDefault="00605296" w:rsidP="00BF14C4">
      <w:pPr>
        <w:pStyle w:val="a4"/>
        <w:ind w:left="0" w:firstLine="567"/>
        <w:jc w:val="both"/>
        <w:rPr>
          <w:b/>
          <w:bCs/>
          <w:sz w:val="28"/>
          <w:szCs w:val="28"/>
        </w:rPr>
      </w:pPr>
    </w:p>
    <w:p w14:paraId="795A1CB0" w14:textId="7A5BFA0A" w:rsidR="00B74782" w:rsidRDefault="007C7922" w:rsidP="000C6072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2. </w:t>
      </w:r>
      <w:r w:rsidRPr="00DE5DD9">
        <w:rPr>
          <w:b/>
          <w:bCs/>
          <w:sz w:val="28"/>
          <w:szCs w:val="28"/>
        </w:rPr>
        <w:t>Постійна комісія міської ради з питань генерального планування, будівництва, архітектури та благоустрою, житлово-комунального господарства, екології</w:t>
      </w:r>
      <w:r>
        <w:rPr>
          <w:b/>
          <w:bCs/>
          <w:sz w:val="28"/>
          <w:szCs w:val="28"/>
        </w:rPr>
        <w:t>, транспорту та енергоощадності</w:t>
      </w:r>
      <w:r w:rsidR="00605296">
        <w:rPr>
          <w:b/>
          <w:bCs/>
          <w:sz w:val="28"/>
          <w:szCs w:val="28"/>
        </w:rPr>
        <w:t>:</w:t>
      </w:r>
    </w:p>
    <w:p w14:paraId="13768EB3" w14:textId="77777777" w:rsidR="000C6072" w:rsidRPr="000C6072" w:rsidRDefault="000C6072" w:rsidP="00795E48">
      <w:pPr>
        <w:ind w:firstLine="567"/>
        <w:jc w:val="both"/>
        <w:rPr>
          <w:b/>
          <w:bCs/>
          <w:sz w:val="28"/>
          <w:szCs w:val="28"/>
        </w:rPr>
      </w:pPr>
    </w:p>
    <w:p w14:paraId="58B5F3B6" w14:textId="60F95666" w:rsidR="00B74782" w:rsidRDefault="00795E48" w:rsidP="00795E48">
      <w:pPr>
        <w:suppressAutoHyphens/>
        <w:spacing w:line="288" w:lineRule="auto"/>
        <w:ind w:firstLine="567"/>
        <w:jc w:val="both"/>
        <w:rPr>
          <w:rFonts w:eastAsia="SimSun" w:cs="Arial"/>
          <w:kern w:val="1"/>
          <w:sz w:val="28"/>
          <w:szCs w:val="28"/>
          <w:lang w:eastAsia="zh-CN" w:bidi="hi-IN"/>
        </w:rPr>
      </w:pPr>
      <w:r>
        <w:rPr>
          <w:sz w:val="28"/>
          <w:szCs w:val="28"/>
          <w:lang w:bidi="hi-IN"/>
        </w:rPr>
        <w:t>п</w:t>
      </w:r>
      <w:r w:rsidR="00B74782">
        <w:rPr>
          <w:sz w:val="28"/>
          <w:szCs w:val="28"/>
          <w:lang w:bidi="hi-IN"/>
        </w:rPr>
        <w:t>ро з</w:t>
      </w:r>
      <w:r w:rsidR="00B74782" w:rsidRPr="00B74782">
        <w:rPr>
          <w:sz w:val="28"/>
          <w:szCs w:val="28"/>
          <w:lang w:bidi="hi-IN"/>
        </w:rPr>
        <w:t xml:space="preserve">віт </w:t>
      </w:r>
      <w:r w:rsidR="00B74782" w:rsidRPr="00B74782">
        <w:rPr>
          <w:rFonts w:eastAsia="SimSun" w:cs="Arial"/>
          <w:kern w:val="1"/>
          <w:sz w:val="28"/>
          <w:szCs w:val="28"/>
          <w:lang w:eastAsia="zh-CN" w:bidi="hi-IN"/>
        </w:rPr>
        <w:t>ДКП «Луцьктепло» про завершення  опалювального сезону</w:t>
      </w:r>
      <w:r>
        <w:rPr>
          <w:rFonts w:eastAsia="SimSun" w:cs="Arial"/>
          <w:kern w:val="1"/>
          <w:sz w:val="28"/>
          <w:szCs w:val="28"/>
          <w:lang w:eastAsia="zh-CN" w:bidi="hi-IN"/>
        </w:rPr>
        <w:t>;</w:t>
      </w:r>
    </w:p>
    <w:p w14:paraId="58747054" w14:textId="77777777" w:rsidR="00795E48" w:rsidRPr="00B74782" w:rsidRDefault="00795E48" w:rsidP="00795E48">
      <w:pPr>
        <w:suppressAutoHyphens/>
        <w:spacing w:line="288" w:lineRule="auto"/>
        <w:ind w:firstLine="567"/>
        <w:jc w:val="both"/>
        <w:rPr>
          <w:rFonts w:eastAsia="SimSun" w:cs="Arial"/>
          <w:kern w:val="1"/>
          <w:sz w:val="28"/>
          <w:szCs w:val="28"/>
          <w:lang w:eastAsia="zh-CN" w:bidi="hi-IN"/>
        </w:rPr>
      </w:pPr>
    </w:p>
    <w:p w14:paraId="57537C89" w14:textId="59E31076" w:rsidR="00B74782" w:rsidRDefault="00795E48" w:rsidP="00795E48">
      <w:pPr>
        <w:suppressAutoHyphens/>
        <w:spacing w:line="288" w:lineRule="auto"/>
        <w:ind w:firstLine="567"/>
        <w:jc w:val="both"/>
        <w:rPr>
          <w:rFonts w:eastAsia="SimSun" w:cs="Arial"/>
          <w:kern w:val="1"/>
          <w:sz w:val="28"/>
          <w:szCs w:val="28"/>
          <w:lang w:eastAsia="zh-CN" w:bidi="hi-IN"/>
        </w:rPr>
      </w:pPr>
      <w:r>
        <w:rPr>
          <w:rFonts w:eastAsia="SimSun" w:cs="Arial"/>
          <w:kern w:val="1"/>
          <w:sz w:val="28"/>
          <w:szCs w:val="28"/>
          <w:lang w:eastAsia="zh-CN" w:bidi="hi-IN"/>
        </w:rPr>
        <w:t>п</w:t>
      </w:r>
      <w:r w:rsidR="00B74782">
        <w:rPr>
          <w:rFonts w:eastAsia="SimSun" w:cs="Arial"/>
          <w:kern w:val="1"/>
          <w:sz w:val="28"/>
          <w:szCs w:val="28"/>
          <w:lang w:eastAsia="zh-CN" w:bidi="hi-IN"/>
        </w:rPr>
        <w:t>ро з</w:t>
      </w:r>
      <w:r w:rsidR="00B74782" w:rsidRPr="00B74782">
        <w:rPr>
          <w:rFonts w:eastAsia="SimSun" w:cs="Arial"/>
          <w:kern w:val="1"/>
          <w:sz w:val="28"/>
          <w:szCs w:val="28"/>
          <w:lang w:eastAsia="zh-CN" w:bidi="hi-IN"/>
        </w:rPr>
        <w:t>віт Луцького спеціального комунального автотранспортного підприємства «Луцькспецкомунтранс» щодо викон</w:t>
      </w:r>
      <w:r>
        <w:rPr>
          <w:rFonts w:eastAsia="SimSun" w:cs="Arial"/>
          <w:kern w:val="1"/>
          <w:sz w:val="28"/>
          <w:szCs w:val="28"/>
          <w:lang w:eastAsia="zh-CN" w:bidi="hi-IN"/>
        </w:rPr>
        <w:t>ання робіт по прибиранню снігу;</w:t>
      </w:r>
    </w:p>
    <w:p w14:paraId="76FB76AD" w14:textId="77777777" w:rsidR="00795E48" w:rsidRPr="00B74782" w:rsidRDefault="00795E48" w:rsidP="00795E48">
      <w:pPr>
        <w:suppressAutoHyphens/>
        <w:spacing w:line="288" w:lineRule="auto"/>
        <w:ind w:firstLine="567"/>
        <w:jc w:val="both"/>
        <w:rPr>
          <w:rFonts w:eastAsia="SimSun" w:cs="Arial"/>
          <w:kern w:val="1"/>
          <w:sz w:val="28"/>
          <w:lang w:eastAsia="zh-CN" w:bidi="hi-IN"/>
        </w:rPr>
      </w:pPr>
    </w:p>
    <w:p w14:paraId="38DD716E" w14:textId="4E872314" w:rsidR="00B74782" w:rsidRDefault="00795E48" w:rsidP="00795E48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B74782">
        <w:rPr>
          <w:rFonts w:eastAsia="Calibri"/>
          <w:sz w:val="28"/>
          <w:szCs w:val="28"/>
          <w:lang w:eastAsia="en-US"/>
        </w:rPr>
        <w:t>ро з</w:t>
      </w:r>
      <w:r w:rsidR="00B74782" w:rsidRPr="00B74782">
        <w:rPr>
          <w:rFonts w:eastAsia="Calibri"/>
          <w:sz w:val="28"/>
          <w:szCs w:val="28"/>
          <w:lang w:eastAsia="en-US"/>
        </w:rPr>
        <w:t>віт про роботу Луцького комбінату шкіль</w:t>
      </w:r>
      <w:r>
        <w:rPr>
          <w:rFonts w:eastAsia="Calibri"/>
          <w:sz w:val="28"/>
          <w:szCs w:val="28"/>
          <w:lang w:eastAsia="en-US"/>
        </w:rPr>
        <w:t>ного і студентського харчування;</w:t>
      </w:r>
    </w:p>
    <w:p w14:paraId="31598C82" w14:textId="77777777" w:rsidR="00795E48" w:rsidRPr="00B74782" w:rsidRDefault="00795E48" w:rsidP="00795E48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25564C0" w14:textId="04399CC6" w:rsidR="00B74782" w:rsidRDefault="00795E48" w:rsidP="00795E48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B74782">
        <w:rPr>
          <w:rFonts w:eastAsia="Calibri"/>
          <w:sz w:val="28"/>
          <w:szCs w:val="28"/>
          <w:lang w:eastAsia="en-US"/>
        </w:rPr>
        <w:t>ро п</w:t>
      </w:r>
      <w:r w:rsidR="00B74782" w:rsidRPr="00B74782">
        <w:rPr>
          <w:rFonts w:eastAsia="Calibri"/>
          <w:sz w:val="28"/>
          <w:szCs w:val="28"/>
          <w:lang w:eastAsia="en-US"/>
        </w:rPr>
        <w:t>роведення виїзного засідання постійної комісії на очисні споруди КП «Луцькводоканал»</w:t>
      </w:r>
      <w:r>
        <w:rPr>
          <w:rFonts w:eastAsia="Calibri"/>
          <w:sz w:val="28"/>
          <w:szCs w:val="28"/>
          <w:lang w:eastAsia="en-US"/>
        </w:rPr>
        <w:t>;</w:t>
      </w:r>
    </w:p>
    <w:p w14:paraId="31401AFE" w14:textId="77777777" w:rsidR="00795E48" w:rsidRPr="00B74782" w:rsidRDefault="00795E48" w:rsidP="00795E48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106E0C8" w14:textId="1C361CE9" w:rsidR="00B74782" w:rsidRDefault="00795E48" w:rsidP="00795E48">
      <w:pPr>
        <w:spacing w:line="259" w:lineRule="auto"/>
        <w:ind w:firstLine="567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п</w:t>
      </w:r>
      <w:r w:rsidR="00B74782">
        <w:rPr>
          <w:rFonts w:eastAsia="Calibri"/>
          <w:kern w:val="2"/>
          <w:sz w:val="28"/>
          <w:szCs w:val="28"/>
          <w:lang w:eastAsia="en-US"/>
        </w:rPr>
        <w:t>ро з</w:t>
      </w:r>
      <w:r w:rsidR="00B74782" w:rsidRPr="00B74782">
        <w:rPr>
          <w:rFonts w:eastAsia="Calibri"/>
          <w:kern w:val="2"/>
          <w:sz w:val="28"/>
          <w:szCs w:val="28"/>
          <w:lang w:eastAsia="en-US"/>
        </w:rPr>
        <w:t>віт про роботу КП «АвтоПаркСервіс»</w:t>
      </w:r>
      <w:r>
        <w:rPr>
          <w:rFonts w:eastAsia="Calibri"/>
          <w:kern w:val="2"/>
          <w:sz w:val="28"/>
          <w:szCs w:val="28"/>
          <w:lang w:eastAsia="en-US"/>
        </w:rPr>
        <w:t>;</w:t>
      </w:r>
    </w:p>
    <w:p w14:paraId="62FFDAD4" w14:textId="77777777" w:rsidR="00795E48" w:rsidRPr="00B74782" w:rsidRDefault="00795E48" w:rsidP="00795E48">
      <w:pPr>
        <w:spacing w:line="259" w:lineRule="auto"/>
        <w:ind w:firstLine="567"/>
        <w:rPr>
          <w:rFonts w:eastAsia="Calibri"/>
          <w:kern w:val="2"/>
          <w:sz w:val="28"/>
          <w:szCs w:val="28"/>
          <w:lang w:eastAsia="en-US"/>
        </w:rPr>
      </w:pPr>
    </w:p>
    <w:p w14:paraId="3FEA39FD" w14:textId="612082C7" w:rsidR="00B74782" w:rsidRDefault="00795E48" w:rsidP="00795E48">
      <w:pPr>
        <w:spacing w:line="259" w:lineRule="auto"/>
        <w:ind w:firstLine="567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п</w:t>
      </w:r>
      <w:r w:rsidR="00B74782">
        <w:rPr>
          <w:rFonts w:eastAsia="Calibri"/>
          <w:kern w:val="2"/>
          <w:sz w:val="28"/>
          <w:szCs w:val="28"/>
          <w:lang w:eastAsia="en-US"/>
        </w:rPr>
        <w:t>ро з</w:t>
      </w:r>
      <w:r w:rsidR="00B74782" w:rsidRPr="00B74782">
        <w:rPr>
          <w:rFonts w:eastAsia="Calibri"/>
          <w:kern w:val="2"/>
          <w:sz w:val="28"/>
          <w:szCs w:val="28"/>
          <w:lang w:eastAsia="en-US"/>
        </w:rPr>
        <w:t>віт про роботу КП «Луцькі ринки»</w:t>
      </w:r>
      <w:r>
        <w:rPr>
          <w:rFonts w:eastAsia="Calibri"/>
          <w:kern w:val="2"/>
          <w:sz w:val="28"/>
          <w:szCs w:val="28"/>
          <w:lang w:eastAsia="en-US"/>
        </w:rPr>
        <w:t>;</w:t>
      </w:r>
    </w:p>
    <w:p w14:paraId="3745F0EC" w14:textId="77777777" w:rsidR="00795E48" w:rsidRPr="00B74782" w:rsidRDefault="00795E48" w:rsidP="00795E48">
      <w:pPr>
        <w:spacing w:line="259" w:lineRule="auto"/>
        <w:ind w:firstLine="567"/>
        <w:rPr>
          <w:rFonts w:eastAsia="Calibri"/>
          <w:kern w:val="2"/>
          <w:sz w:val="28"/>
          <w:szCs w:val="28"/>
          <w:lang w:eastAsia="en-US"/>
        </w:rPr>
      </w:pPr>
    </w:p>
    <w:p w14:paraId="17BF76E1" w14:textId="6CEA5431" w:rsidR="00B74782" w:rsidRDefault="00795E48" w:rsidP="00795E48">
      <w:pPr>
        <w:spacing w:line="259" w:lineRule="auto"/>
        <w:ind w:firstLine="567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п</w:t>
      </w:r>
      <w:r w:rsidR="00B74782">
        <w:rPr>
          <w:rFonts w:eastAsia="Calibri"/>
          <w:kern w:val="2"/>
          <w:sz w:val="28"/>
          <w:szCs w:val="28"/>
          <w:lang w:eastAsia="en-US"/>
        </w:rPr>
        <w:t>ро з</w:t>
      </w:r>
      <w:r w:rsidR="00B74782" w:rsidRPr="00B74782">
        <w:rPr>
          <w:rFonts w:eastAsia="Calibri"/>
          <w:kern w:val="2"/>
          <w:sz w:val="28"/>
          <w:szCs w:val="28"/>
          <w:lang w:eastAsia="en-US"/>
        </w:rPr>
        <w:t>віт про роботу КП «Луцький зоопарк»</w:t>
      </w:r>
      <w:r>
        <w:rPr>
          <w:rFonts w:eastAsia="Calibri"/>
          <w:kern w:val="2"/>
          <w:sz w:val="28"/>
          <w:szCs w:val="28"/>
          <w:lang w:eastAsia="en-US"/>
        </w:rPr>
        <w:t>;</w:t>
      </w:r>
    </w:p>
    <w:p w14:paraId="74ACBC61" w14:textId="77777777" w:rsidR="00795E48" w:rsidRPr="00B74782" w:rsidRDefault="00795E48" w:rsidP="00795E48">
      <w:pPr>
        <w:spacing w:line="259" w:lineRule="auto"/>
        <w:ind w:firstLine="567"/>
        <w:rPr>
          <w:rFonts w:eastAsia="Calibri"/>
          <w:kern w:val="2"/>
          <w:sz w:val="28"/>
          <w:szCs w:val="28"/>
          <w:lang w:eastAsia="en-US"/>
        </w:rPr>
      </w:pPr>
    </w:p>
    <w:p w14:paraId="274052A8" w14:textId="4A5596B8" w:rsidR="00B74782" w:rsidRPr="00B74782" w:rsidRDefault="00795E48" w:rsidP="00795E48">
      <w:pPr>
        <w:spacing w:line="259" w:lineRule="auto"/>
        <w:ind w:firstLine="567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п</w:t>
      </w:r>
      <w:r w:rsidR="00B74782">
        <w:rPr>
          <w:rFonts w:eastAsia="Calibri"/>
          <w:kern w:val="2"/>
          <w:sz w:val="28"/>
          <w:szCs w:val="28"/>
          <w:lang w:eastAsia="en-US"/>
        </w:rPr>
        <w:t>ро з</w:t>
      </w:r>
      <w:r w:rsidR="00B74782" w:rsidRPr="00B74782">
        <w:rPr>
          <w:rFonts w:eastAsia="Calibri"/>
          <w:kern w:val="2"/>
          <w:sz w:val="28"/>
          <w:szCs w:val="28"/>
          <w:lang w:eastAsia="en-US"/>
        </w:rPr>
        <w:t>віт про роботу департаменту житлово-комунального господарства.</w:t>
      </w:r>
    </w:p>
    <w:p w14:paraId="10A40B75" w14:textId="77777777" w:rsidR="006B3D63" w:rsidRDefault="006B3D63" w:rsidP="002265AF">
      <w:pPr>
        <w:ind w:firstLine="567"/>
        <w:jc w:val="both"/>
        <w:rPr>
          <w:b/>
          <w:bCs/>
          <w:sz w:val="28"/>
          <w:szCs w:val="28"/>
        </w:rPr>
      </w:pPr>
    </w:p>
    <w:p w14:paraId="0058361D" w14:textId="50813EAE" w:rsidR="007C7922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3. </w:t>
      </w:r>
      <w:r w:rsidRPr="00DE5DD9">
        <w:rPr>
          <w:b/>
          <w:bCs/>
          <w:sz w:val="28"/>
          <w:szCs w:val="28"/>
        </w:rPr>
        <w:t>Постійна комісія міської ради з питань міжнародного співробітництва, торгівлі, послуг, розвитку підприємництва, інформаційної полі</w:t>
      </w:r>
      <w:r w:rsidR="001E6E76">
        <w:rPr>
          <w:b/>
          <w:bCs/>
          <w:sz w:val="28"/>
          <w:szCs w:val="28"/>
        </w:rPr>
        <w:t>тики, молоді, спорту та туризму.</w:t>
      </w:r>
    </w:p>
    <w:p w14:paraId="3219B6B9" w14:textId="77777777" w:rsidR="001E6E76" w:rsidRDefault="001E6E76" w:rsidP="002265AF">
      <w:pPr>
        <w:ind w:firstLine="567"/>
        <w:jc w:val="both"/>
        <w:rPr>
          <w:b/>
          <w:bCs/>
          <w:sz w:val="28"/>
          <w:szCs w:val="28"/>
        </w:rPr>
      </w:pPr>
    </w:p>
    <w:p w14:paraId="32870F8B" w14:textId="108E0408" w:rsidR="00357FAB" w:rsidRPr="00EC00F0" w:rsidRDefault="00795E48" w:rsidP="00357FAB">
      <w:pPr>
        <w:ind w:firstLine="567"/>
        <w:jc w:val="both"/>
        <w:rPr>
          <w:rFonts w:eastAsia="SimSun"/>
          <w:kern w:val="2"/>
          <w:sz w:val="28"/>
          <w:szCs w:val="28"/>
          <w:lang w:bidi="hi-IN"/>
        </w:rPr>
      </w:pPr>
      <w:r>
        <w:rPr>
          <w:rFonts w:eastAsia="SimSun"/>
          <w:kern w:val="2"/>
          <w:sz w:val="28"/>
          <w:szCs w:val="28"/>
          <w:lang w:bidi="hi-IN"/>
        </w:rPr>
        <w:t>п</w:t>
      </w:r>
      <w:r w:rsidR="00357FAB" w:rsidRPr="00EC00F0">
        <w:rPr>
          <w:rFonts w:eastAsia="SimSun"/>
          <w:kern w:val="2"/>
          <w:sz w:val="28"/>
          <w:szCs w:val="28"/>
          <w:lang w:bidi="hi-IN"/>
        </w:rPr>
        <w:t>ро звіт про роботу де</w:t>
      </w:r>
      <w:r>
        <w:rPr>
          <w:rFonts w:eastAsia="SimSun"/>
          <w:kern w:val="2"/>
          <w:sz w:val="28"/>
          <w:szCs w:val="28"/>
          <w:lang w:bidi="hi-IN"/>
        </w:rPr>
        <w:t>партаменту культури за 2023 рік;</w:t>
      </w:r>
    </w:p>
    <w:p w14:paraId="026C0611" w14:textId="77777777" w:rsidR="00357FAB" w:rsidRPr="00EC00F0" w:rsidRDefault="00357FAB" w:rsidP="00357FAB">
      <w:pPr>
        <w:ind w:firstLine="567"/>
        <w:jc w:val="both"/>
        <w:rPr>
          <w:rFonts w:eastAsia="SimSun"/>
          <w:kern w:val="2"/>
          <w:sz w:val="28"/>
          <w:szCs w:val="28"/>
          <w:lang w:bidi="hi-IN"/>
        </w:rPr>
      </w:pPr>
    </w:p>
    <w:p w14:paraId="05316C7E" w14:textId="5FBBD43E" w:rsidR="00357FAB" w:rsidRPr="00EC00F0" w:rsidRDefault="00795E48" w:rsidP="00357FAB">
      <w:pPr>
        <w:ind w:firstLine="567"/>
        <w:jc w:val="both"/>
        <w:rPr>
          <w:rFonts w:eastAsia="SimSun"/>
          <w:kern w:val="2"/>
          <w:sz w:val="28"/>
          <w:szCs w:val="28"/>
          <w:lang w:bidi="hi-IN"/>
        </w:rPr>
      </w:pPr>
      <w:r>
        <w:rPr>
          <w:rFonts w:eastAsia="SimSun"/>
          <w:kern w:val="2"/>
          <w:sz w:val="28"/>
          <w:szCs w:val="28"/>
          <w:lang w:bidi="hi-IN"/>
        </w:rPr>
        <w:t>п</w:t>
      </w:r>
      <w:r w:rsidR="00357FAB" w:rsidRPr="00EC00F0">
        <w:rPr>
          <w:rFonts w:eastAsia="SimSun"/>
          <w:kern w:val="2"/>
          <w:sz w:val="28"/>
          <w:szCs w:val="28"/>
          <w:lang w:bidi="hi-IN"/>
        </w:rPr>
        <w:t>ро звіт про роботу управління інформаційної роботи</w:t>
      </w:r>
      <w:r>
        <w:rPr>
          <w:rFonts w:eastAsia="SimSun"/>
          <w:kern w:val="2"/>
          <w:sz w:val="28"/>
          <w:szCs w:val="28"/>
          <w:lang w:bidi="hi-IN"/>
        </w:rPr>
        <w:t xml:space="preserve"> за 2023 рік;</w:t>
      </w:r>
    </w:p>
    <w:p w14:paraId="541BE359" w14:textId="77777777" w:rsidR="00357FAB" w:rsidRPr="00EC00F0" w:rsidRDefault="00357FAB" w:rsidP="00357FAB">
      <w:pPr>
        <w:ind w:firstLine="567"/>
        <w:jc w:val="both"/>
        <w:rPr>
          <w:rFonts w:eastAsia="SimSun"/>
          <w:kern w:val="2"/>
          <w:sz w:val="28"/>
          <w:szCs w:val="28"/>
          <w:lang w:bidi="hi-IN"/>
        </w:rPr>
      </w:pPr>
    </w:p>
    <w:p w14:paraId="4CED9DAF" w14:textId="21A99A95" w:rsidR="00357FAB" w:rsidRPr="00EC00F0" w:rsidRDefault="00795E48" w:rsidP="00357FAB">
      <w:pPr>
        <w:ind w:firstLine="567"/>
        <w:jc w:val="both"/>
        <w:rPr>
          <w:rFonts w:eastAsia="SimSun"/>
          <w:kern w:val="2"/>
          <w:sz w:val="28"/>
          <w:szCs w:val="28"/>
          <w:lang w:bidi="hi-IN"/>
        </w:rPr>
      </w:pPr>
      <w:r>
        <w:rPr>
          <w:rFonts w:eastAsia="SimSun"/>
          <w:kern w:val="2"/>
          <w:sz w:val="28"/>
          <w:szCs w:val="28"/>
          <w:lang w:bidi="hi-IN"/>
        </w:rPr>
        <w:t>п</w:t>
      </w:r>
      <w:r w:rsidR="00357FAB" w:rsidRPr="00EC00F0">
        <w:rPr>
          <w:rFonts w:eastAsia="SimSun"/>
          <w:kern w:val="2"/>
          <w:sz w:val="28"/>
          <w:szCs w:val="28"/>
          <w:lang w:bidi="hi-IN"/>
        </w:rPr>
        <w:t>ро звіт про роботу управління міжнародного співробітництва та проектної діял</w:t>
      </w:r>
      <w:r>
        <w:rPr>
          <w:rFonts w:eastAsia="SimSun"/>
          <w:kern w:val="2"/>
          <w:sz w:val="28"/>
          <w:szCs w:val="28"/>
          <w:lang w:bidi="hi-IN"/>
        </w:rPr>
        <w:t>ьності за ІІ півріччя 2023 року;</w:t>
      </w:r>
    </w:p>
    <w:p w14:paraId="52C7190A" w14:textId="77777777" w:rsidR="00357FAB" w:rsidRPr="00EC00F0" w:rsidRDefault="00357FAB" w:rsidP="00357FAB">
      <w:pPr>
        <w:ind w:firstLine="567"/>
        <w:jc w:val="both"/>
        <w:rPr>
          <w:rFonts w:eastAsia="SimSun"/>
          <w:kern w:val="2"/>
          <w:sz w:val="28"/>
          <w:szCs w:val="28"/>
          <w:lang w:bidi="hi-IN"/>
        </w:rPr>
      </w:pPr>
    </w:p>
    <w:p w14:paraId="3B188600" w14:textId="4C6C7CE2" w:rsidR="00357FAB" w:rsidRPr="00EC00F0" w:rsidRDefault="00795E48" w:rsidP="00357FAB">
      <w:pPr>
        <w:ind w:firstLine="567"/>
        <w:jc w:val="both"/>
        <w:rPr>
          <w:rFonts w:eastAsia="SimSun"/>
          <w:kern w:val="2"/>
          <w:sz w:val="28"/>
          <w:szCs w:val="28"/>
          <w:lang w:bidi="hi-IN"/>
        </w:rPr>
      </w:pPr>
      <w:r>
        <w:rPr>
          <w:rFonts w:eastAsia="SimSun"/>
          <w:kern w:val="2"/>
          <w:sz w:val="28"/>
          <w:szCs w:val="28"/>
          <w:lang w:bidi="hi-IN"/>
        </w:rPr>
        <w:t>п</w:t>
      </w:r>
      <w:r w:rsidR="00357FAB" w:rsidRPr="00EC00F0">
        <w:rPr>
          <w:rFonts w:eastAsia="SimSun"/>
          <w:kern w:val="2"/>
          <w:sz w:val="28"/>
          <w:szCs w:val="28"/>
          <w:lang w:bidi="hi-IN"/>
        </w:rPr>
        <w:t>ро звіт про роботу управління туризму та промоції</w:t>
      </w:r>
      <w:r>
        <w:rPr>
          <w:rFonts w:eastAsia="SimSun"/>
          <w:kern w:val="2"/>
          <w:sz w:val="28"/>
          <w:szCs w:val="28"/>
          <w:lang w:bidi="hi-IN"/>
        </w:rPr>
        <w:t xml:space="preserve"> міста за ІІ півріччя 2023 року;</w:t>
      </w:r>
    </w:p>
    <w:p w14:paraId="36D98105" w14:textId="77777777" w:rsidR="00357FAB" w:rsidRPr="00EC00F0" w:rsidRDefault="00357FAB" w:rsidP="00357FAB">
      <w:pPr>
        <w:ind w:firstLine="567"/>
        <w:jc w:val="both"/>
        <w:rPr>
          <w:rFonts w:eastAsia="SimSun"/>
          <w:kern w:val="2"/>
          <w:sz w:val="28"/>
          <w:szCs w:val="28"/>
          <w:lang w:bidi="hi-IN"/>
        </w:rPr>
      </w:pPr>
    </w:p>
    <w:p w14:paraId="5137808C" w14:textId="2717B796" w:rsidR="00357FAB" w:rsidRPr="00EC00F0" w:rsidRDefault="00795E48" w:rsidP="00357FAB">
      <w:pPr>
        <w:ind w:firstLine="567"/>
        <w:jc w:val="both"/>
        <w:rPr>
          <w:rFonts w:eastAsia="SimSun"/>
          <w:kern w:val="2"/>
          <w:sz w:val="28"/>
          <w:szCs w:val="28"/>
          <w:lang w:bidi="hi-IN"/>
        </w:rPr>
      </w:pPr>
      <w:r>
        <w:rPr>
          <w:rFonts w:eastAsia="SimSun"/>
          <w:kern w:val="2"/>
          <w:sz w:val="28"/>
          <w:szCs w:val="28"/>
          <w:lang w:bidi="hi-IN"/>
        </w:rPr>
        <w:lastRenderedPageBreak/>
        <w:t>п</w:t>
      </w:r>
      <w:r w:rsidR="00357FAB" w:rsidRPr="00EC00F0">
        <w:rPr>
          <w:rFonts w:eastAsia="SimSun"/>
          <w:kern w:val="2"/>
          <w:sz w:val="28"/>
          <w:szCs w:val="28"/>
          <w:lang w:bidi="hi-IN"/>
        </w:rPr>
        <w:t>ро звіт про роботу департаменту молоді та спо</w:t>
      </w:r>
      <w:r>
        <w:rPr>
          <w:rFonts w:eastAsia="SimSun"/>
          <w:kern w:val="2"/>
          <w:sz w:val="28"/>
          <w:szCs w:val="28"/>
          <w:lang w:bidi="hi-IN"/>
        </w:rPr>
        <w:t>рту за ІІ півріччя 2023 року;</w:t>
      </w:r>
    </w:p>
    <w:p w14:paraId="594B4BA1" w14:textId="77777777" w:rsidR="00357FAB" w:rsidRPr="00EC00F0" w:rsidRDefault="00357FAB" w:rsidP="00357FAB">
      <w:pPr>
        <w:ind w:firstLine="567"/>
        <w:jc w:val="both"/>
        <w:rPr>
          <w:rFonts w:eastAsia="SimSun"/>
          <w:kern w:val="2"/>
          <w:sz w:val="28"/>
          <w:szCs w:val="28"/>
          <w:lang w:bidi="hi-IN"/>
        </w:rPr>
      </w:pPr>
    </w:p>
    <w:p w14:paraId="38A15859" w14:textId="22F07D17" w:rsidR="00357FAB" w:rsidRPr="00EC00F0" w:rsidRDefault="00795E48" w:rsidP="00357FAB">
      <w:pPr>
        <w:ind w:firstLine="567"/>
        <w:jc w:val="both"/>
        <w:rPr>
          <w:rFonts w:eastAsia="SimSun"/>
          <w:kern w:val="2"/>
          <w:sz w:val="28"/>
          <w:szCs w:val="28"/>
          <w:lang w:bidi="hi-IN"/>
        </w:rPr>
      </w:pPr>
      <w:r>
        <w:rPr>
          <w:rFonts w:eastAsia="SimSun"/>
          <w:kern w:val="2"/>
          <w:sz w:val="28"/>
          <w:szCs w:val="28"/>
          <w:lang w:bidi="hi-IN"/>
        </w:rPr>
        <w:t>п</w:t>
      </w:r>
      <w:r w:rsidR="00357FAB" w:rsidRPr="00EC00F0">
        <w:rPr>
          <w:rFonts w:eastAsia="SimSun"/>
          <w:kern w:val="2"/>
          <w:sz w:val="28"/>
          <w:szCs w:val="28"/>
          <w:lang w:bidi="hi-IN"/>
        </w:rPr>
        <w:t>ро звіт про роботу департаменту економічної по</w:t>
      </w:r>
      <w:r>
        <w:rPr>
          <w:rFonts w:eastAsia="SimSun"/>
          <w:kern w:val="2"/>
          <w:sz w:val="28"/>
          <w:szCs w:val="28"/>
          <w:lang w:bidi="hi-IN"/>
        </w:rPr>
        <w:t>літики за ІІ півріччя 2023 року;</w:t>
      </w:r>
    </w:p>
    <w:p w14:paraId="20C727A6" w14:textId="77777777" w:rsidR="00357FAB" w:rsidRPr="00EC00F0" w:rsidRDefault="00357FAB" w:rsidP="00357FAB">
      <w:pPr>
        <w:ind w:firstLine="567"/>
        <w:jc w:val="both"/>
        <w:rPr>
          <w:rFonts w:eastAsia="SimSun"/>
          <w:kern w:val="2"/>
          <w:sz w:val="28"/>
          <w:szCs w:val="28"/>
          <w:lang w:bidi="hi-IN"/>
        </w:rPr>
      </w:pPr>
    </w:p>
    <w:p w14:paraId="1348D291" w14:textId="1C6D7E3F" w:rsidR="00357FAB" w:rsidRPr="00EC00F0" w:rsidRDefault="00795E48" w:rsidP="00EC00F0">
      <w:pPr>
        <w:ind w:firstLine="567"/>
        <w:jc w:val="both"/>
        <w:rPr>
          <w:b/>
          <w:iCs/>
          <w:color w:val="000000"/>
          <w:sz w:val="28"/>
          <w:szCs w:val="28"/>
        </w:rPr>
      </w:pPr>
      <w:r>
        <w:rPr>
          <w:rFonts w:eastAsia="SimSun"/>
          <w:kern w:val="2"/>
          <w:sz w:val="28"/>
          <w:szCs w:val="28"/>
          <w:lang w:bidi="hi-IN"/>
        </w:rPr>
        <w:t>п</w:t>
      </w:r>
      <w:r w:rsidR="00357FAB" w:rsidRPr="00EC00F0">
        <w:rPr>
          <w:rFonts w:eastAsia="SimSun"/>
          <w:kern w:val="2"/>
          <w:sz w:val="28"/>
          <w:szCs w:val="28"/>
          <w:lang w:bidi="hi-IN"/>
        </w:rPr>
        <w:t>ро звіт про роботу КП «Центр розвит</w:t>
      </w:r>
      <w:r w:rsidR="00EC00F0">
        <w:rPr>
          <w:rFonts w:eastAsia="SimSun"/>
          <w:kern w:val="2"/>
          <w:sz w:val="28"/>
          <w:szCs w:val="28"/>
          <w:lang w:bidi="hi-IN"/>
        </w:rPr>
        <w:t>ку туризму» за ІІ півріччя 2023 </w:t>
      </w:r>
      <w:r>
        <w:rPr>
          <w:rFonts w:eastAsia="SimSun"/>
          <w:kern w:val="2"/>
          <w:sz w:val="28"/>
          <w:szCs w:val="28"/>
          <w:lang w:bidi="hi-IN"/>
        </w:rPr>
        <w:t>року;</w:t>
      </w:r>
    </w:p>
    <w:p w14:paraId="6BC2AE2F" w14:textId="77777777" w:rsidR="00357FAB" w:rsidRPr="00EC00F0" w:rsidRDefault="00357FAB" w:rsidP="00357FAB">
      <w:pPr>
        <w:rPr>
          <w:b/>
          <w:iCs/>
          <w:color w:val="000000"/>
          <w:sz w:val="28"/>
          <w:szCs w:val="28"/>
        </w:rPr>
      </w:pPr>
    </w:p>
    <w:p w14:paraId="26A1330B" w14:textId="0035EC71" w:rsidR="00357FAB" w:rsidRPr="00EC00F0" w:rsidRDefault="00795E48" w:rsidP="00EC00F0">
      <w:pPr>
        <w:ind w:firstLine="567"/>
        <w:jc w:val="both"/>
        <w:rPr>
          <w:b/>
          <w:iCs/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="00357FAB" w:rsidRPr="00EC00F0">
        <w:rPr>
          <w:sz w:val="28"/>
          <w:szCs w:val="28"/>
        </w:rPr>
        <w:t xml:space="preserve">ро звіт про роботу Луцького міського молодіжного центру </w:t>
      </w:r>
      <w:r w:rsidR="00EC00F0">
        <w:rPr>
          <w:rFonts w:eastAsia="SimSun"/>
          <w:kern w:val="2"/>
          <w:sz w:val="28"/>
          <w:szCs w:val="28"/>
          <w:lang w:bidi="hi-IN"/>
        </w:rPr>
        <w:t>за ІІ </w:t>
      </w:r>
      <w:r w:rsidR="00357FAB" w:rsidRPr="00EC00F0">
        <w:rPr>
          <w:rFonts w:eastAsia="SimSun"/>
          <w:kern w:val="2"/>
          <w:sz w:val="28"/>
          <w:szCs w:val="28"/>
          <w:lang w:bidi="hi-IN"/>
        </w:rPr>
        <w:t>півріччя 2023 року.</w:t>
      </w:r>
    </w:p>
    <w:p w14:paraId="5320A943" w14:textId="77777777" w:rsidR="008471CB" w:rsidRDefault="008471CB" w:rsidP="002265AF">
      <w:pPr>
        <w:ind w:firstLine="567"/>
        <w:jc w:val="both"/>
        <w:rPr>
          <w:b/>
          <w:bCs/>
          <w:sz w:val="28"/>
          <w:szCs w:val="28"/>
        </w:rPr>
      </w:pPr>
    </w:p>
    <w:p w14:paraId="270A480F" w14:textId="77777777" w:rsidR="007C7922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DE5DD9">
        <w:rPr>
          <w:b/>
          <w:bCs/>
          <w:sz w:val="28"/>
          <w:szCs w:val="28"/>
        </w:rPr>
        <w:t>. Постійна комісія міської ради з питань дотримання прав людини, закон</w:t>
      </w:r>
      <w:r w:rsidR="00B4630A">
        <w:rPr>
          <w:b/>
          <w:bCs/>
          <w:sz w:val="28"/>
          <w:szCs w:val="28"/>
        </w:rPr>
        <w:t>ності, боротьби зі</w:t>
      </w:r>
      <w:r w:rsidRPr="00DE5DD9">
        <w:rPr>
          <w:b/>
          <w:bCs/>
          <w:sz w:val="28"/>
          <w:szCs w:val="28"/>
        </w:rPr>
        <w:t xml:space="preserve"> злочинністю та корупцією, депутатської </w:t>
      </w:r>
      <w:r w:rsidR="00673CC4">
        <w:rPr>
          <w:b/>
          <w:bCs/>
          <w:sz w:val="28"/>
          <w:szCs w:val="28"/>
        </w:rPr>
        <w:t>діяльності, етики та регламенту:</w:t>
      </w:r>
    </w:p>
    <w:p w14:paraId="5A6A5A54" w14:textId="77777777" w:rsidR="00317A29" w:rsidRDefault="00317A29" w:rsidP="00317A29">
      <w:pPr>
        <w:ind w:firstLine="567"/>
        <w:jc w:val="both"/>
      </w:pPr>
    </w:p>
    <w:p w14:paraId="48AF688C" w14:textId="70BC21D5" w:rsidR="00317A29" w:rsidRPr="00317A29" w:rsidRDefault="00675014" w:rsidP="00317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17A29" w:rsidRPr="00317A29">
        <w:rPr>
          <w:sz w:val="28"/>
          <w:szCs w:val="28"/>
        </w:rPr>
        <w:t>ро інформацію керівника Луцької окружної прокуратури щодо стану законності, боротьби зі злочинністю, охорони громадської безпеки і порядку та результати діяльності на території Луцької міської тер</w:t>
      </w:r>
      <w:r>
        <w:rPr>
          <w:sz w:val="28"/>
          <w:szCs w:val="28"/>
        </w:rPr>
        <w:t>иторіальної громади за 2023 рік;</w:t>
      </w:r>
    </w:p>
    <w:p w14:paraId="0C4A9B94" w14:textId="77777777" w:rsidR="00317A29" w:rsidRPr="00317A29" w:rsidRDefault="00317A29" w:rsidP="00317A29">
      <w:pPr>
        <w:ind w:firstLine="567"/>
        <w:jc w:val="both"/>
        <w:rPr>
          <w:sz w:val="28"/>
          <w:szCs w:val="28"/>
        </w:rPr>
      </w:pPr>
    </w:p>
    <w:p w14:paraId="253F32A4" w14:textId="391892CE" w:rsidR="00317A29" w:rsidRPr="00317A29" w:rsidRDefault="00675014" w:rsidP="00317A2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17A29" w:rsidRPr="00317A29">
        <w:rPr>
          <w:sz w:val="28"/>
          <w:szCs w:val="28"/>
        </w:rPr>
        <w:t>ро інформацію начальника Луцького районного управління поліції Головного управління Національної поліції у Волинській області щодо стану законності, боротьби зі злочинністю, охорони громадської безпеки і порядку та результати діяльності на території Луцької міської тер</w:t>
      </w:r>
      <w:r>
        <w:rPr>
          <w:sz w:val="28"/>
          <w:szCs w:val="28"/>
        </w:rPr>
        <w:t>иторіальної громади за 2023 рік;</w:t>
      </w:r>
    </w:p>
    <w:p w14:paraId="04868810" w14:textId="77777777" w:rsidR="00317A29" w:rsidRPr="00317A29" w:rsidRDefault="00317A29" w:rsidP="00317A29">
      <w:pPr>
        <w:widowControl w:val="0"/>
        <w:ind w:firstLine="284"/>
        <w:jc w:val="both"/>
        <w:rPr>
          <w:sz w:val="28"/>
          <w:szCs w:val="28"/>
        </w:rPr>
      </w:pPr>
    </w:p>
    <w:p w14:paraId="381E700E" w14:textId="12612769" w:rsidR="00317A29" w:rsidRPr="00317A29" w:rsidRDefault="00675014" w:rsidP="00317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17A29" w:rsidRPr="00317A29">
        <w:rPr>
          <w:sz w:val="28"/>
          <w:szCs w:val="28"/>
        </w:rPr>
        <w:t>ро звіт про роботу департаменту муніципальної ва</w:t>
      </w:r>
      <w:r>
        <w:rPr>
          <w:sz w:val="28"/>
          <w:szCs w:val="28"/>
        </w:rPr>
        <w:t>рти за 2023 рік;</w:t>
      </w:r>
    </w:p>
    <w:p w14:paraId="02BDA34E" w14:textId="77777777" w:rsidR="00317A29" w:rsidRPr="00317A29" w:rsidRDefault="00317A29" w:rsidP="00317A29">
      <w:pPr>
        <w:ind w:firstLine="567"/>
        <w:jc w:val="both"/>
        <w:rPr>
          <w:sz w:val="28"/>
          <w:szCs w:val="28"/>
        </w:rPr>
      </w:pPr>
    </w:p>
    <w:p w14:paraId="402E8F20" w14:textId="0A7B59BD" w:rsidR="00317A29" w:rsidRPr="00317A29" w:rsidRDefault="00675014" w:rsidP="00317A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17A29" w:rsidRPr="00317A29">
        <w:rPr>
          <w:sz w:val="28"/>
          <w:szCs w:val="28"/>
        </w:rPr>
        <w:t xml:space="preserve">ро звіт про роботу </w:t>
      </w:r>
      <w:r>
        <w:rPr>
          <w:sz w:val="28"/>
          <w:szCs w:val="28"/>
        </w:rPr>
        <w:t>КП «АвтоПаркСервіс» за 2023 рік;</w:t>
      </w:r>
    </w:p>
    <w:p w14:paraId="55358369" w14:textId="77777777" w:rsidR="00317A29" w:rsidRPr="00317A29" w:rsidRDefault="00317A29" w:rsidP="00317A29">
      <w:pPr>
        <w:jc w:val="both"/>
        <w:rPr>
          <w:sz w:val="28"/>
          <w:szCs w:val="28"/>
        </w:rPr>
      </w:pPr>
    </w:p>
    <w:p w14:paraId="507B2BB5" w14:textId="2A78B7E1" w:rsidR="00673CC4" w:rsidRDefault="00E44B93" w:rsidP="00317A29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</w:t>
      </w:r>
      <w:r w:rsidR="00317A29" w:rsidRPr="00317A29">
        <w:rPr>
          <w:sz w:val="28"/>
          <w:szCs w:val="28"/>
        </w:rPr>
        <w:t>озгляд заяв та скарг</w:t>
      </w:r>
      <w:bookmarkStart w:id="1" w:name="_GoBack"/>
      <w:bookmarkEnd w:id="1"/>
      <w:r w:rsidR="00317A29" w:rsidRPr="00317A29">
        <w:rPr>
          <w:sz w:val="28"/>
          <w:szCs w:val="28"/>
        </w:rPr>
        <w:t xml:space="preserve"> пов’язаних з депутатською діяльністю.</w:t>
      </w:r>
    </w:p>
    <w:p w14:paraId="3D182162" w14:textId="77777777" w:rsidR="00317A29" w:rsidRDefault="00317A29" w:rsidP="002265AF">
      <w:pPr>
        <w:ind w:firstLine="567"/>
        <w:jc w:val="both"/>
        <w:rPr>
          <w:b/>
          <w:bCs/>
          <w:sz w:val="28"/>
          <w:szCs w:val="28"/>
        </w:rPr>
      </w:pPr>
    </w:p>
    <w:p w14:paraId="2048AACE" w14:textId="77777777" w:rsidR="00DE5DD9" w:rsidRDefault="007C7922" w:rsidP="002265AF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="00DE5DD9" w:rsidRPr="00DE5DD9">
        <w:rPr>
          <w:b/>
          <w:bCs/>
          <w:sz w:val="28"/>
          <w:szCs w:val="28"/>
        </w:rPr>
        <w:t>Постійна комісія міської ради з питань планування соціально-економічног</w:t>
      </w:r>
      <w:r w:rsidR="00792E83">
        <w:rPr>
          <w:b/>
          <w:bCs/>
          <w:sz w:val="28"/>
          <w:szCs w:val="28"/>
        </w:rPr>
        <w:t>о розвитку, бюджету та фінансів</w:t>
      </w:r>
      <w:r w:rsidR="008F6D87">
        <w:rPr>
          <w:b/>
          <w:bCs/>
          <w:sz w:val="28"/>
          <w:szCs w:val="28"/>
        </w:rPr>
        <w:t>:</w:t>
      </w:r>
    </w:p>
    <w:p w14:paraId="698A0116" w14:textId="77777777" w:rsidR="00CB681B" w:rsidRPr="00FC6E24" w:rsidRDefault="00CB681B" w:rsidP="001A1B08">
      <w:pPr>
        <w:snapToGrid w:val="0"/>
        <w:jc w:val="both"/>
        <w:rPr>
          <w:sz w:val="28"/>
          <w:szCs w:val="28"/>
        </w:rPr>
      </w:pPr>
    </w:p>
    <w:p w14:paraId="6E58A90B" w14:textId="0D543A87" w:rsidR="00CB681B" w:rsidRPr="00FC6E24" w:rsidRDefault="00E44B93" w:rsidP="00CB681B">
      <w:pPr>
        <w:ind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</w:t>
      </w:r>
      <w:r w:rsidR="00CB681B" w:rsidRPr="00FC6E24">
        <w:rPr>
          <w:iCs/>
          <w:color w:val="000000"/>
          <w:sz w:val="28"/>
          <w:szCs w:val="28"/>
        </w:rPr>
        <w:t xml:space="preserve">ро звіт про стан виконання </w:t>
      </w:r>
      <w:r w:rsidR="00CB681B" w:rsidRPr="00FC6E24">
        <w:rPr>
          <w:sz w:val="28"/>
          <w:szCs w:val="28"/>
        </w:rPr>
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</w:t>
      </w:r>
      <w:r w:rsidR="00CB681B" w:rsidRPr="00FC6E24">
        <w:rPr>
          <w:color w:val="000000"/>
          <w:sz w:val="28"/>
          <w:szCs w:val="28"/>
          <w:lang w:eastAsia="en-US"/>
        </w:rPr>
        <w:t>–</w:t>
      </w:r>
      <w:r w:rsidR="00CB681B" w:rsidRPr="00FC6E24">
        <w:rPr>
          <w:sz w:val="28"/>
          <w:szCs w:val="28"/>
        </w:rPr>
        <w:t xml:space="preserve">2024 </w:t>
      </w:r>
      <w:r>
        <w:rPr>
          <w:sz w:val="28"/>
          <w:szCs w:val="28"/>
        </w:rPr>
        <w:t>роки (щомісяця);</w:t>
      </w:r>
    </w:p>
    <w:p w14:paraId="5A59F518" w14:textId="77777777" w:rsidR="00CB681B" w:rsidRPr="00FC6E24" w:rsidRDefault="00CB681B" w:rsidP="00CB681B">
      <w:pPr>
        <w:ind w:firstLine="567"/>
        <w:jc w:val="both"/>
        <w:rPr>
          <w:iCs/>
          <w:color w:val="000000"/>
          <w:sz w:val="28"/>
          <w:szCs w:val="28"/>
        </w:rPr>
      </w:pPr>
    </w:p>
    <w:p w14:paraId="481C7B5A" w14:textId="772F7032" w:rsidR="00CB681B" w:rsidRPr="00FC6E24" w:rsidRDefault="00C82664" w:rsidP="00CB681B">
      <w:pPr>
        <w:ind w:firstLine="567"/>
        <w:jc w:val="both"/>
        <w:rPr>
          <w:iCs/>
          <w:color w:val="000000"/>
          <w:sz w:val="28"/>
          <w:szCs w:val="28"/>
        </w:rPr>
      </w:pPr>
      <w:r w:rsidRPr="00FC6E24">
        <w:rPr>
          <w:iCs/>
          <w:color w:val="000000"/>
          <w:sz w:val="28"/>
          <w:szCs w:val="28"/>
        </w:rPr>
        <w:t>Про фінансові звіти про виконання програм департаментом житлово-комуна</w:t>
      </w:r>
      <w:r w:rsidR="00E44B93">
        <w:rPr>
          <w:iCs/>
          <w:color w:val="000000"/>
          <w:sz w:val="28"/>
          <w:szCs w:val="28"/>
        </w:rPr>
        <w:t>льного господарства за 2023 рік;</w:t>
      </w:r>
    </w:p>
    <w:p w14:paraId="07B4F92D" w14:textId="77777777" w:rsidR="00CB681B" w:rsidRPr="00FC6E24" w:rsidRDefault="00CB681B" w:rsidP="00CB681B">
      <w:pPr>
        <w:ind w:firstLine="567"/>
        <w:jc w:val="both"/>
        <w:rPr>
          <w:iCs/>
          <w:color w:val="000000"/>
          <w:sz w:val="28"/>
          <w:szCs w:val="28"/>
        </w:rPr>
      </w:pPr>
    </w:p>
    <w:p w14:paraId="44C7DFC8" w14:textId="67306D08" w:rsidR="00CB681B" w:rsidRPr="00FC6E24" w:rsidRDefault="00CB681B" w:rsidP="00CB681B">
      <w:pPr>
        <w:ind w:firstLine="567"/>
        <w:jc w:val="both"/>
        <w:rPr>
          <w:iCs/>
          <w:color w:val="000000"/>
          <w:sz w:val="28"/>
          <w:szCs w:val="28"/>
        </w:rPr>
      </w:pPr>
      <w:r w:rsidRPr="00FC6E24">
        <w:rPr>
          <w:iCs/>
          <w:color w:val="000000"/>
          <w:sz w:val="28"/>
          <w:szCs w:val="28"/>
        </w:rPr>
        <w:lastRenderedPageBreak/>
        <w:t>Про звіт про роботу управління капіт</w:t>
      </w:r>
      <w:r w:rsidR="00E44B93">
        <w:rPr>
          <w:iCs/>
          <w:color w:val="000000"/>
          <w:sz w:val="28"/>
          <w:szCs w:val="28"/>
        </w:rPr>
        <w:t>ального будівництва за 2023 рік;</w:t>
      </w:r>
    </w:p>
    <w:p w14:paraId="42E0CA7B" w14:textId="77777777" w:rsidR="00CB681B" w:rsidRPr="00FC6E24" w:rsidRDefault="00CB681B" w:rsidP="00CB681B">
      <w:pPr>
        <w:jc w:val="both"/>
        <w:rPr>
          <w:iCs/>
          <w:color w:val="000000"/>
          <w:sz w:val="28"/>
          <w:szCs w:val="28"/>
        </w:rPr>
      </w:pPr>
    </w:p>
    <w:p w14:paraId="44C4ADD2" w14:textId="2D6CE52E" w:rsidR="00CB681B" w:rsidRPr="00FC6E24" w:rsidRDefault="00E44B93" w:rsidP="00CB681B">
      <w:pPr>
        <w:ind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</w:t>
      </w:r>
      <w:r w:rsidR="00CB681B" w:rsidRPr="00FC6E24">
        <w:rPr>
          <w:iCs/>
          <w:color w:val="000000"/>
          <w:sz w:val="28"/>
          <w:szCs w:val="28"/>
        </w:rPr>
        <w:t>ро фінансовий звіт Луцької міської клінічної стоматологічної по</w:t>
      </w:r>
      <w:r>
        <w:rPr>
          <w:iCs/>
          <w:color w:val="000000"/>
          <w:sz w:val="28"/>
          <w:szCs w:val="28"/>
        </w:rPr>
        <w:t>ліклініки за 2023 рік;</w:t>
      </w:r>
    </w:p>
    <w:p w14:paraId="484D22A9" w14:textId="77777777" w:rsidR="00CB681B" w:rsidRPr="00FC6E24" w:rsidRDefault="00CB681B" w:rsidP="00CB681B">
      <w:pPr>
        <w:jc w:val="both"/>
        <w:rPr>
          <w:b/>
          <w:iCs/>
          <w:color w:val="000000"/>
          <w:sz w:val="28"/>
          <w:szCs w:val="28"/>
        </w:rPr>
      </w:pPr>
    </w:p>
    <w:p w14:paraId="1ECD5177" w14:textId="121801C5" w:rsidR="000C5044" w:rsidRDefault="00E44B93" w:rsidP="00CB681B">
      <w:pPr>
        <w:ind w:firstLine="567"/>
        <w:jc w:val="both"/>
        <w:rPr>
          <w:iCs/>
          <w:color w:val="000000"/>
        </w:rPr>
      </w:pPr>
      <w:r>
        <w:rPr>
          <w:iCs/>
          <w:color w:val="000000"/>
          <w:sz w:val="28"/>
          <w:szCs w:val="28"/>
        </w:rPr>
        <w:t>п</w:t>
      </w:r>
      <w:r w:rsidR="00CB681B" w:rsidRPr="00FC6E24">
        <w:rPr>
          <w:iCs/>
          <w:color w:val="000000"/>
          <w:sz w:val="28"/>
          <w:szCs w:val="28"/>
        </w:rPr>
        <w:t>ро пропозиції департаменту культури щодо покращення умов оплати праці працівників галузі культури Луцької міської територіальної громади.</w:t>
      </w:r>
    </w:p>
    <w:p w14:paraId="11735311" w14:textId="77777777" w:rsidR="00C82664" w:rsidRDefault="00C82664" w:rsidP="00CB681B">
      <w:pPr>
        <w:ind w:firstLine="567"/>
        <w:jc w:val="both"/>
        <w:rPr>
          <w:b/>
          <w:bCs/>
          <w:sz w:val="28"/>
          <w:szCs w:val="28"/>
        </w:rPr>
      </w:pPr>
    </w:p>
    <w:p w14:paraId="726BE3D3" w14:textId="77777777" w:rsidR="00D75572" w:rsidRDefault="003A7D69" w:rsidP="00D75572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6. </w:t>
      </w:r>
      <w:r w:rsidRPr="00DE5DD9">
        <w:rPr>
          <w:b/>
          <w:bCs/>
          <w:sz w:val="28"/>
          <w:szCs w:val="28"/>
        </w:rPr>
        <w:t>Постійна комісія міської ради з питань комунального майна т</w:t>
      </w:r>
      <w:r>
        <w:rPr>
          <w:b/>
          <w:bCs/>
          <w:sz w:val="28"/>
          <w:szCs w:val="28"/>
        </w:rPr>
        <w:t>а приватизації:</w:t>
      </w:r>
    </w:p>
    <w:p w14:paraId="49AA3338" w14:textId="77777777" w:rsidR="00D75572" w:rsidRDefault="00D75572" w:rsidP="00D75572">
      <w:pPr>
        <w:ind w:firstLine="567"/>
        <w:jc w:val="both"/>
        <w:rPr>
          <w:b/>
          <w:bCs/>
          <w:sz w:val="28"/>
          <w:szCs w:val="28"/>
        </w:rPr>
      </w:pPr>
    </w:p>
    <w:p w14:paraId="5E1AF960" w14:textId="09E25E77" w:rsidR="00D75572" w:rsidRDefault="00E44B93" w:rsidP="00D75572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і</w:t>
      </w:r>
      <w:r w:rsidR="00980C29" w:rsidRPr="00980C29">
        <w:rPr>
          <w:sz w:val="28"/>
          <w:szCs w:val="28"/>
        </w:rPr>
        <w:t>нформація відділу управління майно</w:t>
      </w:r>
      <w:r w:rsidR="001E6E76">
        <w:rPr>
          <w:sz w:val="28"/>
          <w:szCs w:val="28"/>
        </w:rPr>
        <w:t xml:space="preserve">м міської комунальної власності </w:t>
      </w:r>
      <w:r w:rsidR="00980C29" w:rsidRPr="00980C29">
        <w:rPr>
          <w:sz w:val="28"/>
          <w:szCs w:val="28"/>
        </w:rPr>
        <w:t>про стан та ефективність використання комунального майна (нап</w:t>
      </w:r>
      <w:r>
        <w:rPr>
          <w:sz w:val="28"/>
          <w:szCs w:val="28"/>
        </w:rPr>
        <w:t>рацювання пропозицій щодо змін);</w:t>
      </w:r>
    </w:p>
    <w:p w14:paraId="31884BAD" w14:textId="77777777" w:rsidR="00D75572" w:rsidRDefault="00D75572" w:rsidP="00D75572">
      <w:pPr>
        <w:ind w:firstLine="567"/>
        <w:jc w:val="both"/>
        <w:rPr>
          <w:b/>
          <w:bCs/>
          <w:sz w:val="28"/>
          <w:szCs w:val="28"/>
        </w:rPr>
      </w:pPr>
    </w:p>
    <w:p w14:paraId="5B7B18B0" w14:textId="2B568447" w:rsidR="00980C29" w:rsidRPr="00D75572" w:rsidRDefault="00E44B93" w:rsidP="00D75572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</w:t>
      </w:r>
      <w:r w:rsidR="00980C29" w:rsidRPr="00980C29">
        <w:rPr>
          <w:sz w:val="28"/>
          <w:szCs w:val="28"/>
        </w:rPr>
        <w:t>озгляд звернень та заяв щодо надан</w:t>
      </w:r>
      <w:r w:rsidR="00D75572">
        <w:rPr>
          <w:sz w:val="28"/>
          <w:szCs w:val="28"/>
        </w:rPr>
        <w:t xml:space="preserve">ня пільг по орендній платі (при </w:t>
      </w:r>
      <w:r>
        <w:rPr>
          <w:sz w:val="28"/>
          <w:szCs w:val="28"/>
        </w:rPr>
        <w:t>потребі);</w:t>
      </w:r>
    </w:p>
    <w:p w14:paraId="1C6EFE4B" w14:textId="77777777" w:rsidR="00980C29" w:rsidRPr="00980C29" w:rsidRDefault="00980C29" w:rsidP="00D75572">
      <w:pPr>
        <w:ind w:firstLine="567"/>
        <w:contextualSpacing/>
        <w:mirrorIndents/>
        <w:jc w:val="both"/>
        <w:rPr>
          <w:sz w:val="28"/>
          <w:szCs w:val="28"/>
        </w:rPr>
      </w:pPr>
    </w:p>
    <w:p w14:paraId="691E3B5D" w14:textId="6BF59E0F" w:rsidR="00980C29" w:rsidRPr="00980C29" w:rsidRDefault="00E44B93" w:rsidP="00D75572">
      <w:pPr>
        <w:ind w:firstLine="567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80C29" w:rsidRPr="00980C29">
        <w:rPr>
          <w:sz w:val="28"/>
          <w:szCs w:val="28"/>
        </w:rPr>
        <w:t xml:space="preserve">рганізація виїзних засідань </w:t>
      </w:r>
      <w:r>
        <w:rPr>
          <w:sz w:val="28"/>
          <w:szCs w:val="28"/>
        </w:rPr>
        <w:t>(при потребі);</w:t>
      </w:r>
    </w:p>
    <w:p w14:paraId="47D860DC" w14:textId="77777777" w:rsidR="00980C29" w:rsidRPr="00980C29" w:rsidRDefault="00980C29" w:rsidP="00D75572">
      <w:pPr>
        <w:ind w:firstLine="567"/>
        <w:contextualSpacing/>
        <w:mirrorIndents/>
        <w:jc w:val="both"/>
        <w:rPr>
          <w:sz w:val="28"/>
          <w:szCs w:val="28"/>
        </w:rPr>
      </w:pPr>
    </w:p>
    <w:p w14:paraId="5308BE59" w14:textId="3640C030" w:rsidR="00980C29" w:rsidRPr="00980C29" w:rsidRDefault="00E44B93" w:rsidP="00D75572">
      <w:pPr>
        <w:ind w:firstLine="567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="00980C29" w:rsidRPr="00980C29">
        <w:rPr>
          <w:sz w:val="28"/>
          <w:szCs w:val="28"/>
        </w:rPr>
        <w:t>нформація про робо</w:t>
      </w:r>
      <w:r>
        <w:rPr>
          <w:sz w:val="28"/>
          <w:szCs w:val="28"/>
        </w:rPr>
        <w:t>ту  ЛСКАП «Луцькспецкомунтранс»;</w:t>
      </w:r>
    </w:p>
    <w:p w14:paraId="117B41CA" w14:textId="77777777" w:rsidR="00980C29" w:rsidRPr="00980C29" w:rsidRDefault="00980C29" w:rsidP="00D75572">
      <w:pPr>
        <w:ind w:firstLine="567"/>
        <w:contextualSpacing/>
        <w:mirrorIndents/>
        <w:jc w:val="both"/>
        <w:rPr>
          <w:sz w:val="28"/>
          <w:szCs w:val="28"/>
        </w:rPr>
      </w:pPr>
    </w:p>
    <w:p w14:paraId="4097939C" w14:textId="14473615" w:rsidR="00980C29" w:rsidRPr="00980C29" w:rsidRDefault="00E44B93" w:rsidP="00D75572">
      <w:pPr>
        <w:ind w:firstLine="567"/>
        <w:contextualSpacing/>
        <w:mirrorIndents/>
        <w:jc w:val="both"/>
        <w:rPr>
          <w:rFonts w:eastAsia="SimSun" w:cs="Arial"/>
          <w:kern w:val="2"/>
          <w:sz w:val="28"/>
          <w:szCs w:val="28"/>
          <w:lang w:bidi="hi-IN"/>
        </w:rPr>
      </w:pPr>
      <w:r>
        <w:rPr>
          <w:rFonts w:eastAsia="SimSun" w:cs="Arial"/>
          <w:kern w:val="2"/>
          <w:sz w:val="28"/>
          <w:szCs w:val="28"/>
          <w:lang w:bidi="hi-IN"/>
        </w:rPr>
        <w:t>і</w:t>
      </w:r>
      <w:r w:rsidR="00980C29" w:rsidRPr="00980C29">
        <w:rPr>
          <w:rFonts w:eastAsia="SimSun" w:cs="Arial"/>
          <w:kern w:val="2"/>
          <w:sz w:val="28"/>
          <w:szCs w:val="28"/>
          <w:lang w:bidi="hi-IN"/>
        </w:rPr>
        <w:t>нформація</w:t>
      </w:r>
      <w:r>
        <w:rPr>
          <w:rFonts w:eastAsia="SimSun" w:cs="Arial"/>
          <w:kern w:val="2"/>
          <w:sz w:val="28"/>
          <w:szCs w:val="28"/>
          <w:lang w:bidi="hi-IN"/>
        </w:rPr>
        <w:t xml:space="preserve"> про роботу КП «АвтоПаркСервіс»;</w:t>
      </w:r>
    </w:p>
    <w:p w14:paraId="1206AE7A" w14:textId="77777777" w:rsidR="00980C29" w:rsidRPr="00980C29" w:rsidRDefault="00980C29" w:rsidP="00D75572">
      <w:pPr>
        <w:ind w:firstLine="567"/>
        <w:contextualSpacing/>
        <w:mirrorIndents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14:paraId="256039E4" w14:textId="24454D30" w:rsidR="00980C29" w:rsidRPr="00980C29" w:rsidRDefault="00E44B93" w:rsidP="00D75572">
      <w:pPr>
        <w:ind w:firstLine="567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інформація про роботу ЖКП № 2;</w:t>
      </w:r>
    </w:p>
    <w:p w14:paraId="7799A2D0" w14:textId="77777777" w:rsidR="00980C29" w:rsidRPr="00980C29" w:rsidRDefault="00980C29" w:rsidP="00D75572">
      <w:pPr>
        <w:ind w:firstLine="567"/>
        <w:contextualSpacing/>
        <w:mirrorIndents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14:paraId="5C07EE3C" w14:textId="3C94DA1A" w:rsidR="00980C29" w:rsidRPr="00980C29" w:rsidRDefault="00E44B93" w:rsidP="00D75572">
      <w:pPr>
        <w:ind w:firstLine="567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інформація про роботу ЖКП № 3;</w:t>
      </w:r>
    </w:p>
    <w:p w14:paraId="374B6A8F" w14:textId="77777777" w:rsidR="00980C29" w:rsidRPr="00980C29" w:rsidRDefault="00980C29" w:rsidP="00D75572">
      <w:pPr>
        <w:ind w:firstLine="567"/>
        <w:contextualSpacing/>
        <w:mirrorIndents/>
        <w:jc w:val="both"/>
        <w:rPr>
          <w:rFonts w:eastAsia="SimSun" w:cs="Arial"/>
          <w:kern w:val="2"/>
          <w:sz w:val="28"/>
          <w:szCs w:val="28"/>
          <w:lang w:bidi="hi-IN"/>
        </w:rPr>
      </w:pPr>
    </w:p>
    <w:p w14:paraId="6343C5F7" w14:textId="621D058F" w:rsidR="00980C29" w:rsidRPr="00980C29" w:rsidRDefault="00E44B93" w:rsidP="00D75572">
      <w:pPr>
        <w:ind w:firstLine="567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інформація про роботу ЖКП № 7;</w:t>
      </w:r>
    </w:p>
    <w:p w14:paraId="3A0E82A7" w14:textId="77777777" w:rsidR="00980C29" w:rsidRPr="00980C29" w:rsidRDefault="00980C29" w:rsidP="00D75572">
      <w:pPr>
        <w:ind w:firstLine="567"/>
        <w:contextualSpacing/>
        <w:mirrorIndents/>
        <w:jc w:val="both"/>
        <w:rPr>
          <w:sz w:val="28"/>
          <w:szCs w:val="28"/>
        </w:rPr>
      </w:pPr>
    </w:p>
    <w:p w14:paraId="59B7060D" w14:textId="48C32DD6" w:rsidR="00980C29" w:rsidRPr="00980C29" w:rsidRDefault="00E44B93" w:rsidP="00D75572">
      <w:pPr>
        <w:ind w:firstLine="567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="00980C29" w:rsidRPr="00980C29">
        <w:rPr>
          <w:sz w:val="28"/>
          <w:szCs w:val="28"/>
        </w:rPr>
        <w:t>н</w:t>
      </w:r>
      <w:r>
        <w:rPr>
          <w:sz w:val="28"/>
          <w:szCs w:val="28"/>
        </w:rPr>
        <w:t>формація про роботу ЖЕК № 8 ЖБК;</w:t>
      </w:r>
    </w:p>
    <w:p w14:paraId="5D700234" w14:textId="77777777" w:rsidR="00980C29" w:rsidRPr="00980C29" w:rsidRDefault="00980C29" w:rsidP="00D75572">
      <w:pPr>
        <w:ind w:firstLine="567"/>
        <w:contextualSpacing/>
        <w:mirrorIndents/>
        <w:jc w:val="both"/>
        <w:rPr>
          <w:sz w:val="28"/>
          <w:szCs w:val="28"/>
        </w:rPr>
      </w:pPr>
    </w:p>
    <w:p w14:paraId="2D116ACB" w14:textId="0B5B5253" w:rsidR="00980C29" w:rsidRPr="00980C29" w:rsidRDefault="00E44B93" w:rsidP="00D75572">
      <w:pPr>
        <w:ind w:firstLine="567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="00980C29" w:rsidRPr="00980C29">
        <w:rPr>
          <w:sz w:val="28"/>
          <w:szCs w:val="28"/>
        </w:rPr>
        <w:t>нформація про роботу КП «Луцьводоканал».</w:t>
      </w:r>
    </w:p>
    <w:p w14:paraId="358717D8" w14:textId="77777777" w:rsidR="003A7D69" w:rsidRDefault="003A7D69" w:rsidP="002265AF">
      <w:pPr>
        <w:ind w:firstLine="567"/>
        <w:jc w:val="both"/>
        <w:rPr>
          <w:b/>
          <w:bCs/>
          <w:sz w:val="28"/>
          <w:szCs w:val="28"/>
        </w:rPr>
      </w:pPr>
    </w:p>
    <w:p w14:paraId="445B8E12" w14:textId="1DE4AC28" w:rsidR="00E235BD" w:rsidRPr="00E235BD" w:rsidRDefault="003A7D69" w:rsidP="00E235BD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7C7922">
        <w:rPr>
          <w:b/>
          <w:bCs/>
          <w:sz w:val="28"/>
          <w:szCs w:val="28"/>
        </w:rPr>
        <w:t>. </w:t>
      </w:r>
      <w:r w:rsidR="00DE5DD9" w:rsidRPr="00DE5DD9">
        <w:rPr>
          <w:b/>
          <w:bCs/>
          <w:sz w:val="28"/>
          <w:szCs w:val="28"/>
        </w:rPr>
        <w:t xml:space="preserve">Постійна комісія міської ради з питань земельних </w:t>
      </w:r>
      <w:r w:rsidR="00792E83">
        <w:rPr>
          <w:b/>
          <w:bCs/>
          <w:sz w:val="28"/>
          <w:szCs w:val="28"/>
        </w:rPr>
        <w:t>відносин та земельного кадастру</w:t>
      </w:r>
      <w:r w:rsidR="000C5044">
        <w:rPr>
          <w:b/>
          <w:bCs/>
          <w:sz w:val="28"/>
          <w:szCs w:val="28"/>
        </w:rPr>
        <w:t>:</w:t>
      </w:r>
    </w:p>
    <w:p w14:paraId="3B1C5837" w14:textId="77777777" w:rsidR="005C73C7" w:rsidRDefault="005C73C7" w:rsidP="00E235BD">
      <w:pPr>
        <w:suppressAutoHyphens/>
        <w:ind w:firstLine="708"/>
        <w:jc w:val="both"/>
        <w:rPr>
          <w:iCs/>
          <w:sz w:val="28"/>
          <w:szCs w:val="28"/>
          <w:lang w:eastAsia="zh-CN"/>
        </w:rPr>
      </w:pPr>
    </w:p>
    <w:p w14:paraId="076617AB" w14:textId="767B3966" w:rsidR="00E235BD" w:rsidRPr="00E235BD" w:rsidRDefault="00E44B93" w:rsidP="00D75572">
      <w:pPr>
        <w:suppressAutoHyphens/>
        <w:ind w:firstLine="567"/>
        <w:jc w:val="both"/>
        <w:rPr>
          <w:iCs/>
          <w:sz w:val="28"/>
          <w:szCs w:val="28"/>
          <w:lang w:eastAsia="zh-CN"/>
        </w:rPr>
      </w:pPr>
      <w:r>
        <w:rPr>
          <w:iCs/>
          <w:sz w:val="28"/>
          <w:szCs w:val="28"/>
          <w:lang w:eastAsia="zh-CN"/>
        </w:rPr>
        <w:t>п</w:t>
      </w:r>
      <w:r w:rsidR="00E235BD" w:rsidRPr="00E235BD">
        <w:rPr>
          <w:iCs/>
          <w:sz w:val="28"/>
          <w:szCs w:val="28"/>
          <w:lang w:eastAsia="zh-CN"/>
        </w:rPr>
        <w:t>ро роботу департаменту містобудування, архітектури, земельних р</w:t>
      </w:r>
      <w:r>
        <w:rPr>
          <w:iCs/>
          <w:sz w:val="28"/>
          <w:szCs w:val="28"/>
          <w:lang w:eastAsia="zh-CN"/>
        </w:rPr>
        <w:t>есурсів та реклами міської ради;</w:t>
      </w:r>
    </w:p>
    <w:p w14:paraId="72A6A767" w14:textId="77777777" w:rsidR="00E235BD" w:rsidRPr="00E235BD" w:rsidRDefault="00E235BD" w:rsidP="00D75572">
      <w:pPr>
        <w:suppressAutoHyphens/>
        <w:ind w:firstLine="567"/>
        <w:jc w:val="both"/>
        <w:rPr>
          <w:iCs/>
          <w:sz w:val="28"/>
          <w:szCs w:val="28"/>
          <w:lang w:eastAsia="zh-CN"/>
        </w:rPr>
      </w:pPr>
    </w:p>
    <w:p w14:paraId="7E7101AA" w14:textId="3C89C40E" w:rsidR="00E235BD" w:rsidRPr="00E235BD" w:rsidRDefault="00E44B93" w:rsidP="00D75572">
      <w:pPr>
        <w:suppressAutoHyphens/>
        <w:ind w:firstLine="567"/>
        <w:jc w:val="both"/>
        <w:rPr>
          <w:iCs/>
          <w:sz w:val="28"/>
          <w:szCs w:val="28"/>
          <w:lang w:eastAsia="zh-CN"/>
        </w:rPr>
      </w:pPr>
      <w:r>
        <w:rPr>
          <w:iCs/>
          <w:sz w:val="28"/>
          <w:szCs w:val="28"/>
          <w:lang w:eastAsia="zh-CN"/>
        </w:rPr>
        <w:t>п</w:t>
      </w:r>
      <w:r w:rsidR="00E235BD" w:rsidRPr="00E235BD">
        <w:rPr>
          <w:iCs/>
          <w:sz w:val="28"/>
          <w:szCs w:val="28"/>
          <w:lang w:eastAsia="zh-CN"/>
        </w:rPr>
        <w:t xml:space="preserve">ро хід виконання рішень міської ради </w:t>
      </w:r>
      <w:r>
        <w:rPr>
          <w:iCs/>
          <w:sz w:val="28"/>
          <w:szCs w:val="28"/>
          <w:lang w:eastAsia="zh-CN"/>
        </w:rPr>
        <w:t>щодо оренди земельних ділянок;</w:t>
      </w:r>
    </w:p>
    <w:p w14:paraId="5059E2A6" w14:textId="77777777" w:rsidR="00E235BD" w:rsidRPr="00E235BD" w:rsidRDefault="00E235BD" w:rsidP="00D75572">
      <w:pPr>
        <w:suppressAutoHyphens/>
        <w:ind w:firstLine="567"/>
        <w:jc w:val="both"/>
        <w:rPr>
          <w:iCs/>
          <w:sz w:val="28"/>
          <w:szCs w:val="28"/>
          <w:lang w:eastAsia="zh-CN"/>
        </w:rPr>
      </w:pPr>
    </w:p>
    <w:p w14:paraId="2358D8F1" w14:textId="0819FB1F" w:rsidR="00E235BD" w:rsidRPr="00E235BD" w:rsidRDefault="00E44B93" w:rsidP="00D75572">
      <w:pPr>
        <w:suppressAutoHyphens/>
        <w:ind w:firstLine="567"/>
        <w:jc w:val="both"/>
        <w:rPr>
          <w:iCs/>
          <w:sz w:val="28"/>
          <w:szCs w:val="28"/>
          <w:lang w:eastAsia="zh-CN"/>
        </w:rPr>
      </w:pPr>
      <w:r>
        <w:rPr>
          <w:iCs/>
          <w:sz w:val="28"/>
          <w:szCs w:val="28"/>
          <w:lang w:eastAsia="zh-CN"/>
        </w:rPr>
        <w:t>п</w:t>
      </w:r>
      <w:r w:rsidR="00E235BD" w:rsidRPr="00E235BD">
        <w:rPr>
          <w:iCs/>
          <w:sz w:val="28"/>
          <w:szCs w:val="28"/>
          <w:lang w:eastAsia="zh-CN"/>
        </w:rPr>
        <w:t>ро хід виконання рішень міської ради</w:t>
      </w:r>
      <w:r>
        <w:rPr>
          <w:iCs/>
          <w:sz w:val="28"/>
          <w:szCs w:val="28"/>
          <w:lang w:eastAsia="zh-CN"/>
        </w:rPr>
        <w:t xml:space="preserve"> щодо продажу земельних ділянок;</w:t>
      </w:r>
    </w:p>
    <w:p w14:paraId="228758D7" w14:textId="77777777" w:rsidR="00E235BD" w:rsidRPr="00E235BD" w:rsidRDefault="00E235BD" w:rsidP="00D75572">
      <w:pPr>
        <w:suppressAutoHyphens/>
        <w:ind w:firstLine="567"/>
        <w:jc w:val="both"/>
        <w:rPr>
          <w:iCs/>
          <w:sz w:val="28"/>
          <w:szCs w:val="28"/>
          <w:lang w:eastAsia="zh-CN"/>
        </w:rPr>
      </w:pPr>
    </w:p>
    <w:p w14:paraId="3D67E7ED" w14:textId="71ECD7EA" w:rsidR="00E235BD" w:rsidRPr="00E235BD" w:rsidRDefault="00E44B93" w:rsidP="00D75572">
      <w:pPr>
        <w:suppressAutoHyphens/>
        <w:ind w:firstLine="567"/>
        <w:jc w:val="both"/>
        <w:rPr>
          <w:iCs/>
          <w:sz w:val="28"/>
          <w:szCs w:val="28"/>
          <w:lang w:eastAsia="zh-CN"/>
        </w:rPr>
      </w:pPr>
      <w:r>
        <w:rPr>
          <w:iCs/>
          <w:sz w:val="28"/>
          <w:szCs w:val="28"/>
          <w:lang w:eastAsia="zh-CN"/>
        </w:rPr>
        <w:t>п</w:t>
      </w:r>
      <w:r w:rsidR="00E235BD" w:rsidRPr="00E235BD">
        <w:rPr>
          <w:iCs/>
          <w:sz w:val="28"/>
          <w:szCs w:val="28"/>
          <w:lang w:eastAsia="zh-CN"/>
        </w:rPr>
        <w:t>ро стан сплати заборгованості за орендовані земельні ділянки в м. Луцьку.</w:t>
      </w:r>
    </w:p>
    <w:p w14:paraId="5BC71AFA" w14:textId="4DB4E20E" w:rsidR="00E235BD" w:rsidRDefault="00E235BD" w:rsidP="002265AF">
      <w:pPr>
        <w:jc w:val="both"/>
        <w:rPr>
          <w:sz w:val="28"/>
          <w:szCs w:val="28"/>
        </w:rPr>
      </w:pPr>
    </w:p>
    <w:p w14:paraId="2F511BD6" w14:textId="1B46CAFE" w:rsidR="00E44B93" w:rsidRDefault="00E44B93" w:rsidP="002265AF">
      <w:pPr>
        <w:jc w:val="both"/>
        <w:rPr>
          <w:sz w:val="28"/>
          <w:szCs w:val="28"/>
        </w:rPr>
      </w:pPr>
    </w:p>
    <w:p w14:paraId="05E63530" w14:textId="77777777" w:rsidR="00E44B93" w:rsidRDefault="00E44B93" w:rsidP="002265AF">
      <w:pPr>
        <w:jc w:val="both"/>
        <w:rPr>
          <w:sz w:val="28"/>
          <w:szCs w:val="28"/>
        </w:rPr>
      </w:pPr>
    </w:p>
    <w:p w14:paraId="11791CE5" w14:textId="0062CDE7" w:rsidR="009E7FB4" w:rsidRDefault="009E7FB4" w:rsidP="002265AF">
      <w:pPr>
        <w:jc w:val="both"/>
        <w:rPr>
          <w:sz w:val="28"/>
          <w:szCs w:val="28"/>
        </w:rPr>
      </w:pPr>
      <w:r w:rsidRPr="00C31DBE">
        <w:rPr>
          <w:sz w:val="28"/>
          <w:szCs w:val="28"/>
        </w:rPr>
        <w:t>Секретар міської ради</w:t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792E83">
        <w:rPr>
          <w:sz w:val="28"/>
          <w:szCs w:val="28"/>
        </w:rPr>
        <w:tab/>
      </w:r>
      <w:r w:rsidR="005A2B9C">
        <w:rPr>
          <w:sz w:val="28"/>
          <w:szCs w:val="28"/>
        </w:rPr>
        <w:t>Юрій БЕЗПЯТКО</w:t>
      </w:r>
    </w:p>
    <w:p w14:paraId="7B3FA5AB" w14:textId="62770E7A" w:rsidR="00792E83" w:rsidRDefault="00792E83" w:rsidP="002265AF">
      <w:pPr>
        <w:jc w:val="both"/>
        <w:rPr>
          <w:sz w:val="28"/>
          <w:szCs w:val="28"/>
        </w:rPr>
      </w:pPr>
    </w:p>
    <w:p w14:paraId="0C734C8B" w14:textId="77777777" w:rsidR="00E44B93" w:rsidRDefault="00E44B93" w:rsidP="002265AF">
      <w:pPr>
        <w:jc w:val="both"/>
        <w:rPr>
          <w:sz w:val="28"/>
          <w:szCs w:val="28"/>
        </w:rPr>
      </w:pPr>
    </w:p>
    <w:p w14:paraId="53C3996A" w14:textId="77777777" w:rsidR="00AE300C" w:rsidRPr="00AE300C" w:rsidRDefault="00AE300C" w:rsidP="002265AF">
      <w:pPr>
        <w:jc w:val="both"/>
      </w:pPr>
      <w:r>
        <w:t>Шеремета 777 914</w:t>
      </w:r>
    </w:p>
    <w:sectPr w:rsidR="00AE300C" w:rsidRPr="00AE300C" w:rsidSect="00E44B93">
      <w:headerReference w:type="default" r:id="rId10"/>
      <w:footerReference w:type="default" r:id="rId11"/>
      <w:pgSz w:w="11906" w:h="16838"/>
      <w:pgMar w:top="567" w:right="567" w:bottom="1276" w:left="1985" w:header="709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344DD" w14:textId="77777777" w:rsidR="001B69ED" w:rsidRDefault="001B69ED">
      <w:r>
        <w:separator/>
      </w:r>
    </w:p>
  </w:endnote>
  <w:endnote w:type="continuationSeparator" w:id="0">
    <w:p w14:paraId="29CA43B8" w14:textId="77777777" w:rsidR="001B69ED" w:rsidRDefault="001B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DD048" w14:textId="77777777" w:rsidR="007F67D9" w:rsidRDefault="001B69ED">
    <w:pPr>
      <w:ind w:right="360"/>
    </w:pPr>
    <w:r>
      <w:rPr>
        <w:noProof/>
      </w:rPr>
      <w:pict w14:anchorId="4C44039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65.8pt;margin-top:.05pt;width:2.2pt;height:15.0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" stroked="f">
          <v:textbox style="mso-next-textbox:#Text Box 1" inset=".55pt,.55pt,.55pt,.55pt">
            <w:txbxContent>
              <w:p w14:paraId="684B76D3" w14:textId="77777777" w:rsidR="007F67D9" w:rsidRDefault="007F67D9"/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252C2" w14:textId="77777777" w:rsidR="001B69ED" w:rsidRDefault="001B69ED">
      <w:r>
        <w:separator/>
      </w:r>
    </w:p>
  </w:footnote>
  <w:footnote w:type="continuationSeparator" w:id="0">
    <w:p w14:paraId="0E767EC2" w14:textId="77777777" w:rsidR="001B69ED" w:rsidRDefault="001B6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7332255"/>
      <w:docPartObj>
        <w:docPartGallery w:val="Page Numbers (Top of Page)"/>
        <w:docPartUnique/>
      </w:docPartObj>
    </w:sdtPr>
    <w:sdtEndPr/>
    <w:sdtContent>
      <w:p w14:paraId="2D31A86D" w14:textId="3107F706" w:rsidR="00774A53" w:rsidRDefault="00500008">
        <w:pPr>
          <w:pStyle w:val="a7"/>
          <w:jc w:val="center"/>
        </w:pPr>
        <w:r>
          <w:fldChar w:fldCharType="begin"/>
        </w:r>
        <w:r w:rsidR="00774A53">
          <w:instrText>PAGE   \* MERGEFORMAT</w:instrText>
        </w:r>
        <w:r>
          <w:fldChar w:fldCharType="separate"/>
        </w:r>
        <w:r w:rsidR="00BB0A6F">
          <w:rPr>
            <w:noProof/>
          </w:rPr>
          <w:t>3</w:t>
        </w:r>
        <w:r>
          <w:fldChar w:fldCharType="end"/>
        </w:r>
      </w:p>
    </w:sdtContent>
  </w:sdt>
  <w:p w14:paraId="6517235B" w14:textId="77777777" w:rsidR="007F67D9" w:rsidRDefault="007F67D9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2"/>
      <w:numFmt w:val="bullet"/>
      <w:lvlText w:val="-"/>
      <w:lvlJc w:val="left"/>
      <w:pPr>
        <w:tabs>
          <w:tab w:val="num" w:pos="360"/>
        </w:tabs>
        <w:ind w:left="1425" w:hanging="360"/>
      </w:pPr>
      <w:rPr>
        <w:rFonts w:ascii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21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86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58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43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502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74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4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7185" w:hanging="360"/>
      </w:pPr>
      <w:rPr>
        <w:rFonts w:ascii="Wingdings" w:hAnsi="Wingdings" w:cs="Wingdings"/>
      </w:rPr>
    </w:lvl>
  </w:abstractNum>
  <w:abstractNum w:abstractNumId="2" w15:restartNumberingAfterBreak="0">
    <w:nsid w:val="052E534F"/>
    <w:multiLevelType w:val="hybridMultilevel"/>
    <w:tmpl w:val="53B0E78E"/>
    <w:lvl w:ilvl="0" w:tplc="EDAEC32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40306C"/>
    <w:multiLevelType w:val="hybridMultilevel"/>
    <w:tmpl w:val="7E40D334"/>
    <w:lvl w:ilvl="0" w:tplc="9AA40BAE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" w15:restartNumberingAfterBreak="0">
    <w:nsid w:val="0DF22B70"/>
    <w:multiLevelType w:val="hybridMultilevel"/>
    <w:tmpl w:val="8DD80FD4"/>
    <w:lvl w:ilvl="0" w:tplc="D0D8695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3E120F2"/>
    <w:multiLevelType w:val="hybridMultilevel"/>
    <w:tmpl w:val="F7CE4210"/>
    <w:lvl w:ilvl="0" w:tplc="BE508E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482016"/>
    <w:multiLevelType w:val="hybridMultilevel"/>
    <w:tmpl w:val="9086F970"/>
    <w:lvl w:ilvl="0" w:tplc="D13692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584E3C"/>
    <w:multiLevelType w:val="hybridMultilevel"/>
    <w:tmpl w:val="8EB4099C"/>
    <w:lvl w:ilvl="0" w:tplc="426A4E70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 w15:restartNumberingAfterBreak="0">
    <w:nsid w:val="4B414258"/>
    <w:multiLevelType w:val="hybridMultilevel"/>
    <w:tmpl w:val="73FE4466"/>
    <w:lvl w:ilvl="0" w:tplc="9DE0077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8AF6E93"/>
    <w:multiLevelType w:val="hybridMultilevel"/>
    <w:tmpl w:val="9F305DA8"/>
    <w:lvl w:ilvl="0" w:tplc="D6CC129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6441818"/>
    <w:multiLevelType w:val="hybridMultilevel"/>
    <w:tmpl w:val="ADEE0D54"/>
    <w:lvl w:ilvl="0" w:tplc="FC780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15E51"/>
    <w:multiLevelType w:val="hybridMultilevel"/>
    <w:tmpl w:val="EBB62592"/>
    <w:lvl w:ilvl="0" w:tplc="7AF22F02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986372"/>
    <w:multiLevelType w:val="hybridMultilevel"/>
    <w:tmpl w:val="F580B67A"/>
    <w:lvl w:ilvl="0" w:tplc="8C16C772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7F7F5E"/>
    <w:multiLevelType w:val="hybridMultilevel"/>
    <w:tmpl w:val="56322E1C"/>
    <w:lvl w:ilvl="0" w:tplc="2A86C432">
      <w:start w:val="2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4" w15:restartNumberingAfterBreak="0">
    <w:nsid w:val="7F07037B"/>
    <w:multiLevelType w:val="hybridMultilevel"/>
    <w:tmpl w:val="EE04BC92"/>
    <w:lvl w:ilvl="0" w:tplc="E9CE4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3"/>
  </w:num>
  <w:num w:numId="5">
    <w:abstractNumId w:val="7"/>
  </w:num>
  <w:num w:numId="6">
    <w:abstractNumId w:val="6"/>
  </w:num>
  <w:num w:numId="7">
    <w:abstractNumId w:val="2"/>
  </w:num>
  <w:num w:numId="8">
    <w:abstractNumId w:val="10"/>
  </w:num>
  <w:num w:numId="9">
    <w:abstractNumId w:val="9"/>
  </w:num>
  <w:num w:numId="10">
    <w:abstractNumId w:val="12"/>
  </w:num>
  <w:num w:numId="11">
    <w:abstractNumId w:val="11"/>
  </w:num>
  <w:num w:numId="12">
    <w:abstractNumId w:val="5"/>
  </w:num>
  <w:num w:numId="13">
    <w:abstractNumId w:val="14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A33"/>
    <w:rsid w:val="00000C72"/>
    <w:rsid w:val="00007953"/>
    <w:rsid w:val="00010184"/>
    <w:rsid w:val="00024D8F"/>
    <w:rsid w:val="00094867"/>
    <w:rsid w:val="000B35F2"/>
    <w:rsid w:val="000B3EA6"/>
    <w:rsid w:val="000B3EB1"/>
    <w:rsid w:val="000C5044"/>
    <w:rsid w:val="000C6072"/>
    <w:rsid w:val="000D3ED2"/>
    <w:rsid w:val="00104C4D"/>
    <w:rsid w:val="001140CB"/>
    <w:rsid w:val="001358D4"/>
    <w:rsid w:val="0016742B"/>
    <w:rsid w:val="00171E9A"/>
    <w:rsid w:val="00180B36"/>
    <w:rsid w:val="001811E5"/>
    <w:rsid w:val="00192093"/>
    <w:rsid w:val="001A1B08"/>
    <w:rsid w:val="001B69ED"/>
    <w:rsid w:val="001C5C8F"/>
    <w:rsid w:val="001D6A93"/>
    <w:rsid w:val="001E6E76"/>
    <w:rsid w:val="001F553F"/>
    <w:rsid w:val="00210C99"/>
    <w:rsid w:val="0022632F"/>
    <w:rsid w:val="002265AF"/>
    <w:rsid w:val="00227BD9"/>
    <w:rsid w:val="00235E20"/>
    <w:rsid w:val="00235EC7"/>
    <w:rsid w:val="00244630"/>
    <w:rsid w:val="00245601"/>
    <w:rsid w:val="00245791"/>
    <w:rsid w:val="0024593D"/>
    <w:rsid w:val="00251591"/>
    <w:rsid w:val="00265CEC"/>
    <w:rsid w:val="0029595C"/>
    <w:rsid w:val="002972F7"/>
    <w:rsid w:val="002A0AE3"/>
    <w:rsid w:val="002A1503"/>
    <w:rsid w:val="002A2850"/>
    <w:rsid w:val="002A6D30"/>
    <w:rsid w:val="002B09C2"/>
    <w:rsid w:val="002C1C9B"/>
    <w:rsid w:val="002D32AA"/>
    <w:rsid w:val="002D39EC"/>
    <w:rsid w:val="002F003B"/>
    <w:rsid w:val="00315B48"/>
    <w:rsid w:val="00317A29"/>
    <w:rsid w:val="0034278F"/>
    <w:rsid w:val="00350B1C"/>
    <w:rsid w:val="003554A4"/>
    <w:rsid w:val="00357FAB"/>
    <w:rsid w:val="003603D1"/>
    <w:rsid w:val="00383709"/>
    <w:rsid w:val="00385601"/>
    <w:rsid w:val="00387D72"/>
    <w:rsid w:val="00397697"/>
    <w:rsid w:val="003A7D69"/>
    <w:rsid w:val="003D344D"/>
    <w:rsid w:val="004242E5"/>
    <w:rsid w:val="00425675"/>
    <w:rsid w:val="00466ED8"/>
    <w:rsid w:val="00473107"/>
    <w:rsid w:val="00486A2B"/>
    <w:rsid w:val="004C03E9"/>
    <w:rsid w:val="004E4431"/>
    <w:rsid w:val="00500008"/>
    <w:rsid w:val="00500452"/>
    <w:rsid w:val="0051227B"/>
    <w:rsid w:val="005177B5"/>
    <w:rsid w:val="00532034"/>
    <w:rsid w:val="00540DD3"/>
    <w:rsid w:val="00551679"/>
    <w:rsid w:val="00573B1D"/>
    <w:rsid w:val="00586044"/>
    <w:rsid w:val="00595C9C"/>
    <w:rsid w:val="005A2B9C"/>
    <w:rsid w:val="005B17D3"/>
    <w:rsid w:val="005C36B3"/>
    <w:rsid w:val="005C73C7"/>
    <w:rsid w:val="005D6271"/>
    <w:rsid w:val="005F100E"/>
    <w:rsid w:val="005F7116"/>
    <w:rsid w:val="006009CC"/>
    <w:rsid w:val="00605296"/>
    <w:rsid w:val="00612D89"/>
    <w:rsid w:val="006317C3"/>
    <w:rsid w:val="006354A6"/>
    <w:rsid w:val="00647F46"/>
    <w:rsid w:val="00653E31"/>
    <w:rsid w:val="00661426"/>
    <w:rsid w:val="00673CC4"/>
    <w:rsid w:val="00675014"/>
    <w:rsid w:val="00682C1C"/>
    <w:rsid w:val="00697DDD"/>
    <w:rsid w:val="006B3D63"/>
    <w:rsid w:val="006B4DA4"/>
    <w:rsid w:val="006C5A9B"/>
    <w:rsid w:val="006D6FD1"/>
    <w:rsid w:val="006F3DB0"/>
    <w:rsid w:val="006F5AAE"/>
    <w:rsid w:val="007058CC"/>
    <w:rsid w:val="0073408D"/>
    <w:rsid w:val="00751012"/>
    <w:rsid w:val="00762A59"/>
    <w:rsid w:val="00770B1F"/>
    <w:rsid w:val="00772084"/>
    <w:rsid w:val="00774A53"/>
    <w:rsid w:val="00792E83"/>
    <w:rsid w:val="00795E48"/>
    <w:rsid w:val="007C24CC"/>
    <w:rsid w:val="007C6F9F"/>
    <w:rsid w:val="007C7922"/>
    <w:rsid w:val="007D62E9"/>
    <w:rsid w:val="007E58E4"/>
    <w:rsid w:val="007F67D9"/>
    <w:rsid w:val="00806569"/>
    <w:rsid w:val="00822FA3"/>
    <w:rsid w:val="0082703D"/>
    <w:rsid w:val="00841607"/>
    <w:rsid w:val="008466C4"/>
    <w:rsid w:val="00847072"/>
    <w:rsid w:val="008471CB"/>
    <w:rsid w:val="00847605"/>
    <w:rsid w:val="00852A33"/>
    <w:rsid w:val="008577EA"/>
    <w:rsid w:val="00865C44"/>
    <w:rsid w:val="008819B8"/>
    <w:rsid w:val="0089509E"/>
    <w:rsid w:val="008D0110"/>
    <w:rsid w:val="008F4514"/>
    <w:rsid w:val="008F6D87"/>
    <w:rsid w:val="00954BFA"/>
    <w:rsid w:val="00966745"/>
    <w:rsid w:val="00980C29"/>
    <w:rsid w:val="00997207"/>
    <w:rsid w:val="009A56D2"/>
    <w:rsid w:val="009A5BBD"/>
    <w:rsid w:val="009B35B5"/>
    <w:rsid w:val="009C55F5"/>
    <w:rsid w:val="009E7FB4"/>
    <w:rsid w:val="00A34F24"/>
    <w:rsid w:val="00A84FD8"/>
    <w:rsid w:val="00A93B15"/>
    <w:rsid w:val="00AB5338"/>
    <w:rsid w:val="00AB584B"/>
    <w:rsid w:val="00AD7965"/>
    <w:rsid w:val="00AE0F94"/>
    <w:rsid w:val="00AE300C"/>
    <w:rsid w:val="00AE798E"/>
    <w:rsid w:val="00AF06D3"/>
    <w:rsid w:val="00B0102B"/>
    <w:rsid w:val="00B04B47"/>
    <w:rsid w:val="00B17841"/>
    <w:rsid w:val="00B206BF"/>
    <w:rsid w:val="00B4630A"/>
    <w:rsid w:val="00B66F2D"/>
    <w:rsid w:val="00B74782"/>
    <w:rsid w:val="00BB0A6F"/>
    <w:rsid w:val="00BB19A7"/>
    <w:rsid w:val="00BB1D0D"/>
    <w:rsid w:val="00BD222C"/>
    <w:rsid w:val="00BF14C4"/>
    <w:rsid w:val="00BF58BB"/>
    <w:rsid w:val="00C03368"/>
    <w:rsid w:val="00C04F9C"/>
    <w:rsid w:val="00C13674"/>
    <w:rsid w:val="00C31DBE"/>
    <w:rsid w:val="00C82664"/>
    <w:rsid w:val="00C94D3D"/>
    <w:rsid w:val="00CA66E1"/>
    <w:rsid w:val="00CB4774"/>
    <w:rsid w:val="00CB681B"/>
    <w:rsid w:val="00CF13F5"/>
    <w:rsid w:val="00CF2F7E"/>
    <w:rsid w:val="00D32CC2"/>
    <w:rsid w:val="00D75572"/>
    <w:rsid w:val="00D83872"/>
    <w:rsid w:val="00DA4DA9"/>
    <w:rsid w:val="00DB5C43"/>
    <w:rsid w:val="00DB7CD3"/>
    <w:rsid w:val="00DD75D5"/>
    <w:rsid w:val="00DE5DD9"/>
    <w:rsid w:val="00E03EA7"/>
    <w:rsid w:val="00E124FB"/>
    <w:rsid w:val="00E235BD"/>
    <w:rsid w:val="00E339E9"/>
    <w:rsid w:val="00E44B93"/>
    <w:rsid w:val="00E71633"/>
    <w:rsid w:val="00E757E5"/>
    <w:rsid w:val="00EB24CA"/>
    <w:rsid w:val="00EC00F0"/>
    <w:rsid w:val="00EF1CB3"/>
    <w:rsid w:val="00EF252F"/>
    <w:rsid w:val="00F24321"/>
    <w:rsid w:val="00F334C8"/>
    <w:rsid w:val="00F33DEA"/>
    <w:rsid w:val="00F62DFD"/>
    <w:rsid w:val="00F66C0B"/>
    <w:rsid w:val="00F72723"/>
    <w:rsid w:val="00F8438F"/>
    <w:rsid w:val="00F955B1"/>
    <w:rsid w:val="00FA1E90"/>
    <w:rsid w:val="00FA742A"/>
    <w:rsid w:val="00FB555C"/>
    <w:rsid w:val="00FC6E24"/>
    <w:rsid w:val="00FC7924"/>
    <w:rsid w:val="00FD6EB6"/>
    <w:rsid w:val="00FE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2608568"/>
  <w15:docId w15:val="{66741B54-974D-4CC9-9A13-8E035145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6D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60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Шрифт абзацу за замовчуванням1"/>
    <w:semiHidden/>
    <w:rsid w:val="009A56D2"/>
  </w:style>
  <w:style w:type="paragraph" w:customStyle="1" w:styleId="12">
    <w:name w:val="Абзац списка1"/>
    <w:basedOn w:val="a"/>
    <w:qFormat/>
    <w:rsid w:val="001140CB"/>
    <w:pPr>
      <w:suppressAutoHyphens/>
      <w:ind w:left="720"/>
      <w:contextualSpacing/>
    </w:pPr>
    <w:rPr>
      <w:sz w:val="28"/>
      <w:szCs w:val="28"/>
      <w:lang w:eastAsia="zh-CN"/>
    </w:rPr>
  </w:style>
  <w:style w:type="character" w:styleId="a3">
    <w:name w:val="Hyperlink"/>
    <w:rsid w:val="00DB7CD3"/>
    <w:rPr>
      <w:color w:val="0000FF"/>
      <w:u w:val="single"/>
    </w:rPr>
  </w:style>
  <w:style w:type="character" w:customStyle="1" w:styleId="13">
    <w:name w:val="Строгий1"/>
    <w:rsid w:val="00B04B47"/>
    <w:rPr>
      <w:b/>
      <w:bCs/>
    </w:rPr>
  </w:style>
  <w:style w:type="paragraph" w:styleId="a4">
    <w:name w:val="List Paragraph"/>
    <w:basedOn w:val="a"/>
    <w:uiPriority w:val="34"/>
    <w:qFormat/>
    <w:rsid w:val="006D6FD1"/>
    <w:pPr>
      <w:suppressAutoHyphens/>
      <w:ind w:left="720"/>
      <w:contextualSpacing/>
    </w:pPr>
    <w:rPr>
      <w:kern w:val="2"/>
      <w:lang w:eastAsia="zh-CN"/>
    </w:rPr>
  </w:style>
  <w:style w:type="paragraph" w:styleId="a5">
    <w:name w:val="Balloon Text"/>
    <w:basedOn w:val="a"/>
    <w:link w:val="a6"/>
    <w:rsid w:val="0084160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rsid w:val="0084160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774A5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74A53"/>
    <w:rPr>
      <w:sz w:val="24"/>
      <w:szCs w:val="24"/>
    </w:rPr>
  </w:style>
  <w:style w:type="paragraph" w:styleId="a9">
    <w:name w:val="footer"/>
    <w:basedOn w:val="a"/>
    <w:link w:val="aa"/>
    <w:rsid w:val="00774A5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774A53"/>
    <w:rPr>
      <w:sz w:val="24"/>
      <w:szCs w:val="24"/>
    </w:rPr>
  </w:style>
  <w:style w:type="paragraph" w:styleId="ab">
    <w:name w:val="Body Text"/>
    <w:basedOn w:val="a"/>
    <w:link w:val="ac"/>
    <w:semiHidden/>
    <w:unhideWhenUsed/>
    <w:rsid w:val="00235EC7"/>
    <w:pPr>
      <w:spacing w:after="120"/>
    </w:pPr>
  </w:style>
  <w:style w:type="character" w:customStyle="1" w:styleId="ac">
    <w:name w:val="Основний текст Знак"/>
    <w:basedOn w:val="a0"/>
    <w:link w:val="ab"/>
    <w:semiHidden/>
    <w:rsid w:val="00235EC7"/>
    <w:rPr>
      <w:sz w:val="24"/>
      <w:szCs w:val="24"/>
    </w:rPr>
  </w:style>
  <w:style w:type="character" w:customStyle="1" w:styleId="2">
    <w:name w:val="Строгий2"/>
    <w:basedOn w:val="a0"/>
    <w:rsid w:val="00383709"/>
    <w:rPr>
      <w:b/>
      <w:bCs/>
    </w:rPr>
  </w:style>
  <w:style w:type="character" w:customStyle="1" w:styleId="10">
    <w:name w:val="Заголовок 1 Знак"/>
    <w:basedOn w:val="a0"/>
    <w:link w:val="1"/>
    <w:rsid w:val="000C60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0/97-%D0%B2%D1%80?find=1&amp;text=%D1%80%D0%B5%D0%B3%D1%83%D0%BB%D1%8F%D1%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507366367331543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437E3-67FD-4FD5-8089-0A57CE842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6</Pages>
  <Words>5183</Words>
  <Characters>2955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LMR</Company>
  <LinksUpToDate>false</LinksUpToDate>
  <CharactersWithSpaces>8122</CharactersWithSpaces>
  <SharedDoc>false</SharedDoc>
  <HLinks>
    <vt:vector size="6" baseType="variant">
      <vt:variant>
        <vt:i4>6619205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https://zakon.rada.gov.ua/laws/show/280/97-%D0%B2%D1%80?find=1&amp;text=%D1%80%D0%B5%D0%B3%D1%83%D0%BB%D1%8F%D1%82</vt:lpwstr>
      </vt:variant>
      <vt:variant>
        <vt:lpwstr>w1_4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/>
  <cp:lastModifiedBy>sheremeta</cp:lastModifiedBy>
  <cp:revision>53</cp:revision>
  <cp:lastPrinted>2022-12-20T11:52:00Z</cp:lastPrinted>
  <dcterms:created xsi:type="dcterms:W3CDTF">2022-12-13T15:03:00Z</dcterms:created>
  <dcterms:modified xsi:type="dcterms:W3CDTF">2023-12-21T14:33:00Z</dcterms:modified>
</cp:coreProperties>
</file>