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A0B2E" w14:textId="77777777" w:rsidR="00786CB5" w:rsidRDefault="00000000">
      <w:pPr>
        <w:spacing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13BB952B" w14:textId="77777777" w:rsidR="00786CB5" w:rsidRDefault="00786C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56419B" w14:textId="77777777" w:rsidR="00786CB5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6E1F8683" w14:textId="77777777" w:rsidR="00786CB5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закупівлі послуг місцевого наземного електротранспорту</w:t>
      </w:r>
    </w:p>
    <w:p w14:paraId="4A783A10" w14:textId="279CE322" w:rsidR="00786CB5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</w:t>
      </w:r>
      <w:r w:rsidR="000454D6">
        <w:rPr>
          <w:rFonts w:ascii="Times New Roman" w:eastAsia="Times New Roman" w:hAnsi="Times New Roman" w:cs="Times New Roman"/>
          <w:sz w:val="28"/>
          <w:szCs w:val="28"/>
        </w:rPr>
        <w:t xml:space="preserve">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</w:rPr>
        <w:t>від 12.10.2022 № 1178 (далі – Особливості)</w:t>
      </w:r>
    </w:p>
    <w:p w14:paraId="01585600" w14:textId="77777777" w:rsidR="00786CB5" w:rsidRDefault="00786C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E7FDD7" w14:textId="5FAC1D2A" w:rsidR="00786CB5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</w:t>
      </w:r>
      <w:r w:rsidR="004E6303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4301F1A8" w14:textId="77777777" w:rsidR="00786CB5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CA08320" w14:textId="77777777" w:rsidR="00786CB5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74D3308C" w14:textId="68E7B04E" w:rsidR="00786CB5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Указом Президента України від 24.02.2022 № 64 </w:t>
      </w:r>
      <w:r>
        <w:rPr>
          <w:rFonts w:ascii="Times New Roman" w:hAnsi="Times New Roman" w:cs="Times New Roman"/>
          <w:sz w:val="28"/>
          <w:szCs w:val="28"/>
        </w:rPr>
        <w:t xml:space="preserve">«Про введення воєнного стану в Україні»  (далі – Указ)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зі змінами термін дії воєнного стану продовжено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</w:rPr>
        <w:t>14.02.2023.</w:t>
      </w:r>
    </w:p>
    <w:p w14:paraId="64FA6777" w14:textId="77777777" w:rsidR="00786CB5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75601CC4" w14:textId="77777777" w:rsidR="00786CB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033C718F" w14:textId="77777777" w:rsidR="00786CB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40DD3338" w14:textId="77777777" w:rsidR="00786CB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0102D500" w14:textId="77777777" w:rsidR="00786CB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64B20976" w14:textId="77777777" w:rsidR="00786CB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1D21D102" w14:textId="77777777" w:rsidR="00786CB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1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355BF033" w14:textId="77777777" w:rsidR="00786CB5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231AB064" w14:textId="77777777" w:rsidR="00786CB5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 3–8 розділу Х «Прикінцеві та перехідні положення» Закону.</w:t>
      </w:r>
    </w:p>
    <w:p w14:paraId="51EDBA54" w14:textId="737514F1" w:rsidR="00786CB5" w:rsidRDefault="00000000" w:rsidP="00941B5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1205BA" w14:textId="77777777" w:rsidR="00786CB5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567288E9" w14:textId="77777777" w:rsidR="00786CB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огляду на викладене, рішення замовника про проведення закупівлі відповідає чинному законодавству.</w:t>
      </w:r>
    </w:p>
    <w:p w14:paraId="02FB3268" w14:textId="77777777" w:rsidR="00786CB5" w:rsidRDefault="00786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9C97880" w14:textId="77777777" w:rsidR="00786CB5" w:rsidRDefault="00786CB5">
      <w:pPr>
        <w:pStyle w:val="ac"/>
        <w:spacing w:after="0" w:line="240" w:lineRule="auto"/>
        <w:ind w:right="18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120B399" w14:textId="77777777" w:rsidR="00786CB5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1E96D11F" w14:textId="77777777" w:rsidR="00786CB5" w:rsidRDefault="00786CB5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E15241" w14:textId="77777777" w:rsidR="00786CB5" w:rsidRDefault="00786CB5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1D3FBC" w14:textId="77777777" w:rsidR="00786CB5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777 987</w:t>
      </w:r>
    </w:p>
    <w:p w14:paraId="6A22EB02" w14:textId="77777777" w:rsidR="00786CB5" w:rsidRDefault="00786C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sectPr w:rsidR="00786CB5" w:rsidSect="00EA23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BB38C" w14:textId="77777777" w:rsidR="00976B80" w:rsidRDefault="00976B80">
      <w:pPr>
        <w:spacing w:after="0" w:line="240" w:lineRule="auto"/>
      </w:pPr>
      <w:r>
        <w:separator/>
      </w:r>
    </w:p>
  </w:endnote>
  <w:endnote w:type="continuationSeparator" w:id="0">
    <w:p w14:paraId="55D9D238" w14:textId="77777777" w:rsidR="00976B80" w:rsidRDefault="0097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6B679" w14:textId="77777777" w:rsidR="00EA23CA" w:rsidRDefault="00EA23C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13438" w14:textId="77777777" w:rsidR="00EA23CA" w:rsidRDefault="00EA23C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0E42" w14:textId="77777777" w:rsidR="00EA23CA" w:rsidRDefault="00EA23C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421F2" w14:textId="77777777" w:rsidR="00976B80" w:rsidRDefault="00976B80">
      <w:pPr>
        <w:spacing w:after="0" w:line="240" w:lineRule="auto"/>
      </w:pPr>
      <w:r>
        <w:separator/>
      </w:r>
    </w:p>
  </w:footnote>
  <w:footnote w:type="continuationSeparator" w:id="0">
    <w:p w14:paraId="34F014E3" w14:textId="77777777" w:rsidR="00976B80" w:rsidRDefault="0097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BD6F" w14:textId="77777777" w:rsidR="00EA23CA" w:rsidRDefault="00EA23C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65479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023E6DC" w14:textId="77777777" w:rsidR="00EA23CA" w:rsidRDefault="00EA23CA">
        <w:pPr>
          <w:pStyle w:val="a8"/>
          <w:jc w:val="center"/>
        </w:pPr>
      </w:p>
      <w:p w14:paraId="5D6819FE" w14:textId="643E9696" w:rsidR="00EA23CA" w:rsidRPr="00EA23CA" w:rsidRDefault="00EA23CA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A23C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A23C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A23C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A23CA">
          <w:rPr>
            <w:rFonts w:ascii="Times New Roman" w:hAnsi="Times New Roman" w:cs="Times New Roman"/>
            <w:sz w:val="28"/>
            <w:szCs w:val="28"/>
          </w:rPr>
          <w:t>2</w:t>
        </w:r>
        <w:r w:rsidRPr="00EA23C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30E348E" w14:textId="77777777" w:rsidR="00786CB5" w:rsidRDefault="00786CB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91587" w14:textId="77777777" w:rsidR="00EA23CA" w:rsidRDefault="00EA23C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CB5"/>
    <w:rsid w:val="000454D6"/>
    <w:rsid w:val="002A6420"/>
    <w:rsid w:val="004E6303"/>
    <w:rsid w:val="00786CB5"/>
    <w:rsid w:val="008F638F"/>
    <w:rsid w:val="00941B54"/>
    <w:rsid w:val="00976B80"/>
    <w:rsid w:val="009E2951"/>
    <w:rsid w:val="00EA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75FE0"/>
  <w15:docId w15:val="{0DC8F202-CD4F-41D9-9E22-79690E44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3200</Words>
  <Characters>1825</Characters>
  <Application>Microsoft Office Word</Application>
  <DocSecurity>0</DocSecurity>
  <Lines>15</Lines>
  <Paragraphs>10</Paragraphs>
  <ScaleCrop>false</ScaleCrop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18</cp:revision>
  <dcterms:created xsi:type="dcterms:W3CDTF">2022-10-29T08:27:00Z</dcterms:created>
  <dcterms:modified xsi:type="dcterms:W3CDTF">2023-12-27T08:38:00Z</dcterms:modified>
  <dc:language>uk-UA</dc:language>
</cp:coreProperties>
</file>