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6CB94C" w14:textId="2E8CE0A1" w:rsidR="00CB6F33" w:rsidRDefault="008B67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B7D8F02">
          <v:rect id="_x0000_tole_rId2" o:spid="_x0000_s1029" style="position:absolute;margin-left:.05pt;margin-top:.05pt;width:50.05pt;height:50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75CBF76D">
          <v:shapetype 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CE01107">
          <v:shape id="ole_rId2" o:spid="_x0000_s1027" type="#_x0000_m1028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353955" r:id="rId5"/>
        </w:object>
      </w:r>
    </w:p>
    <w:p w14:paraId="320D743F" w14:textId="77777777" w:rsidR="00CB6F33" w:rsidRDefault="00CB6F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317458" w14:textId="77777777" w:rsidR="00CB6F33" w:rsidRDefault="00CB6F33">
      <w:pPr>
        <w:rPr>
          <w:sz w:val="8"/>
          <w:szCs w:val="8"/>
        </w:rPr>
      </w:pPr>
    </w:p>
    <w:p w14:paraId="09493D8C" w14:textId="77777777" w:rsidR="00CB6F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CAD4B6" w14:textId="77777777" w:rsidR="00CB6F33" w:rsidRDefault="00CB6F33">
      <w:pPr>
        <w:jc w:val="center"/>
        <w:rPr>
          <w:b/>
          <w:bCs/>
          <w:sz w:val="20"/>
          <w:szCs w:val="20"/>
        </w:rPr>
      </w:pPr>
    </w:p>
    <w:p w14:paraId="554F3471" w14:textId="77777777" w:rsidR="00CB6F33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A9BA339" w14:textId="77777777" w:rsidR="00CB6F33" w:rsidRDefault="00CB6F33">
      <w:pPr>
        <w:jc w:val="center"/>
        <w:rPr>
          <w:b/>
          <w:bCs/>
          <w:sz w:val="40"/>
          <w:szCs w:val="40"/>
        </w:rPr>
      </w:pPr>
    </w:p>
    <w:p w14:paraId="1FD1A92F" w14:textId="77777777" w:rsidR="00CB6F33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</w:p>
    <w:p w14:paraId="495443FE" w14:textId="77777777" w:rsidR="00CB6F33" w:rsidRDefault="00CB6F33">
      <w:pPr>
        <w:spacing w:line="360" w:lineRule="auto"/>
        <w:jc w:val="both"/>
        <w:rPr>
          <w:sz w:val="24"/>
        </w:rPr>
      </w:pPr>
    </w:p>
    <w:p w14:paraId="40C151E6" w14:textId="77777777" w:rsidR="00CB6F33" w:rsidRDefault="00000000">
      <w:pPr>
        <w:ind w:right="4818"/>
        <w:jc w:val="both"/>
        <w:rPr>
          <w:lang w:val="uk-UA"/>
        </w:rPr>
      </w:pPr>
      <w:r>
        <w:pict w14:anchorId="2AF9F9E8">
          <v:shape id="shape_0" o:spid="_x0000_s1026" style="position:absolute;left:0;text-align:left;margin-left:-875.1pt;margin-top:-971.4pt;width:776.25pt;height:776.45pt;z-index:251659264;mso-wrap-style:none;v-text-anchor:middle" coordsize="27386,27393" o:allowincell="f" path="m27385,27392l,27392,,,27385,r,27392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536FAA3D" w14:textId="77777777" w:rsidR="00CB6F33" w:rsidRDefault="00CB6F33">
      <w:pPr>
        <w:spacing w:line="360" w:lineRule="auto"/>
        <w:jc w:val="both"/>
        <w:rPr>
          <w:lang w:val="uk-UA"/>
        </w:rPr>
      </w:pPr>
    </w:p>
    <w:p w14:paraId="7DE2BD26" w14:textId="72A97796" w:rsidR="00CB6F33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 44/49, від 31.05.2023 № 45/70, від 28.06.2023 № 47/84, від 26.07.2023 № 48/55, від 10.08.2023 № 49/1, від 30.08.2023 № 50/62, від 25.09.2023 № 51/60, від 31.10.2023 № 52/105, від 29.11.2023 № 53/62, від 20.12.2023 №</w:t>
      </w:r>
      <w:r w:rsidR="008B6791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54/36:</w:t>
      </w:r>
    </w:p>
    <w:p w14:paraId="7E7F5695" w14:textId="77777777" w:rsidR="00CB6F33" w:rsidRDefault="00CB6F33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76299507" w14:textId="77777777" w:rsidR="00CB6F33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20.12.2023 № 54/36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 xml:space="preserve">від 25.01.2023 № 40/100, від 22.02.2023 № 41/77, від 07.03.2023 № 42/1, від 31.03.2023 № 43/70, від 26.04.2023 № 44/49, від 31.05.2023 № 45/70, від 28.06.2023 № 47/84, від 26.07.2023 № 48/55, від 10.08.2023 № 49/1, від 30.08.2023 № 50/62, від 25.09.2023 № 51/60, від 31.10.2023 № 52/105, від 29.11.2023 № 53/62 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344713F9" w14:textId="77777777" w:rsidR="00CB6F33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Вербича. </w:t>
      </w:r>
    </w:p>
    <w:p w14:paraId="25D5F6A0" w14:textId="77777777" w:rsidR="00CB6F33" w:rsidRDefault="00CB6F33">
      <w:pPr>
        <w:ind w:firstLine="567"/>
        <w:jc w:val="both"/>
        <w:rPr>
          <w:szCs w:val="28"/>
          <w:lang w:val="uk-UA"/>
        </w:rPr>
      </w:pPr>
    </w:p>
    <w:p w14:paraId="1C631053" w14:textId="77777777" w:rsidR="00CB6F33" w:rsidRDefault="00CB6F33">
      <w:pPr>
        <w:ind w:right="-6"/>
        <w:jc w:val="both"/>
        <w:rPr>
          <w:lang w:val="uk-UA"/>
        </w:rPr>
      </w:pPr>
    </w:p>
    <w:p w14:paraId="1F75FC79" w14:textId="77777777" w:rsidR="00CB6F33" w:rsidRDefault="00CB6F33">
      <w:pPr>
        <w:ind w:right="-6"/>
        <w:jc w:val="both"/>
        <w:rPr>
          <w:lang w:val="uk-UA"/>
        </w:rPr>
      </w:pPr>
    </w:p>
    <w:p w14:paraId="0C6369E7" w14:textId="77777777" w:rsidR="00CB6F33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5CE28261" w14:textId="77777777" w:rsidR="00CB6F33" w:rsidRDefault="00CB6F33">
      <w:pPr>
        <w:ind w:right="175"/>
        <w:rPr>
          <w:sz w:val="24"/>
          <w:lang w:val="uk-UA"/>
        </w:rPr>
      </w:pPr>
    </w:p>
    <w:p w14:paraId="78B0BDAB" w14:textId="77777777" w:rsidR="00CB6F33" w:rsidRDefault="00CB6F33">
      <w:pPr>
        <w:ind w:right="175"/>
        <w:rPr>
          <w:sz w:val="24"/>
          <w:lang w:val="uk-UA"/>
        </w:rPr>
      </w:pPr>
    </w:p>
    <w:p w14:paraId="2F6941AF" w14:textId="77777777" w:rsidR="00CB6F33" w:rsidRDefault="00000000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Королюк 777 938</w:t>
      </w:r>
    </w:p>
    <w:sectPr w:rsidR="00CB6F33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6F33"/>
    <w:rsid w:val="008B6791"/>
    <w:rsid w:val="00C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E9D5897"/>
  <w15:docId w15:val="{DE8434D1-684D-406E-B299-CBB555DD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1187</Words>
  <Characters>677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46</cp:revision>
  <cp:lastPrinted>2017-02-21T08:20:00Z</cp:lastPrinted>
  <dcterms:created xsi:type="dcterms:W3CDTF">2022-10-31T13:55:00Z</dcterms:created>
  <dcterms:modified xsi:type="dcterms:W3CDTF">2023-12-29T09:19:00Z</dcterms:modified>
  <dc:language>uk-UA</dc:language>
</cp:coreProperties>
</file>