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5F3D0" w14:textId="77777777" w:rsidR="000C4D4E" w:rsidRPr="007E0A28" w:rsidRDefault="000C4D4E" w:rsidP="007E0A28">
      <w:pPr>
        <w:spacing w:after="0" w:line="240" w:lineRule="auto"/>
        <w:jc w:val="center"/>
        <w:rPr>
          <w:rFonts w:ascii="Times New Roman" w:hAnsi="Times New Roman"/>
          <w:bCs/>
          <w:sz w:val="28"/>
          <w:szCs w:val="24"/>
          <w:lang w:val="uk-UA" w:eastAsia="ru-RU"/>
        </w:rPr>
      </w:pPr>
      <w:r w:rsidRPr="007E0A28">
        <w:rPr>
          <w:rFonts w:ascii="Times New Roman" w:eastAsia="Times New Roman" w:hAnsi="Times New Roman"/>
          <w:bCs/>
          <w:sz w:val="28"/>
          <w:szCs w:val="24"/>
          <w:lang w:val="uk-UA" w:eastAsia="ru-RU"/>
        </w:rPr>
        <w:object w:dxaOrig="3096" w:dyaOrig="3281" w14:anchorId="761818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57.75pt" o:ole="" fillcolor="window">
            <v:imagedata r:id="rId6" o:title=""/>
          </v:shape>
          <o:OLEObject Type="Embed" ProgID="PBrush" ShapeID="_x0000_i1025" DrawAspect="Content" ObjectID="_1766408729" r:id="rId7"/>
        </w:object>
      </w:r>
    </w:p>
    <w:p w14:paraId="4BB72E94" w14:textId="77777777" w:rsidR="000C4D4E" w:rsidRPr="007E0A28" w:rsidRDefault="000C4D4E" w:rsidP="007E0A28">
      <w:pPr>
        <w:spacing w:after="0" w:line="240" w:lineRule="auto"/>
        <w:jc w:val="center"/>
        <w:rPr>
          <w:rFonts w:ascii="Times New Roman" w:hAnsi="Times New Roman"/>
          <w:bCs/>
          <w:sz w:val="16"/>
          <w:szCs w:val="16"/>
          <w:lang w:val="uk-UA" w:eastAsia="ru-RU"/>
        </w:rPr>
      </w:pPr>
    </w:p>
    <w:p w14:paraId="4D82D090" w14:textId="77777777" w:rsidR="000C4D4E" w:rsidRPr="007E0A28" w:rsidRDefault="000C4D4E" w:rsidP="007E0A28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7E0A28">
        <w:rPr>
          <w:rFonts w:ascii="Times New Roman" w:hAnsi="Times New Roman"/>
          <w:b/>
          <w:bCs/>
          <w:sz w:val="28"/>
          <w:szCs w:val="28"/>
          <w:lang w:val="uk-UA" w:eastAsia="ru-RU"/>
        </w:rPr>
        <w:t>ЛУЦЬКА  МІСЬКА  РАДА</w:t>
      </w:r>
    </w:p>
    <w:p w14:paraId="2E87F443" w14:textId="77777777" w:rsidR="000C4D4E" w:rsidRPr="007E0A28" w:rsidRDefault="000C4D4E" w:rsidP="007E0A28">
      <w:pPr>
        <w:spacing w:after="0" w:line="240" w:lineRule="auto"/>
        <w:rPr>
          <w:rFonts w:ascii="Times New Roman" w:hAnsi="Times New Roman"/>
          <w:bCs/>
          <w:sz w:val="10"/>
          <w:szCs w:val="10"/>
          <w:lang w:val="uk-UA" w:eastAsia="ru-RU"/>
        </w:rPr>
      </w:pPr>
    </w:p>
    <w:p w14:paraId="30B280E9" w14:textId="77777777" w:rsidR="000C4D4E" w:rsidRPr="007E0A28" w:rsidRDefault="000C4D4E" w:rsidP="007E0A28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7E0A28">
        <w:rPr>
          <w:rFonts w:ascii="Times New Roman" w:hAnsi="Times New Roman"/>
          <w:b/>
          <w:bCs/>
          <w:sz w:val="28"/>
          <w:szCs w:val="28"/>
          <w:lang w:val="uk-UA" w:eastAsia="ru-RU"/>
        </w:rPr>
        <w:t>ВИКОНАВЧИЙ</w:t>
      </w:r>
      <w:r w:rsidRPr="007E0A28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7E0A28">
        <w:rPr>
          <w:rFonts w:ascii="Times New Roman" w:hAnsi="Times New Roman"/>
          <w:b/>
          <w:bCs/>
          <w:sz w:val="28"/>
          <w:szCs w:val="28"/>
          <w:lang w:val="uk-UA" w:eastAsia="ru-RU"/>
        </w:rPr>
        <w:t>КОМІТЕТ</w:t>
      </w:r>
    </w:p>
    <w:p w14:paraId="4B084AED" w14:textId="77777777" w:rsidR="000C4D4E" w:rsidRPr="007E0A28" w:rsidRDefault="000C4D4E" w:rsidP="007E0A28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 w:eastAsia="ru-RU"/>
        </w:rPr>
      </w:pPr>
    </w:p>
    <w:p w14:paraId="182F4F99" w14:textId="77777777" w:rsidR="000C4D4E" w:rsidRPr="007E0A28" w:rsidRDefault="000C4D4E" w:rsidP="007E0A28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iCs/>
          <w:sz w:val="32"/>
          <w:szCs w:val="32"/>
          <w:lang w:val="uk-UA" w:eastAsia="ru-RU"/>
        </w:rPr>
      </w:pPr>
      <w:r w:rsidRPr="007E0A28">
        <w:rPr>
          <w:rFonts w:ascii="Times New Roman" w:hAnsi="Times New Roman"/>
          <w:b/>
          <w:bCs/>
          <w:iCs/>
          <w:sz w:val="32"/>
          <w:szCs w:val="32"/>
          <w:lang w:val="uk-UA" w:eastAsia="ru-RU"/>
        </w:rPr>
        <w:t>Р І Ш Е Н Н Я</w:t>
      </w:r>
    </w:p>
    <w:p w14:paraId="6A0D70D4" w14:textId="77777777" w:rsidR="000C4D4E" w:rsidRPr="007E0A28" w:rsidRDefault="000C4D4E" w:rsidP="007E0A28">
      <w:pPr>
        <w:spacing w:after="0" w:line="240" w:lineRule="auto"/>
        <w:jc w:val="center"/>
        <w:rPr>
          <w:rFonts w:ascii="Times New Roman" w:hAnsi="Times New Roman"/>
          <w:sz w:val="40"/>
          <w:szCs w:val="40"/>
          <w:lang w:val="uk-UA" w:eastAsia="ru-RU"/>
        </w:rPr>
      </w:pPr>
    </w:p>
    <w:p w14:paraId="20AE6376" w14:textId="77777777" w:rsidR="000C4D4E" w:rsidRPr="007E0A28" w:rsidRDefault="000C4D4E" w:rsidP="007E0A28">
      <w:pPr>
        <w:tabs>
          <w:tab w:val="left" w:pos="4687"/>
        </w:tabs>
        <w:spacing w:after="0" w:line="240" w:lineRule="auto"/>
        <w:jc w:val="both"/>
        <w:rPr>
          <w:rFonts w:ascii="Times New Roman" w:hAnsi="Times New Roman"/>
          <w:bCs/>
          <w:sz w:val="28"/>
          <w:szCs w:val="24"/>
          <w:u w:val="single"/>
          <w:lang w:val="uk-UA" w:eastAsia="ru-RU"/>
        </w:rPr>
      </w:pPr>
      <w:r w:rsidRPr="007E0A28">
        <w:rPr>
          <w:rFonts w:ascii="Times New Roman" w:hAnsi="Times New Roman"/>
          <w:bCs/>
          <w:sz w:val="24"/>
          <w:szCs w:val="24"/>
          <w:lang w:val="uk-UA" w:eastAsia="ru-RU"/>
        </w:rPr>
        <w:t>________________                                        Луцьк                                     № _____________</w:t>
      </w:r>
      <w:r w:rsidRPr="007E0A28">
        <w:rPr>
          <w:rFonts w:ascii="Times New Roman" w:hAnsi="Times New Roman"/>
          <w:bCs/>
          <w:sz w:val="28"/>
          <w:szCs w:val="24"/>
          <w:u w:val="single"/>
          <w:lang w:val="uk-UA" w:eastAsia="ru-RU"/>
        </w:rPr>
        <w:t xml:space="preserve"> </w:t>
      </w:r>
    </w:p>
    <w:p w14:paraId="40F0E5C1" w14:textId="77777777" w:rsidR="00173BC9" w:rsidRPr="007C18A6" w:rsidRDefault="00173BC9" w:rsidP="007E0A28">
      <w:pPr>
        <w:spacing w:after="0" w:line="240" w:lineRule="auto"/>
        <w:ind w:right="-365"/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</w:pPr>
    </w:p>
    <w:p w14:paraId="7F143315" w14:textId="30B1CE52" w:rsidR="00991B89" w:rsidRPr="007C18A6" w:rsidRDefault="00A07E25" w:rsidP="007C18A6">
      <w:pPr>
        <w:spacing w:after="0" w:line="240" w:lineRule="auto"/>
        <w:ind w:right="5102"/>
        <w:jc w:val="both"/>
        <w:rPr>
          <w:rFonts w:ascii="Times New Roman" w:hAnsi="Times New Roman"/>
          <w:sz w:val="27"/>
          <w:szCs w:val="27"/>
          <w:lang w:val="uk-UA"/>
        </w:rPr>
      </w:pPr>
      <w:r w:rsidRPr="007C18A6">
        <w:rPr>
          <w:rFonts w:ascii="Times New Roman" w:hAnsi="Times New Roman"/>
          <w:sz w:val="27"/>
          <w:szCs w:val="27"/>
          <w:lang w:val="uk-UA"/>
        </w:rPr>
        <w:t>Про затвердження Положення про</w:t>
      </w:r>
      <w:r w:rsidR="00991B89" w:rsidRPr="007C18A6">
        <w:rPr>
          <w:rFonts w:ascii="Times New Roman" w:hAnsi="Times New Roman"/>
          <w:sz w:val="27"/>
          <w:szCs w:val="27"/>
          <w:lang w:val="uk-UA"/>
        </w:rPr>
        <w:t xml:space="preserve"> позаштатну</w:t>
      </w:r>
      <w:r w:rsidR="007C18A6" w:rsidRPr="007C18A6">
        <w:rPr>
          <w:rFonts w:ascii="Times New Roman" w:hAnsi="Times New Roman"/>
          <w:sz w:val="27"/>
          <w:szCs w:val="27"/>
          <w:lang w:val="uk-UA"/>
        </w:rPr>
        <w:t xml:space="preserve"> </w:t>
      </w:r>
      <w:r w:rsidRPr="007C18A6">
        <w:rPr>
          <w:rFonts w:ascii="Times New Roman" w:hAnsi="Times New Roman"/>
          <w:sz w:val="27"/>
          <w:szCs w:val="27"/>
          <w:lang w:val="uk-UA"/>
        </w:rPr>
        <w:t>військово-лікарську комісію</w:t>
      </w:r>
      <w:r w:rsidR="007C18A6" w:rsidRPr="007C18A6">
        <w:rPr>
          <w:rFonts w:ascii="Times New Roman" w:hAnsi="Times New Roman"/>
          <w:sz w:val="27"/>
          <w:szCs w:val="27"/>
          <w:lang w:val="uk-UA"/>
        </w:rPr>
        <w:t xml:space="preserve"> </w:t>
      </w:r>
      <w:r w:rsidR="000228C5" w:rsidRPr="007C18A6">
        <w:rPr>
          <w:rFonts w:ascii="Times New Roman" w:hAnsi="Times New Roman"/>
          <w:sz w:val="27"/>
          <w:szCs w:val="27"/>
          <w:lang w:val="uk-UA"/>
        </w:rPr>
        <w:t>Луцького об’єднаного</w:t>
      </w:r>
      <w:r w:rsidRPr="007C18A6">
        <w:rPr>
          <w:rFonts w:ascii="Times New Roman" w:hAnsi="Times New Roman"/>
          <w:sz w:val="27"/>
          <w:szCs w:val="27"/>
          <w:lang w:val="uk-UA"/>
        </w:rPr>
        <w:t xml:space="preserve"> </w:t>
      </w:r>
      <w:r w:rsidR="000228C5" w:rsidRPr="007C18A6">
        <w:rPr>
          <w:rFonts w:ascii="Times New Roman" w:hAnsi="Times New Roman"/>
          <w:sz w:val="27"/>
          <w:szCs w:val="27"/>
          <w:lang w:val="uk-UA"/>
        </w:rPr>
        <w:t xml:space="preserve">міського територіального центру комплектування та соціальної підтримки </w:t>
      </w:r>
    </w:p>
    <w:p w14:paraId="120B64B7" w14:textId="77777777" w:rsidR="00173BC9" w:rsidRPr="007C18A6" w:rsidRDefault="00173BC9" w:rsidP="007E0A28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val="uk-UA" w:eastAsia="ru-RU"/>
        </w:rPr>
      </w:pPr>
    </w:p>
    <w:p w14:paraId="5A237095" w14:textId="7E68C889" w:rsidR="000C4D4E" w:rsidRPr="007C18A6" w:rsidRDefault="00B07F6F" w:rsidP="007C18A6">
      <w:pPr>
        <w:pStyle w:val="rvps6"/>
        <w:shd w:val="clear" w:color="auto" w:fill="FFFFFF"/>
        <w:spacing w:before="0" w:beforeAutospacing="0" w:after="0" w:afterAutospacing="0"/>
        <w:ind w:right="-5" w:firstLine="567"/>
        <w:jc w:val="both"/>
        <w:rPr>
          <w:color w:val="000000"/>
          <w:sz w:val="27"/>
          <w:szCs w:val="27"/>
          <w:lang w:val="uk-UA"/>
        </w:rPr>
      </w:pPr>
      <w:r w:rsidRPr="007C18A6">
        <w:rPr>
          <w:sz w:val="27"/>
          <w:szCs w:val="27"/>
          <w:lang w:val="uk-UA"/>
        </w:rPr>
        <w:t xml:space="preserve">Відповідно до </w:t>
      </w:r>
      <w:r w:rsidR="007C18A6" w:rsidRPr="007C18A6">
        <w:rPr>
          <w:sz w:val="27"/>
          <w:szCs w:val="27"/>
          <w:lang w:val="uk-UA"/>
        </w:rPr>
        <w:t>з</w:t>
      </w:r>
      <w:r w:rsidR="00DE060A" w:rsidRPr="007C18A6">
        <w:rPr>
          <w:sz w:val="27"/>
          <w:szCs w:val="27"/>
          <w:lang w:val="uk-UA"/>
        </w:rPr>
        <w:t>акон</w:t>
      </w:r>
      <w:r w:rsidR="00173BC9" w:rsidRPr="007C18A6">
        <w:rPr>
          <w:sz w:val="27"/>
          <w:szCs w:val="27"/>
          <w:lang w:val="uk-UA"/>
        </w:rPr>
        <w:t>ів</w:t>
      </w:r>
      <w:r w:rsidR="00DE060A" w:rsidRPr="007C18A6">
        <w:rPr>
          <w:sz w:val="27"/>
          <w:szCs w:val="27"/>
          <w:lang w:val="uk-UA"/>
        </w:rPr>
        <w:t xml:space="preserve"> України «Про місцеве самоврядування в Україні», «Про військовий обов'язок і військову службу»</w:t>
      </w:r>
      <w:r w:rsidR="006522A7" w:rsidRPr="007C18A6">
        <w:rPr>
          <w:sz w:val="27"/>
          <w:szCs w:val="27"/>
          <w:lang w:val="uk-UA"/>
        </w:rPr>
        <w:t>, «</w:t>
      </w:r>
      <w:r w:rsidR="00DE060A" w:rsidRPr="007C18A6">
        <w:rPr>
          <w:sz w:val="27"/>
          <w:szCs w:val="27"/>
          <w:lang w:val="uk-UA"/>
        </w:rPr>
        <w:t>Про мобілізаційну пі</w:t>
      </w:r>
      <w:r w:rsidR="006522A7" w:rsidRPr="007C18A6">
        <w:rPr>
          <w:sz w:val="27"/>
          <w:szCs w:val="27"/>
          <w:lang w:val="uk-UA"/>
        </w:rPr>
        <w:t>дготовку та мобілізацію»</w:t>
      </w:r>
      <w:r w:rsidR="00173BC9" w:rsidRPr="007C18A6">
        <w:rPr>
          <w:sz w:val="27"/>
          <w:szCs w:val="27"/>
          <w:lang w:val="uk-UA"/>
        </w:rPr>
        <w:t>, постанов</w:t>
      </w:r>
      <w:r w:rsidR="00DE060A" w:rsidRPr="007C18A6">
        <w:rPr>
          <w:sz w:val="27"/>
          <w:szCs w:val="27"/>
          <w:lang w:val="uk-UA"/>
        </w:rPr>
        <w:t xml:space="preserve"> Кабінету Міністрів Ук</w:t>
      </w:r>
      <w:r w:rsidR="006522A7" w:rsidRPr="007C18A6">
        <w:rPr>
          <w:sz w:val="27"/>
          <w:szCs w:val="27"/>
          <w:lang w:val="uk-UA"/>
        </w:rPr>
        <w:t>раїни від 21.03.2002 №</w:t>
      </w:r>
      <w:r w:rsidRPr="007C18A6">
        <w:rPr>
          <w:sz w:val="27"/>
          <w:szCs w:val="27"/>
          <w:lang w:val="uk-UA"/>
        </w:rPr>
        <w:t> </w:t>
      </w:r>
      <w:r w:rsidR="006522A7" w:rsidRPr="007C18A6">
        <w:rPr>
          <w:sz w:val="27"/>
          <w:szCs w:val="27"/>
          <w:lang w:val="uk-UA"/>
        </w:rPr>
        <w:t>352 «</w:t>
      </w:r>
      <w:r w:rsidR="00DE060A" w:rsidRPr="007C18A6">
        <w:rPr>
          <w:bCs/>
          <w:sz w:val="27"/>
          <w:szCs w:val="27"/>
          <w:bdr w:val="none" w:sz="0" w:space="0" w:color="auto" w:frame="1"/>
          <w:lang w:val="uk-UA" w:eastAsia="uk-UA"/>
        </w:rPr>
        <w:t>Про затвердження Положення про підготовку і проведення призову громадян України на строкову військову службу та прийняття призовників на військову службу за контрактом</w:t>
      </w:r>
      <w:r w:rsidR="0047080E" w:rsidRPr="007C18A6">
        <w:rPr>
          <w:sz w:val="27"/>
          <w:szCs w:val="27"/>
          <w:lang w:val="uk-UA"/>
        </w:rPr>
        <w:t>»</w:t>
      </w:r>
      <w:r w:rsidR="007C18A6" w:rsidRPr="007C18A6">
        <w:rPr>
          <w:sz w:val="27"/>
          <w:szCs w:val="27"/>
          <w:lang w:val="uk-UA"/>
        </w:rPr>
        <w:t xml:space="preserve"> зі змінами</w:t>
      </w:r>
      <w:r w:rsidR="0047080E" w:rsidRPr="007C18A6">
        <w:rPr>
          <w:sz w:val="27"/>
          <w:szCs w:val="27"/>
          <w:lang w:val="uk-UA"/>
        </w:rPr>
        <w:t>, від 30</w:t>
      </w:r>
      <w:r w:rsidR="006522A7" w:rsidRPr="007C18A6">
        <w:rPr>
          <w:sz w:val="27"/>
          <w:szCs w:val="27"/>
          <w:lang w:val="uk-UA"/>
        </w:rPr>
        <w:t>.12.20</w:t>
      </w:r>
      <w:r w:rsidR="0047080E" w:rsidRPr="007C18A6">
        <w:rPr>
          <w:sz w:val="27"/>
          <w:szCs w:val="27"/>
          <w:lang w:val="uk-UA"/>
        </w:rPr>
        <w:t>22</w:t>
      </w:r>
      <w:r w:rsidR="006522A7" w:rsidRPr="007C18A6">
        <w:rPr>
          <w:sz w:val="27"/>
          <w:szCs w:val="27"/>
          <w:lang w:val="uk-UA"/>
        </w:rPr>
        <w:t xml:space="preserve"> №</w:t>
      </w:r>
      <w:r w:rsidRPr="007C18A6">
        <w:rPr>
          <w:sz w:val="27"/>
          <w:szCs w:val="27"/>
          <w:lang w:val="uk-UA"/>
        </w:rPr>
        <w:t> </w:t>
      </w:r>
      <w:r w:rsidR="0047080E" w:rsidRPr="007C18A6">
        <w:rPr>
          <w:sz w:val="27"/>
          <w:szCs w:val="27"/>
          <w:lang w:val="uk-UA"/>
        </w:rPr>
        <w:t>1487</w:t>
      </w:r>
      <w:r w:rsidR="006522A7" w:rsidRPr="007C18A6">
        <w:rPr>
          <w:sz w:val="27"/>
          <w:szCs w:val="27"/>
          <w:lang w:val="uk-UA"/>
        </w:rPr>
        <w:t xml:space="preserve"> «</w:t>
      </w:r>
      <w:r w:rsidR="00DE060A" w:rsidRPr="007C18A6">
        <w:rPr>
          <w:rStyle w:val="rvts23"/>
          <w:bCs/>
          <w:color w:val="000000"/>
          <w:sz w:val="27"/>
          <w:szCs w:val="27"/>
          <w:lang w:val="uk-UA"/>
        </w:rPr>
        <w:t>Про затвердження Порядку організації та ведення</w:t>
      </w:r>
      <w:r w:rsidR="00B5720F" w:rsidRPr="007C18A6">
        <w:rPr>
          <w:rStyle w:val="rvts23"/>
          <w:bCs/>
          <w:color w:val="000000"/>
          <w:sz w:val="27"/>
          <w:szCs w:val="27"/>
          <w:lang w:val="uk-UA"/>
        </w:rPr>
        <w:t xml:space="preserve"> військового обліку призовників</w:t>
      </w:r>
      <w:r w:rsidR="0047080E" w:rsidRPr="007C18A6">
        <w:rPr>
          <w:rStyle w:val="rvts23"/>
          <w:bCs/>
          <w:color w:val="000000"/>
          <w:sz w:val="27"/>
          <w:szCs w:val="27"/>
          <w:lang w:val="uk-UA"/>
        </w:rPr>
        <w:t>,</w:t>
      </w:r>
      <w:r w:rsidR="00DE060A" w:rsidRPr="007C18A6">
        <w:rPr>
          <w:rStyle w:val="rvts23"/>
          <w:bCs/>
          <w:color w:val="000000"/>
          <w:sz w:val="27"/>
          <w:szCs w:val="27"/>
          <w:lang w:val="uk-UA"/>
        </w:rPr>
        <w:t xml:space="preserve"> військовозобов’язаних</w:t>
      </w:r>
      <w:r w:rsidR="0047080E" w:rsidRPr="007C18A6">
        <w:rPr>
          <w:rStyle w:val="rvts23"/>
          <w:bCs/>
          <w:color w:val="000000"/>
          <w:sz w:val="27"/>
          <w:szCs w:val="27"/>
          <w:lang w:val="uk-UA"/>
        </w:rPr>
        <w:t xml:space="preserve"> та резервістів</w:t>
      </w:r>
      <w:r w:rsidR="006522A7" w:rsidRPr="007C18A6">
        <w:rPr>
          <w:sz w:val="27"/>
          <w:szCs w:val="27"/>
          <w:lang w:val="uk-UA"/>
        </w:rPr>
        <w:t>»</w:t>
      </w:r>
      <w:r w:rsidR="00DE060A" w:rsidRPr="007C18A6">
        <w:rPr>
          <w:sz w:val="27"/>
          <w:szCs w:val="27"/>
          <w:lang w:val="uk-UA"/>
        </w:rPr>
        <w:t>, наказу Мініст</w:t>
      </w:r>
      <w:r w:rsidR="005B7ECE" w:rsidRPr="007C18A6">
        <w:rPr>
          <w:sz w:val="27"/>
          <w:szCs w:val="27"/>
          <w:lang w:val="uk-UA"/>
        </w:rPr>
        <w:t>е</w:t>
      </w:r>
      <w:r w:rsidR="00DE060A" w:rsidRPr="007C18A6">
        <w:rPr>
          <w:sz w:val="27"/>
          <w:szCs w:val="27"/>
          <w:lang w:val="uk-UA"/>
        </w:rPr>
        <w:t>р</w:t>
      </w:r>
      <w:r w:rsidR="005B7ECE" w:rsidRPr="007C18A6">
        <w:rPr>
          <w:sz w:val="27"/>
          <w:szCs w:val="27"/>
          <w:lang w:val="uk-UA"/>
        </w:rPr>
        <w:t>ств</w:t>
      </w:r>
      <w:r w:rsidR="00DE060A" w:rsidRPr="007C18A6">
        <w:rPr>
          <w:sz w:val="27"/>
          <w:szCs w:val="27"/>
          <w:lang w:val="uk-UA"/>
        </w:rPr>
        <w:t>а оборони України від 14.08.20</w:t>
      </w:r>
      <w:r w:rsidR="006522A7" w:rsidRPr="007C18A6">
        <w:rPr>
          <w:sz w:val="27"/>
          <w:szCs w:val="27"/>
          <w:lang w:val="uk-UA"/>
        </w:rPr>
        <w:t>08 №</w:t>
      </w:r>
      <w:r w:rsidR="005B7ECE" w:rsidRPr="007C18A6">
        <w:rPr>
          <w:sz w:val="27"/>
          <w:szCs w:val="27"/>
          <w:lang w:val="uk-UA"/>
        </w:rPr>
        <w:t> </w:t>
      </w:r>
      <w:r w:rsidR="006522A7" w:rsidRPr="007C18A6">
        <w:rPr>
          <w:sz w:val="27"/>
          <w:szCs w:val="27"/>
          <w:lang w:val="uk-UA"/>
        </w:rPr>
        <w:t>402 «</w:t>
      </w:r>
      <w:r w:rsidR="00173BC9" w:rsidRPr="007C18A6">
        <w:rPr>
          <w:sz w:val="27"/>
          <w:szCs w:val="27"/>
          <w:lang w:val="uk-UA"/>
        </w:rPr>
        <w:t xml:space="preserve">Про затвердження </w:t>
      </w:r>
      <w:r w:rsidR="00DE060A" w:rsidRPr="007C18A6">
        <w:rPr>
          <w:sz w:val="27"/>
          <w:szCs w:val="27"/>
          <w:lang w:val="uk-UA"/>
        </w:rPr>
        <w:t xml:space="preserve">Положення про військово-лікарську експертизу </w:t>
      </w:r>
      <w:r w:rsidR="006522A7" w:rsidRPr="007C18A6">
        <w:rPr>
          <w:sz w:val="27"/>
          <w:szCs w:val="27"/>
          <w:lang w:val="uk-UA"/>
        </w:rPr>
        <w:t>у Збройних Силах України»</w:t>
      </w:r>
      <w:r w:rsidR="00173BC9" w:rsidRPr="007C18A6">
        <w:rPr>
          <w:sz w:val="27"/>
          <w:szCs w:val="27"/>
          <w:lang w:val="uk-UA"/>
        </w:rPr>
        <w:t xml:space="preserve"> зі змінами</w:t>
      </w:r>
      <w:r w:rsidR="000C4D4E" w:rsidRPr="007C18A6">
        <w:rPr>
          <w:sz w:val="27"/>
          <w:szCs w:val="27"/>
          <w:lang w:val="uk-UA"/>
        </w:rPr>
        <w:t xml:space="preserve"> виконавчий комітет міської ради </w:t>
      </w:r>
    </w:p>
    <w:p w14:paraId="1CA2F57F" w14:textId="77777777" w:rsidR="003B1446" w:rsidRPr="007C18A6" w:rsidRDefault="003B1446" w:rsidP="007E0A28">
      <w:pPr>
        <w:spacing w:after="0" w:line="240" w:lineRule="auto"/>
        <w:ind w:right="-82"/>
        <w:rPr>
          <w:rFonts w:ascii="Times New Roman" w:hAnsi="Times New Roman"/>
          <w:bCs/>
          <w:color w:val="000000"/>
          <w:w w:val="106"/>
          <w:sz w:val="27"/>
          <w:szCs w:val="27"/>
          <w:lang w:val="uk-UA" w:eastAsia="ru-RU"/>
        </w:rPr>
      </w:pPr>
    </w:p>
    <w:p w14:paraId="32B0DC29" w14:textId="77777777" w:rsidR="000C4D4E" w:rsidRPr="007C18A6" w:rsidRDefault="005931A7" w:rsidP="007E0A28">
      <w:pPr>
        <w:spacing w:after="0" w:line="240" w:lineRule="auto"/>
        <w:ind w:right="-82"/>
        <w:rPr>
          <w:rFonts w:ascii="Times New Roman" w:hAnsi="Times New Roman"/>
          <w:bCs/>
          <w:color w:val="000000"/>
          <w:w w:val="106"/>
          <w:sz w:val="27"/>
          <w:szCs w:val="27"/>
          <w:lang w:val="uk-UA" w:eastAsia="ru-RU"/>
        </w:rPr>
      </w:pPr>
      <w:r w:rsidRPr="007C18A6">
        <w:rPr>
          <w:rFonts w:ascii="Times New Roman" w:hAnsi="Times New Roman"/>
          <w:bCs/>
          <w:color w:val="000000"/>
          <w:w w:val="106"/>
          <w:sz w:val="27"/>
          <w:szCs w:val="27"/>
          <w:lang w:val="uk-UA" w:eastAsia="ru-RU"/>
        </w:rPr>
        <w:t>ВИРІШИВ:</w:t>
      </w:r>
    </w:p>
    <w:p w14:paraId="45FACE43" w14:textId="77777777" w:rsidR="000C4D4E" w:rsidRPr="007C18A6" w:rsidRDefault="000C4D4E" w:rsidP="007E0A28">
      <w:pPr>
        <w:spacing w:after="0" w:line="240" w:lineRule="auto"/>
        <w:ind w:right="-82" w:firstLine="720"/>
        <w:jc w:val="both"/>
        <w:rPr>
          <w:rFonts w:ascii="Times New Roman" w:hAnsi="Times New Roman"/>
          <w:bCs/>
          <w:color w:val="000000"/>
          <w:w w:val="106"/>
          <w:sz w:val="27"/>
          <w:szCs w:val="27"/>
          <w:lang w:val="uk-UA" w:eastAsia="ru-RU"/>
        </w:rPr>
      </w:pPr>
    </w:p>
    <w:p w14:paraId="41C7B11D" w14:textId="3C75C7BE" w:rsidR="000C4D4E" w:rsidRPr="007C18A6" w:rsidRDefault="00254F53" w:rsidP="007C18A6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  <w:lang w:val="uk-UA"/>
        </w:rPr>
      </w:pPr>
      <w:r w:rsidRPr="007C18A6">
        <w:rPr>
          <w:rFonts w:ascii="Times New Roman" w:hAnsi="Times New Roman"/>
          <w:sz w:val="27"/>
          <w:szCs w:val="27"/>
          <w:lang w:val="uk-UA"/>
        </w:rPr>
        <w:t>1.</w:t>
      </w:r>
      <w:r w:rsidR="005931A7" w:rsidRPr="007C18A6">
        <w:rPr>
          <w:rFonts w:ascii="Times New Roman" w:hAnsi="Times New Roman"/>
          <w:sz w:val="27"/>
          <w:szCs w:val="27"/>
          <w:lang w:val="uk-UA"/>
        </w:rPr>
        <w:t> </w:t>
      </w:r>
      <w:r w:rsidR="0049562C" w:rsidRPr="007C18A6">
        <w:rPr>
          <w:rFonts w:ascii="Times New Roman" w:hAnsi="Times New Roman"/>
          <w:sz w:val="27"/>
          <w:szCs w:val="27"/>
          <w:lang w:val="uk-UA"/>
        </w:rPr>
        <w:t>Затвердити Поло</w:t>
      </w:r>
      <w:r w:rsidR="00E7204D" w:rsidRPr="007C18A6">
        <w:rPr>
          <w:rFonts w:ascii="Times New Roman" w:hAnsi="Times New Roman"/>
          <w:sz w:val="27"/>
          <w:szCs w:val="27"/>
          <w:lang w:val="uk-UA"/>
        </w:rPr>
        <w:t>ження про позаштатну військово-</w:t>
      </w:r>
      <w:r w:rsidR="0049562C" w:rsidRPr="007C18A6">
        <w:rPr>
          <w:rFonts w:ascii="Times New Roman" w:hAnsi="Times New Roman"/>
          <w:sz w:val="27"/>
          <w:szCs w:val="27"/>
          <w:lang w:val="uk-UA"/>
        </w:rPr>
        <w:t xml:space="preserve">лікарську комісію </w:t>
      </w:r>
      <w:r w:rsidR="005931A7" w:rsidRPr="007C18A6">
        <w:rPr>
          <w:rFonts w:ascii="Times New Roman" w:hAnsi="Times New Roman"/>
          <w:sz w:val="27"/>
          <w:szCs w:val="27"/>
          <w:lang w:val="uk-UA"/>
        </w:rPr>
        <w:t>Луцького об’єднаного міського територіального центру комплектування та соціальної підтримки</w:t>
      </w:r>
      <w:r w:rsidR="00D839A9">
        <w:rPr>
          <w:rFonts w:ascii="Times New Roman" w:hAnsi="Times New Roman"/>
          <w:sz w:val="27"/>
          <w:szCs w:val="27"/>
          <w:lang w:val="uk-UA"/>
        </w:rPr>
        <w:t xml:space="preserve"> згідно з додатком.</w:t>
      </w:r>
    </w:p>
    <w:p w14:paraId="24E27808" w14:textId="6A10C273" w:rsidR="005B7ECE" w:rsidRPr="007C18A6" w:rsidRDefault="005931A7" w:rsidP="007C18A6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  <w:lang w:val="uk-UA"/>
        </w:rPr>
      </w:pPr>
      <w:r w:rsidRPr="007C18A6">
        <w:rPr>
          <w:rFonts w:ascii="Times New Roman" w:hAnsi="Times New Roman"/>
          <w:sz w:val="27"/>
          <w:szCs w:val="27"/>
          <w:lang w:val="uk-UA"/>
        </w:rPr>
        <w:t>2. В</w:t>
      </w:r>
      <w:r w:rsidR="00D839A9">
        <w:rPr>
          <w:rFonts w:ascii="Times New Roman" w:hAnsi="Times New Roman"/>
          <w:sz w:val="27"/>
          <w:szCs w:val="27"/>
          <w:lang w:val="uk-UA"/>
        </w:rPr>
        <w:t>изнати</w:t>
      </w:r>
      <w:r w:rsidRPr="007C18A6">
        <w:rPr>
          <w:rFonts w:ascii="Times New Roman" w:hAnsi="Times New Roman"/>
          <w:sz w:val="27"/>
          <w:szCs w:val="27"/>
          <w:lang w:val="uk-UA"/>
        </w:rPr>
        <w:t xml:space="preserve"> таким, що втрати</w:t>
      </w:r>
      <w:r w:rsidR="00173BC9" w:rsidRPr="007C18A6">
        <w:rPr>
          <w:rFonts w:ascii="Times New Roman" w:hAnsi="Times New Roman"/>
          <w:sz w:val="27"/>
          <w:szCs w:val="27"/>
          <w:lang w:val="uk-UA"/>
        </w:rPr>
        <w:t>ло</w:t>
      </w:r>
      <w:r w:rsidRPr="007C18A6">
        <w:rPr>
          <w:rFonts w:ascii="Times New Roman" w:hAnsi="Times New Roman"/>
          <w:sz w:val="27"/>
          <w:szCs w:val="27"/>
          <w:lang w:val="uk-UA"/>
        </w:rPr>
        <w:t xml:space="preserve"> чинність </w:t>
      </w:r>
      <w:r w:rsidR="002B7ADD" w:rsidRPr="007C18A6">
        <w:rPr>
          <w:rFonts w:ascii="Times New Roman" w:hAnsi="Times New Roman"/>
          <w:sz w:val="27"/>
          <w:szCs w:val="27"/>
          <w:lang w:val="uk-UA"/>
        </w:rPr>
        <w:t xml:space="preserve">рішення </w:t>
      </w:r>
      <w:r w:rsidR="00173BC9" w:rsidRPr="007C18A6">
        <w:rPr>
          <w:rFonts w:ascii="Times New Roman" w:hAnsi="Times New Roman"/>
          <w:sz w:val="27"/>
          <w:szCs w:val="27"/>
          <w:lang w:val="uk-UA"/>
        </w:rPr>
        <w:t xml:space="preserve">виконавчого комітету </w:t>
      </w:r>
      <w:r w:rsidR="002B7ADD" w:rsidRPr="007C18A6">
        <w:rPr>
          <w:rFonts w:ascii="Times New Roman" w:hAnsi="Times New Roman"/>
          <w:sz w:val="27"/>
          <w:szCs w:val="27"/>
          <w:lang w:val="uk-UA"/>
        </w:rPr>
        <w:t>міської ради</w:t>
      </w:r>
      <w:r w:rsidR="005B7ECE" w:rsidRPr="007C18A6">
        <w:rPr>
          <w:rFonts w:ascii="Times New Roman" w:hAnsi="Times New Roman"/>
          <w:sz w:val="27"/>
          <w:szCs w:val="27"/>
          <w:lang w:val="uk-UA"/>
        </w:rPr>
        <w:t xml:space="preserve"> від</w:t>
      </w:r>
      <w:r w:rsidR="002B7ADD" w:rsidRPr="007C18A6">
        <w:rPr>
          <w:rFonts w:ascii="Times New Roman" w:hAnsi="Times New Roman"/>
          <w:sz w:val="27"/>
          <w:szCs w:val="27"/>
          <w:lang w:val="uk-UA"/>
        </w:rPr>
        <w:t xml:space="preserve"> 04.06.2020 № 265-1 «Про затвердження Положення про позаштатну військово-лікарську комісію Луцького об’єднаного міського військового комісаріату». </w:t>
      </w:r>
    </w:p>
    <w:p w14:paraId="1F23A439" w14:textId="77777777" w:rsidR="00B5720F" w:rsidRPr="007C18A6" w:rsidRDefault="00173BC9" w:rsidP="007C18A6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  <w:lang w:val="uk-UA"/>
        </w:rPr>
      </w:pPr>
      <w:r w:rsidRPr="007C18A6">
        <w:rPr>
          <w:rFonts w:ascii="Times New Roman" w:hAnsi="Times New Roman"/>
          <w:sz w:val="27"/>
          <w:szCs w:val="27"/>
          <w:lang w:val="uk-UA"/>
        </w:rPr>
        <w:t>3</w:t>
      </w:r>
      <w:r w:rsidR="00B5720F" w:rsidRPr="007C18A6">
        <w:rPr>
          <w:rFonts w:ascii="Times New Roman" w:hAnsi="Times New Roman"/>
          <w:sz w:val="27"/>
          <w:szCs w:val="27"/>
          <w:lang w:val="uk-UA"/>
        </w:rPr>
        <w:t>. Контроль за виконанням рішення покласти на заступника міського голови</w:t>
      </w:r>
      <w:r w:rsidR="008A68CB" w:rsidRPr="007C18A6">
        <w:rPr>
          <w:rFonts w:ascii="Times New Roman" w:hAnsi="Times New Roman"/>
          <w:sz w:val="27"/>
          <w:szCs w:val="27"/>
          <w:lang w:val="uk-UA"/>
        </w:rPr>
        <w:t xml:space="preserve"> Ірину Чебелюк</w:t>
      </w:r>
      <w:r w:rsidR="002F284B" w:rsidRPr="007C18A6">
        <w:rPr>
          <w:rFonts w:ascii="Times New Roman" w:hAnsi="Times New Roman"/>
          <w:sz w:val="27"/>
          <w:szCs w:val="27"/>
          <w:lang w:val="uk-UA"/>
        </w:rPr>
        <w:t>.</w:t>
      </w:r>
      <w:r w:rsidR="00B5720F" w:rsidRPr="007C18A6">
        <w:rPr>
          <w:rFonts w:ascii="Times New Roman" w:hAnsi="Times New Roman"/>
          <w:sz w:val="27"/>
          <w:szCs w:val="27"/>
          <w:lang w:val="uk-UA"/>
        </w:rPr>
        <w:t xml:space="preserve"> </w:t>
      </w:r>
    </w:p>
    <w:p w14:paraId="70EB79E9" w14:textId="77777777" w:rsidR="00CC702E" w:rsidRPr="007C18A6" w:rsidRDefault="00CC702E" w:rsidP="007C18A6">
      <w:pPr>
        <w:spacing w:after="0" w:line="240" w:lineRule="auto"/>
        <w:ind w:firstLine="567"/>
        <w:jc w:val="both"/>
        <w:rPr>
          <w:rFonts w:ascii="Times New Roman" w:hAnsi="Times New Roman"/>
          <w:lang w:val="uk-UA"/>
        </w:rPr>
      </w:pPr>
    </w:p>
    <w:p w14:paraId="6D88BB62" w14:textId="77777777" w:rsidR="007C18A6" w:rsidRPr="007C18A6" w:rsidRDefault="007C18A6" w:rsidP="007C18A6">
      <w:pPr>
        <w:spacing w:after="0" w:line="240" w:lineRule="auto"/>
        <w:ind w:firstLine="567"/>
        <w:jc w:val="both"/>
        <w:rPr>
          <w:rFonts w:ascii="Times New Roman" w:hAnsi="Times New Roman"/>
          <w:lang w:val="uk-UA"/>
        </w:rPr>
      </w:pPr>
    </w:p>
    <w:p w14:paraId="14B0C40D" w14:textId="36D7E30F" w:rsidR="002F284B" w:rsidRPr="007C18A6" w:rsidRDefault="002F284B" w:rsidP="007C18A6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uk-UA"/>
        </w:rPr>
      </w:pPr>
      <w:r w:rsidRPr="007C18A6">
        <w:rPr>
          <w:rFonts w:ascii="Times New Roman" w:hAnsi="Times New Roman"/>
          <w:sz w:val="27"/>
          <w:szCs w:val="27"/>
          <w:lang w:val="uk-UA"/>
        </w:rPr>
        <w:t>Міський голова</w:t>
      </w:r>
      <w:r w:rsidR="007C18A6" w:rsidRPr="007C18A6">
        <w:rPr>
          <w:rFonts w:ascii="Times New Roman" w:hAnsi="Times New Roman"/>
          <w:sz w:val="27"/>
          <w:szCs w:val="27"/>
          <w:lang w:val="uk-UA"/>
        </w:rPr>
        <w:tab/>
      </w:r>
      <w:r w:rsidR="007C18A6">
        <w:rPr>
          <w:rFonts w:ascii="Times New Roman" w:hAnsi="Times New Roman"/>
          <w:sz w:val="27"/>
          <w:szCs w:val="27"/>
          <w:lang w:val="uk-UA"/>
        </w:rPr>
        <w:tab/>
      </w:r>
      <w:r w:rsidR="007C18A6" w:rsidRPr="007C18A6">
        <w:rPr>
          <w:rFonts w:ascii="Times New Roman" w:hAnsi="Times New Roman"/>
          <w:sz w:val="27"/>
          <w:szCs w:val="27"/>
          <w:lang w:val="uk-UA"/>
        </w:rPr>
        <w:tab/>
      </w:r>
      <w:r w:rsidR="007C18A6" w:rsidRPr="007C18A6">
        <w:rPr>
          <w:rFonts w:ascii="Times New Roman" w:hAnsi="Times New Roman"/>
          <w:sz w:val="27"/>
          <w:szCs w:val="27"/>
          <w:lang w:val="uk-UA"/>
        </w:rPr>
        <w:tab/>
      </w:r>
      <w:r w:rsidR="007C18A6" w:rsidRPr="007C18A6">
        <w:rPr>
          <w:rFonts w:ascii="Times New Roman" w:hAnsi="Times New Roman"/>
          <w:sz w:val="27"/>
          <w:szCs w:val="27"/>
          <w:lang w:val="uk-UA"/>
        </w:rPr>
        <w:tab/>
      </w:r>
      <w:r w:rsidR="007C18A6" w:rsidRPr="007C18A6">
        <w:rPr>
          <w:rFonts w:ascii="Times New Roman" w:hAnsi="Times New Roman"/>
          <w:sz w:val="27"/>
          <w:szCs w:val="27"/>
          <w:lang w:val="uk-UA"/>
        </w:rPr>
        <w:tab/>
      </w:r>
      <w:r w:rsidR="007C18A6" w:rsidRPr="007C18A6">
        <w:rPr>
          <w:rFonts w:ascii="Times New Roman" w:hAnsi="Times New Roman"/>
          <w:sz w:val="27"/>
          <w:szCs w:val="27"/>
          <w:lang w:val="uk-UA"/>
        </w:rPr>
        <w:tab/>
      </w:r>
      <w:r w:rsidR="007C18A6" w:rsidRPr="007C18A6">
        <w:rPr>
          <w:rFonts w:ascii="Times New Roman" w:hAnsi="Times New Roman"/>
          <w:sz w:val="27"/>
          <w:szCs w:val="27"/>
          <w:lang w:val="uk-UA"/>
        </w:rPr>
        <w:tab/>
      </w:r>
      <w:r w:rsidRPr="007C18A6">
        <w:rPr>
          <w:rFonts w:ascii="Times New Roman" w:hAnsi="Times New Roman"/>
          <w:sz w:val="27"/>
          <w:szCs w:val="27"/>
          <w:lang w:val="uk-UA"/>
        </w:rPr>
        <w:t>Ігор ПОЛІЩУК</w:t>
      </w:r>
    </w:p>
    <w:p w14:paraId="19D30DD2" w14:textId="77777777" w:rsidR="00173BC9" w:rsidRPr="007C18A6" w:rsidRDefault="00173BC9" w:rsidP="007C18A6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uk-UA"/>
        </w:rPr>
      </w:pPr>
    </w:p>
    <w:p w14:paraId="50C5E79D" w14:textId="77777777" w:rsidR="00173BC9" w:rsidRPr="007C18A6" w:rsidRDefault="00173BC9" w:rsidP="007C18A6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uk-UA"/>
        </w:rPr>
      </w:pPr>
      <w:r w:rsidRPr="007C18A6">
        <w:rPr>
          <w:rFonts w:ascii="Times New Roman" w:hAnsi="Times New Roman"/>
          <w:sz w:val="27"/>
          <w:szCs w:val="27"/>
          <w:lang w:val="uk-UA"/>
        </w:rPr>
        <w:t xml:space="preserve">Заступник міського голови, </w:t>
      </w:r>
    </w:p>
    <w:p w14:paraId="53533FF6" w14:textId="132E7757" w:rsidR="00173BC9" w:rsidRPr="007C18A6" w:rsidRDefault="00173BC9" w:rsidP="007C18A6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uk-UA"/>
        </w:rPr>
      </w:pPr>
      <w:r w:rsidRPr="007C18A6">
        <w:rPr>
          <w:rFonts w:ascii="Times New Roman" w:hAnsi="Times New Roman"/>
          <w:sz w:val="27"/>
          <w:szCs w:val="27"/>
          <w:lang w:val="uk-UA"/>
        </w:rPr>
        <w:t>к</w:t>
      </w:r>
      <w:r w:rsidR="00C20E52" w:rsidRPr="007C18A6">
        <w:rPr>
          <w:rFonts w:ascii="Times New Roman" w:hAnsi="Times New Roman"/>
          <w:sz w:val="27"/>
          <w:szCs w:val="27"/>
          <w:lang w:val="uk-UA"/>
        </w:rPr>
        <w:t>еруючий справами виконкому</w:t>
      </w:r>
      <w:r w:rsidR="007C18A6" w:rsidRPr="007C18A6">
        <w:rPr>
          <w:rFonts w:ascii="Times New Roman" w:hAnsi="Times New Roman"/>
          <w:sz w:val="27"/>
          <w:szCs w:val="27"/>
          <w:lang w:val="uk-UA"/>
        </w:rPr>
        <w:tab/>
      </w:r>
      <w:r w:rsidR="007C18A6" w:rsidRPr="007C18A6">
        <w:rPr>
          <w:rFonts w:ascii="Times New Roman" w:hAnsi="Times New Roman"/>
          <w:sz w:val="27"/>
          <w:szCs w:val="27"/>
          <w:lang w:val="uk-UA"/>
        </w:rPr>
        <w:tab/>
      </w:r>
      <w:r w:rsidR="007C18A6">
        <w:rPr>
          <w:rFonts w:ascii="Times New Roman" w:hAnsi="Times New Roman"/>
          <w:sz w:val="27"/>
          <w:szCs w:val="27"/>
          <w:lang w:val="uk-UA"/>
        </w:rPr>
        <w:tab/>
      </w:r>
      <w:r w:rsidR="007C18A6" w:rsidRPr="007C18A6">
        <w:rPr>
          <w:rFonts w:ascii="Times New Roman" w:hAnsi="Times New Roman"/>
          <w:sz w:val="27"/>
          <w:szCs w:val="27"/>
          <w:lang w:val="uk-UA"/>
        </w:rPr>
        <w:tab/>
      </w:r>
      <w:r w:rsidR="007C18A6" w:rsidRPr="007C18A6">
        <w:rPr>
          <w:rFonts w:ascii="Times New Roman" w:hAnsi="Times New Roman"/>
          <w:sz w:val="27"/>
          <w:szCs w:val="27"/>
          <w:lang w:val="uk-UA"/>
        </w:rPr>
        <w:tab/>
      </w:r>
      <w:r w:rsidRPr="007C18A6">
        <w:rPr>
          <w:rFonts w:ascii="Times New Roman" w:hAnsi="Times New Roman"/>
          <w:sz w:val="27"/>
          <w:szCs w:val="27"/>
          <w:lang w:val="uk-UA"/>
        </w:rPr>
        <w:t>Юрій ВЕРБИЧ</w:t>
      </w:r>
    </w:p>
    <w:p w14:paraId="3FA3BB22" w14:textId="77777777" w:rsidR="00173BC9" w:rsidRPr="007C18A6" w:rsidRDefault="00173BC9" w:rsidP="007C18A6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  <w:lang w:val="uk-UA"/>
        </w:rPr>
      </w:pPr>
    </w:p>
    <w:p w14:paraId="27EE2542" w14:textId="5DCA597C" w:rsidR="000C4D4E" w:rsidRPr="007E0A28" w:rsidRDefault="004F3FE5" w:rsidP="007C18A6">
      <w:pPr>
        <w:spacing w:after="0" w:line="240" w:lineRule="auto"/>
        <w:jc w:val="both"/>
        <w:rPr>
          <w:lang w:val="uk-UA"/>
        </w:rPr>
      </w:pPr>
      <w:r w:rsidRPr="007C18A6">
        <w:rPr>
          <w:rFonts w:ascii="Times New Roman" w:hAnsi="Times New Roman"/>
          <w:sz w:val="24"/>
          <w:szCs w:val="24"/>
          <w:lang w:val="uk-UA"/>
        </w:rPr>
        <w:t xml:space="preserve">Лотвін </w:t>
      </w:r>
      <w:r w:rsidR="000C4D4E" w:rsidRPr="007C18A6">
        <w:rPr>
          <w:rFonts w:ascii="Times New Roman" w:hAnsi="Times New Roman"/>
          <w:sz w:val="24"/>
          <w:szCs w:val="24"/>
          <w:lang w:val="uk-UA"/>
        </w:rPr>
        <w:t>722</w:t>
      </w:r>
      <w:r w:rsidRPr="007C18A6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C4D4E" w:rsidRPr="007C18A6">
        <w:rPr>
          <w:rFonts w:ascii="Times New Roman" w:hAnsi="Times New Roman"/>
          <w:sz w:val="24"/>
          <w:szCs w:val="24"/>
          <w:lang w:val="uk-UA"/>
        </w:rPr>
        <w:t>251</w:t>
      </w:r>
    </w:p>
    <w:sectPr w:rsidR="000C4D4E" w:rsidRPr="007E0A28" w:rsidSect="00656175">
      <w:headerReference w:type="even" r:id="rId8"/>
      <w:headerReference w:type="default" r:id="rId9"/>
      <w:pgSz w:w="11907" w:h="16840" w:code="9"/>
      <w:pgMar w:top="397" w:right="567" w:bottom="992" w:left="1985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BCE7C" w14:textId="77777777" w:rsidR="00656175" w:rsidRDefault="00656175">
      <w:pPr>
        <w:spacing w:after="0" w:line="240" w:lineRule="auto"/>
      </w:pPr>
      <w:r>
        <w:separator/>
      </w:r>
    </w:p>
  </w:endnote>
  <w:endnote w:type="continuationSeparator" w:id="0">
    <w:p w14:paraId="46A367E2" w14:textId="77777777" w:rsidR="00656175" w:rsidRDefault="00656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243D7" w14:textId="77777777" w:rsidR="00656175" w:rsidRDefault="00656175">
      <w:pPr>
        <w:spacing w:after="0" w:line="240" w:lineRule="auto"/>
      </w:pPr>
      <w:r>
        <w:separator/>
      </w:r>
    </w:p>
  </w:footnote>
  <w:footnote w:type="continuationSeparator" w:id="0">
    <w:p w14:paraId="21376119" w14:textId="77777777" w:rsidR="00656175" w:rsidRDefault="006561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B43A5" w14:textId="77777777" w:rsidR="000C4D4E" w:rsidRDefault="000C4D4E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A7EF772" w14:textId="77777777" w:rsidR="000C4D4E" w:rsidRDefault="000C4D4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736D" w14:textId="77777777" w:rsidR="000C4D4E" w:rsidRDefault="000C4D4E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A68CB">
      <w:rPr>
        <w:rStyle w:val="a5"/>
        <w:noProof/>
      </w:rPr>
      <w:t>2</w:t>
    </w:r>
    <w:r>
      <w:rPr>
        <w:rStyle w:val="a5"/>
      </w:rPr>
      <w:fldChar w:fldCharType="end"/>
    </w:r>
  </w:p>
  <w:p w14:paraId="624D03C6" w14:textId="77777777" w:rsidR="000C4D4E" w:rsidRDefault="000C4D4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E2C38"/>
    <w:rsid w:val="00003EBD"/>
    <w:rsid w:val="0000750A"/>
    <w:rsid w:val="000152B8"/>
    <w:rsid w:val="000228C5"/>
    <w:rsid w:val="0002516A"/>
    <w:rsid w:val="000401FA"/>
    <w:rsid w:val="000411AA"/>
    <w:rsid w:val="0004278C"/>
    <w:rsid w:val="000475E4"/>
    <w:rsid w:val="0005140B"/>
    <w:rsid w:val="00056B14"/>
    <w:rsid w:val="00060E3F"/>
    <w:rsid w:val="0006629D"/>
    <w:rsid w:val="00071067"/>
    <w:rsid w:val="00075A25"/>
    <w:rsid w:val="00076CA0"/>
    <w:rsid w:val="00092B56"/>
    <w:rsid w:val="000969EC"/>
    <w:rsid w:val="000A654A"/>
    <w:rsid w:val="000A7B02"/>
    <w:rsid w:val="000B0BE2"/>
    <w:rsid w:val="000B21C5"/>
    <w:rsid w:val="000B266E"/>
    <w:rsid w:val="000B3D29"/>
    <w:rsid w:val="000C4D4E"/>
    <w:rsid w:val="000C6E4C"/>
    <w:rsid w:val="000F4876"/>
    <w:rsid w:val="000F5348"/>
    <w:rsid w:val="000F627D"/>
    <w:rsid w:val="00101E67"/>
    <w:rsid w:val="00115F5F"/>
    <w:rsid w:val="0013489D"/>
    <w:rsid w:val="00135CFF"/>
    <w:rsid w:val="001469DD"/>
    <w:rsid w:val="00152915"/>
    <w:rsid w:val="00155C92"/>
    <w:rsid w:val="00165793"/>
    <w:rsid w:val="00173BC9"/>
    <w:rsid w:val="001759FE"/>
    <w:rsid w:val="001817D7"/>
    <w:rsid w:val="001963DD"/>
    <w:rsid w:val="001A2106"/>
    <w:rsid w:val="001A71C3"/>
    <w:rsid w:val="001B2CC6"/>
    <w:rsid w:val="001B5282"/>
    <w:rsid w:val="001B6F5B"/>
    <w:rsid w:val="001C000A"/>
    <w:rsid w:val="0020469C"/>
    <w:rsid w:val="00207304"/>
    <w:rsid w:val="00210A02"/>
    <w:rsid w:val="00225A14"/>
    <w:rsid w:val="00226A44"/>
    <w:rsid w:val="0023273D"/>
    <w:rsid w:val="00237124"/>
    <w:rsid w:val="002424BC"/>
    <w:rsid w:val="00246D86"/>
    <w:rsid w:val="00251EC5"/>
    <w:rsid w:val="00254F53"/>
    <w:rsid w:val="00260442"/>
    <w:rsid w:val="00262F58"/>
    <w:rsid w:val="00263E62"/>
    <w:rsid w:val="0026422A"/>
    <w:rsid w:val="00264922"/>
    <w:rsid w:val="0027065D"/>
    <w:rsid w:val="00270CD9"/>
    <w:rsid w:val="00271609"/>
    <w:rsid w:val="00280771"/>
    <w:rsid w:val="00287028"/>
    <w:rsid w:val="002A3E2B"/>
    <w:rsid w:val="002A4242"/>
    <w:rsid w:val="002B7ADD"/>
    <w:rsid w:val="002C1584"/>
    <w:rsid w:val="002C46BE"/>
    <w:rsid w:val="002C6CCD"/>
    <w:rsid w:val="002E4189"/>
    <w:rsid w:val="002E4B05"/>
    <w:rsid w:val="002F284B"/>
    <w:rsid w:val="002F2FDE"/>
    <w:rsid w:val="002F4492"/>
    <w:rsid w:val="0030409E"/>
    <w:rsid w:val="00305E4F"/>
    <w:rsid w:val="00314B30"/>
    <w:rsid w:val="00326C84"/>
    <w:rsid w:val="00330CDC"/>
    <w:rsid w:val="00337E16"/>
    <w:rsid w:val="00342C97"/>
    <w:rsid w:val="00361173"/>
    <w:rsid w:val="00363ACB"/>
    <w:rsid w:val="00371D82"/>
    <w:rsid w:val="0037562D"/>
    <w:rsid w:val="00375A90"/>
    <w:rsid w:val="00381AAF"/>
    <w:rsid w:val="00385D15"/>
    <w:rsid w:val="00393D39"/>
    <w:rsid w:val="003A0DE9"/>
    <w:rsid w:val="003A26DE"/>
    <w:rsid w:val="003A2D1C"/>
    <w:rsid w:val="003A50B7"/>
    <w:rsid w:val="003A6CF2"/>
    <w:rsid w:val="003B0111"/>
    <w:rsid w:val="003B1446"/>
    <w:rsid w:val="003D00A3"/>
    <w:rsid w:val="003D79B1"/>
    <w:rsid w:val="003E31E7"/>
    <w:rsid w:val="003F3168"/>
    <w:rsid w:val="003F7494"/>
    <w:rsid w:val="004048C8"/>
    <w:rsid w:val="00415A1E"/>
    <w:rsid w:val="00417D2B"/>
    <w:rsid w:val="004219E6"/>
    <w:rsid w:val="00435E21"/>
    <w:rsid w:val="00437E09"/>
    <w:rsid w:val="004409B0"/>
    <w:rsid w:val="00441648"/>
    <w:rsid w:val="00442F47"/>
    <w:rsid w:val="0044798F"/>
    <w:rsid w:val="00453783"/>
    <w:rsid w:val="004561C6"/>
    <w:rsid w:val="00464540"/>
    <w:rsid w:val="0047080E"/>
    <w:rsid w:val="00481BE2"/>
    <w:rsid w:val="0048265F"/>
    <w:rsid w:val="0049562C"/>
    <w:rsid w:val="004959FC"/>
    <w:rsid w:val="004B197C"/>
    <w:rsid w:val="004C7E9C"/>
    <w:rsid w:val="004F1CD3"/>
    <w:rsid w:val="004F3FE5"/>
    <w:rsid w:val="00511BAA"/>
    <w:rsid w:val="00515817"/>
    <w:rsid w:val="005230A1"/>
    <w:rsid w:val="005372AE"/>
    <w:rsid w:val="00537489"/>
    <w:rsid w:val="005409AD"/>
    <w:rsid w:val="005519FB"/>
    <w:rsid w:val="005539C1"/>
    <w:rsid w:val="005613D7"/>
    <w:rsid w:val="00585349"/>
    <w:rsid w:val="005931A7"/>
    <w:rsid w:val="005971BF"/>
    <w:rsid w:val="005B7ECE"/>
    <w:rsid w:val="005C6BE0"/>
    <w:rsid w:val="005D0269"/>
    <w:rsid w:val="005D4149"/>
    <w:rsid w:val="005E1917"/>
    <w:rsid w:val="005E580E"/>
    <w:rsid w:val="005F17A4"/>
    <w:rsid w:val="005F36E3"/>
    <w:rsid w:val="00600EEB"/>
    <w:rsid w:val="00600F20"/>
    <w:rsid w:val="00624406"/>
    <w:rsid w:val="00644EB2"/>
    <w:rsid w:val="006478CE"/>
    <w:rsid w:val="006522A7"/>
    <w:rsid w:val="00656175"/>
    <w:rsid w:val="006665BF"/>
    <w:rsid w:val="006805F2"/>
    <w:rsid w:val="006851F9"/>
    <w:rsid w:val="006A7B76"/>
    <w:rsid w:val="006B793D"/>
    <w:rsid w:val="006C3AC3"/>
    <w:rsid w:val="006C52F4"/>
    <w:rsid w:val="006D15A4"/>
    <w:rsid w:val="006D7C8A"/>
    <w:rsid w:val="006F035C"/>
    <w:rsid w:val="006F2CB5"/>
    <w:rsid w:val="00706830"/>
    <w:rsid w:val="00716A1C"/>
    <w:rsid w:val="00716F5E"/>
    <w:rsid w:val="00717224"/>
    <w:rsid w:val="00735404"/>
    <w:rsid w:val="00736E10"/>
    <w:rsid w:val="007472C8"/>
    <w:rsid w:val="00753CB4"/>
    <w:rsid w:val="00770BE9"/>
    <w:rsid w:val="007731A1"/>
    <w:rsid w:val="0077393A"/>
    <w:rsid w:val="00790FF5"/>
    <w:rsid w:val="007A158E"/>
    <w:rsid w:val="007A7B08"/>
    <w:rsid w:val="007B02DC"/>
    <w:rsid w:val="007C18A6"/>
    <w:rsid w:val="007C7E8C"/>
    <w:rsid w:val="007E0A28"/>
    <w:rsid w:val="007E4333"/>
    <w:rsid w:val="007F4A4C"/>
    <w:rsid w:val="00804ED5"/>
    <w:rsid w:val="00812D9C"/>
    <w:rsid w:val="0081734A"/>
    <w:rsid w:val="008217CE"/>
    <w:rsid w:val="0082417A"/>
    <w:rsid w:val="00825476"/>
    <w:rsid w:val="00825D9E"/>
    <w:rsid w:val="00844744"/>
    <w:rsid w:val="00845335"/>
    <w:rsid w:val="008458B0"/>
    <w:rsid w:val="00846769"/>
    <w:rsid w:val="00851AE1"/>
    <w:rsid w:val="00851F6E"/>
    <w:rsid w:val="00854F46"/>
    <w:rsid w:val="0086587B"/>
    <w:rsid w:val="008713D8"/>
    <w:rsid w:val="0088698F"/>
    <w:rsid w:val="00887998"/>
    <w:rsid w:val="008A01E3"/>
    <w:rsid w:val="008A68CB"/>
    <w:rsid w:val="008D6F62"/>
    <w:rsid w:val="008E0DB7"/>
    <w:rsid w:val="008E5B54"/>
    <w:rsid w:val="008E612E"/>
    <w:rsid w:val="008E7E39"/>
    <w:rsid w:val="008F19E6"/>
    <w:rsid w:val="008F6B53"/>
    <w:rsid w:val="00906181"/>
    <w:rsid w:val="009167CC"/>
    <w:rsid w:val="00922C5F"/>
    <w:rsid w:val="00937139"/>
    <w:rsid w:val="0094185E"/>
    <w:rsid w:val="00943741"/>
    <w:rsid w:val="00945E8C"/>
    <w:rsid w:val="00956162"/>
    <w:rsid w:val="0095642B"/>
    <w:rsid w:val="00962440"/>
    <w:rsid w:val="009812C8"/>
    <w:rsid w:val="0098714A"/>
    <w:rsid w:val="00991B89"/>
    <w:rsid w:val="00996028"/>
    <w:rsid w:val="00996A24"/>
    <w:rsid w:val="009A2377"/>
    <w:rsid w:val="009C4024"/>
    <w:rsid w:val="009D5A18"/>
    <w:rsid w:val="009F3309"/>
    <w:rsid w:val="009F76DA"/>
    <w:rsid w:val="00A05CF8"/>
    <w:rsid w:val="00A07E25"/>
    <w:rsid w:val="00A14C13"/>
    <w:rsid w:val="00A17EDB"/>
    <w:rsid w:val="00A2524C"/>
    <w:rsid w:val="00A356AF"/>
    <w:rsid w:val="00A43A2D"/>
    <w:rsid w:val="00A470EE"/>
    <w:rsid w:val="00A4737E"/>
    <w:rsid w:val="00A656D3"/>
    <w:rsid w:val="00A66278"/>
    <w:rsid w:val="00A72955"/>
    <w:rsid w:val="00A72B9C"/>
    <w:rsid w:val="00A75BF5"/>
    <w:rsid w:val="00A87AE2"/>
    <w:rsid w:val="00AB0F11"/>
    <w:rsid w:val="00AB263C"/>
    <w:rsid w:val="00AB3B09"/>
    <w:rsid w:val="00AB61F2"/>
    <w:rsid w:val="00AB750B"/>
    <w:rsid w:val="00AC24AF"/>
    <w:rsid w:val="00AC7C30"/>
    <w:rsid w:val="00AD27E5"/>
    <w:rsid w:val="00AD5E1D"/>
    <w:rsid w:val="00AE3187"/>
    <w:rsid w:val="00AE3672"/>
    <w:rsid w:val="00AE71EB"/>
    <w:rsid w:val="00B07F6F"/>
    <w:rsid w:val="00B17657"/>
    <w:rsid w:val="00B2619F"/>
    <w:rsid w:val="00B3475F"/>
    <w:rsid w:val="00B5720F"/>
    <w:rsid w:val="00B57843"/>
    <w:rsid w:val="00B80DAF"/>
    <w:rsid w:val="00B904ED"/>
    <w:rsid w:val="00B95EAA"/>
    <w:rsid w:val="00B97BCF"/>
    <w:rsid w:val="00BA219B"/>
    <w:rsid w:val="00BB06DA"/>
    <w:rsid w:val="00BB7C70"/>
    <w:rsid w:val="00BC4DCF"/>
    <w:rsid w:val="00BD0539"/>
    <w:rsid w:val="00BD0C07"/>
    <w:rsid w:val="00BD6FAA"/>
    <w:rsid w:val="00BD70A7"/>
    <w:rsid w:val="00BE5A16"/>
    <w:rsid w:val="00BE635D"/>
    <w:rsid w:val="00C04476"/>
    <w:rsid w:val="00C20E52"/>
    <w:rsid w:val="00C27462"/>
    <w:rsid w:val="00C41439"/>
    <w:rsid w:val="00C47EF6"/>
    <w:rsid w:val="00C6376D"/>
    <w:rsid w:val="00C660DD"/>
    <w:rsid w:val="00C7246C"/>
    <w:rsid w:val="00C72C75"/>
    <w:rsid w:val="00C82E73"/>
    <w:rsid w:val="00C844AE"/>
    <w:rsid w:val="00C947E3"/>
    <w:rsid w:val="00CB26C8"/>
    <w:rsid w:val="00CC03A6"/>
    <w:rsid w:val="00CC27BC"/>
    <w:rsid w:val="00CC702E"/>
    <w:rsid w:val="00CD4EBB"/>
    <w:rsid w:val="00CF0E90"/>
    <w:rsid w:val="00CF4E3F"/>
    <w:rsid w:val="00D058ED"/>
    <w:rsid w:val="00D10728"/>
    <w:rsid w:val="00D14075"/>
    <w:rsid w:val="00D14532"/>
    <w:rsid w:val="00D27557"/>
    <w:rsid w:val="00D63245"/>
    <w:rsid w:val="00D6644E"/>
    <w:rsid w:val="00D74314"/>
    <w:rsid w:val="00D83659"/>
    <w:rsid w:val="00D839A9"/>
    <w:rsid w:val="00D87CF0"/>
    <w:rsid w:val="00DB6E4F"/>
    <w:rsid w:val="00DE060A"/>
    <w:rsid w:val="00DE1F1E"/>
    <w:rsid w:val="00DF2951"/>
    <w:rsid w:val="00DF30D4"/>
    <w:rsid w:val="00DF601D"/>
    <w:rsid w:val="00DF66B4"/>
    <w:rsid w:val="00E11B4C"/>
    <w:rsid w:val="00E16ED8"/>
    <w:rsid w:val="00E22F45"/>
    <w:rsid w:val="00E370AD"/>
    <w:rsid w:val="00E45952"/>
    <w:rsid w:val="00E46D0F"/>
    <w:rsid w:val="00E52FA2"/>
    <w:rsid w:val="00E534C6"/>
    <w:rsid w:val="00E610E3"/>
    <w:rsid w:val="00E61DC6"/>
    <w:rsid w:val="00E6323B"/>
    <w:rsid w:val="00E66078"/>
    <w:rsid w:val="00E7200D"/>
    <w:rsid w:val="00E7204D"/>
    <w:rsid w:val="00E764D7"/>
    <w:rsid w:val="00E8319D"/>
    <w:rsid w:val="00E93BB6"/>
    <w:rsid w:val="00E943BB"/>
    <w:rsid w:val="00E968AA"/>
    <w:rsid w:val="00EC2031"/>
    <w:rsid w:val="00EC5BE9"/>
    <w:rsid w:val="00ED406F"/>
    <w:rsid w:val="00ED7747"/>
    <w:rsid w:val="00EE2C38"/>
    <w:rsid w:val="00EF2E7A"/>
    <w:rsid w:val="00F151E7"/>
    <w:rsid w:val="00F232B8"/>
    <w:rsid w:val="00F27324"/>
    <w:rsid w:val="00F36640"/>
    <w:rsid w:val="00F433E8"/>
    <w:rsid w:val="00F4754E"/>
    <w:rsid w:val="00F65109"/>
    <w:rsid w:val="00F73CDD"/>
    <w:rsid w:val="00F73E01"/>
    <w:rsid w:val="00F81D38"/>
    <w:rsid w:val="00F87F54"/>
    <w:rsid w:val="00F97A79"/>
    <w:rsid w:val="00FB4AE0"/>
    <w:rsid w:val="00FC147E"/>
    <w:rsid w:val="00FC55C5"/>
    <w:rsid w:val="00FD1803"/>
    <w:rsid w:val="00FE0AEF"/>
    <w:rsid w:val="00FF2110"/>
    <w:rsid w:val="00FF26F6"/>
    <w:rsid w:val="00FF49CE"/>
    <w:rsid w:val="00FF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264FD0"/>
  <w15:docId w15:val="{640C3F14-6A71-4722-8AFC-B3C8D3C23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2CB5"/>
    <w:pPr>
      <w:spacing w:after="200" w:line="276" w:lineRule="auto"/>
    </w:pPr>
    <w:rPr>
      <w:sz w:val="22"/>
      <w:szCs w:val="22"/>
      <w:lang w:val="ru-RU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0A2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bCs/>
      <w:sz w:val="28"/>
      <w:szCs w:val="24"/>
      <w:lang w:val="uk-UA" w:eastAsia="ru-RU"/>
    </w:rPr>
  </w:style>
  <w:style w:type="character" w:customStyle="1" w:styleId="a4">
    <w:name w:val="Верхній колонтитул Знак"/>
    <w:link w:val="a3"/>
    <w:uiPriority w:val="99"/>
    <w:locked/>
    <w:rsid w:val="007E0A28"/>
    <w:rPr>
      <w:rFonts w:ascii="Times New Roman" w:hAnsi="Times New Roman" w:cs="Times New Roman"/>
      <w:bCs/>
      <w:sz w:val="24"/>
      <w:szCs w:val="24"/>
      <w:lang w:val="uk-UA" w:eastAsia="ru-RU"/>
    </w:rPr>
  </w:style>
  <w:style w:type="character" w:styleId="a5">
    <w:name w:val="page number"/>
    <w:uiPriority w:val="99"/>
    <w:rsid w:val="007E0A28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2649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link w:val="a6"/>
    <w:uiPriority w:val="99"/>
    <w:semiHidden/>
    <w:rsid w:val="00264922"/>
    <w:rPr>
      <w:rFonts w:ascii="Segoe UI" w:hAnsi="Segoe UI" w:cs="Segoe UI"/>
      <w:sz w:val="18"/>
      <w:szCs w:val="18"/>
      <w:lang w:val="ru-RU" w:eastAsia="en-US"/>
    </w:rPr>
  </w:style>
  <w:style w:type="character" w:customStyle="1" w:styleId="rvts23">
    <w:name w:val="rvts23"/>
    <w:rsid w:val="00DE060A"/>
  </w:style>
  <w:style w:type="paragraph" w:customStyle="1" w:styleId="rvps6">
    <w:name w:val="rvps6"/>
    <w:basedOn w:val="a"/>
    <w:rsid w:val="00DE06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13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1</Pages>
  <Words>1100</Words>
  <Characters>628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Ірина Демидюк</cp:lastModifiedBy>
  <cp:revision>73</cp:revision>
  <cp:lastPrinted>2024-01-09T11:58:00Z</cp:lastPrinted>
  <dcterms:created xsi:type="dcterms:W3CDTF">2018-01-12T08:22:00Z</dcterms:created>
  <dcterms:modified xsi:type="dcterms:W3CDTF">2024-01-10T14:19:00Z</dcterms:modified>
</cp:coreProperties>
</file>