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7385" cy="667385"/>
                <wp:effectExtent l="635" t="0" r="0" b="0"/>
                <wp:wrapNone/>
                <wp:docPr id="1" name="shapetype_ole_rId2"/>
                <a:graphic xmlns:a="http://schemas.openxmlformats.org/drawingml/2006/main">
                  <a:graphicData uri="http://schemas.microsoft.com/office/word/2010/wordprocessingShape">
                    <wps:wsp>
                      <wps:cNvSpPr/>
                      <wps:spPr>
                        <a:xfrm>
                          <a:off x="0" y="0"/>
                          <a:ext cx="666720" cy="6667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45pt;height:52.4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17284169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ці</w:t>
      </w:r>
      <w:r>
        <w:rPr>
          <w:spacing w:val="-4"/>
          <w:sz w:val="22"/>
          <w:szCs w:val="22"/>
        </w:rPr>
        <w:t xml:space="preserve"> </w:t>
      </w:r>
      <w:r>
        <w:rPr>
          <w:rFonts w:eastAsia="Times New Roman" w:cs="Times New Roman"/>
          <w:color w:val="auto"/>
          <w:spacing w:val="-4"/>
          <w:kern w:val="0"/>
          <w:sz w:val="28"/>
          <w:szCs w:val="28"/>
          <w:lang w:val="uk-UA" w:eastAsia="zh-CN" w:bidi="ar-SA"/>
        </w:rPr>
        <w:t>Матвійчук М.І</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2"/>
          <w:szCs w:val="22"/>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2"/>
          <w:szCs w:val="22"/>
        </w:rPr>
        <w:t xml:space="preserve">   </w:t>
      </w:r>
      <w:r>
        <w:rPr>
          <w:spacing w:val="-8"/>
          <w:sz w:val="18"/>
          <w:szCs w:val="18"/>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 w:val="32"/>
          <w:szCs w:val="32"/>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Центральній,  </w:t>
      </w:r>
      <w:r>
        <w:rPr>
          <w:rFonts w:eastAsia="Times New Roman" w:cs="Times New Roman"/>
          <w:color w:val="auto"/>
          <w:spacing w:val="-8"/>
          <w:kern w:val="0"/>
          <w:sz w:val="28"/>
          <w:szCs w:val="28"/>
          <w:lang w:val="uk-UA" w:eastAsia="zh-CN" w:bidi="ar-SA"/>
        </w:rPr>
        <w:t xml:space="preserve">10  </w:t>
      </w:r>
      <w:r>
        <w:rPr>
          <w:rFonts w:eastAsia="Times New Roman" w:cs="Times New Roman"/>
          <w:color w:val="auto"/>
          <w:spacing w:val="-8"/>
          <w:kern w:val="0"/>
          <w:sz w:val="24"/>
          <w:szCs w:val="24"/>
          <w:lang w:val="uk-UA" w:eastAsia="zh-CN" w:bidi="ar-SA"/>
        </w:rPr>
        <w:t xml:space="preserve"> </w:t>
      </w:r>
      <w:r>
        <w:rPr>
          <w:spacing w:val="-4"/>
          <w:szCs w:val="28"/>
        </w:rPr>
        <w:t xml:space="preserve">у    с. </w:t>
      </w:r>
      <w:r>
        <w:rPr>
          <w:rFonts w:eastAsia="Times New Roman" w:cs="Times New Roman"/>
          <w:color w:val="auto"/>
          <w:spacing w:val="-4"/>
          <w:kern w:val="0"/>
          <w:sz w:val="28"/>
          <w:szCs w:val="28"/>
          <w:lang w:val="uk-UA" w:eastAsia="zh-CN" w:bidi="ar-SA"/>
        </w:rPr>
        <w:t>Городок</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Матвійчук Марії Іванівни</w:t>
      </w:r>
      <w:r>
        <w:rPr>
          <w:spacing w:val="-4"/>
          <w:szCs w:val="28"/>
        </w:rPr>
        <w:t>,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,2500</w:t>
      </w:r>
      <w:r>
        <w:rPr>
          <w:spacing w:val="-4"/>
          <w:szCs w:val="28"/>
        </w:rPr>
        <w:t xml:space="preserve"> га                                       </w:t>
      </w:r>
      <w:r>
        <w:rPr>
          <w:spacing w:val="-8"/>
          <w:szCs w:val="28"/>
        </w:rPr>
        <w:t xml:space="preserve">на </w:t>
      </w:r>
      <w:r>
        <w:rPr>
          <w:rFonts w:eastAsia="Times New Roman" w:cs="Times New Roman"/>
          <w:color w:val="auto"/>
          <w:spacing w:val="-8"/>
          <w:kern w:val="0"/>
          <w:sz w:val="28"/>
          <w:szCs w:val="28"/>
          <w:lang w:val="uk-UA" w:eastAsia="zh-CN" w:bidi="ar-SA"/>
        </w:rPr>
        <w:t xml:space="preserve">вул. Центральній, 10 </w:t>
      </w:r>
      <w:r>
        <w:rPr>
          <w:rFonts w:eastAsia="Times New Roman" w:cs="Times New Roman"/>
          <w:color w:val="auto"/>
          <w:spacing w:val="-4"/>
          <w:kern w:val="0"/>
          <w:sz w:val="28"/>
          <w:szCs w:val="28"/>
          <w:lang w:val="uk-UA" w:eastAsia="zh-CN" w:bidi="ar-SA"/>
        </w:rPr>
        <w:t>у с. Городок</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30.11.</w:t>
      </w:r>
      <w:r>
        <w:rPr>
          <w:spacing w:val="-4"/>
          <w:szCs w:val="28"/>
        </w:rPr>
        <w:t>2023 № НВ-</w:t>
      </w:r>
      <w:r>
        <w:rPr>
          <w:rFonts w:eastAsia="Times New Roman" w:cs="Times New Roman"/>
          <w:color w:val="auto"/>
          <w:spacing w:val="-4"/>
          <w:kern w:val="0"/>
          <w:sz w:val="28"/>
          <w:szCs w:val="28"/>
          <w:lang w:val="uk-UA" w:eastAsia="zh-CN" w:bidi="ar-SA"/>
        </w:rPr>
        <w:t>5100978902023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w:t>
      </w:r>
      <w:r>
        <w:rPr>
          <w:rFonts w:eastAsia="Times New Roman" w:cs="Times New Roman"/>
          <w:color w:val="auto"/>
          <w:spacing w:val="-8"/>
          <w:kern w:val="0"/>
          <w:sz w:val="28"/>
          <w:szCs w:val="28"/>
          <w:lang w:val="uk-UA" w:eastAsia="zh-CN" w:bidi="ar-SA"/>
        </w:rPr>
        <w:t xml:space="preserve">вул. Центральній, 10 </w:t>
      </w:r>
      <w:r>
        <w:rPr>
          <w:rFonts w:eastAsia="Times New Roman" w:cs="Times New Roman"/>
          <w:color w:val="auto"/>
          <w:spacing w:val="-4"/>
          <w:kern w:val="0"/>
          <w:sz w:val="28"/>
          <w:szCs w:val="28"/>
          <w:lang w:val="uk-UA" w:eastAsia="zh-CN" w:bidi="ar-SA"/>
        </w:rPr>
        <w:t>у с. Городок</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Матвійчук Марії Іванівні</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8"/>
          <w:kern w:val="0"/>
          <w:sz w:val="28"/>
          <w:szCs w:val="28"/>
          <w:lang w:val="uk-UA" w:eastAsia="zh-CN" w:bidi="ar-SA"/>
        </w:rPr>
        <w:t xml:space="preserve">на вул. Центральній, 10 </w:t>
      </w:r>
      <w:r>
        <w:rPr>
          <w:rFonts w:eastAsia="Times New Roman" w:cs="Times New Roman"/>
          <w:color w:val="auto"/>
          <w:spacing w:val="-4"/>
          <w:kern w:val="0"/>
          <w:sz w:val="28"/>
          <w:szCs w:val="28"/>
          <w:lang w:val="uk-UA" w:eastAsia="zh-CN" w:bidi="ar-SA"/>
        </w:rPr>
        <w:t>у с. Городок</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2500</w:t>
      </w:r>
      <w:r>
        <w:rPr>
          <w:szCs w:val="28"/>
        </w:rPr>
        <w:t> га, кадастровим номером 072288</w:t>
      </w:r>
      <w:r>
        <w:rPr>
          <w:rFonts w:eastAsia="Times New Roman" w:cs="Times New Roman"/>
          <w:color w:val="auto"/>
          <w:kern w:val="0"/>
          <w:sz w:val="28"/>
          <w:szCs w:val="28"/>
          <w:lang w:val="uk-UA" w:eastAsia="zh-CN" w:bidi="ar-SA"/>
        </w:rPr>
        <w:t>4300</w:t>
      </w:r>
      <w:r>
        <w:rPr>
          <w:szCs w:val="28"/>
        </w:rPr>
        <w:t>:0</w:t>
      </w:r>
      <w:r>
        <w:rPr>
          <w:rFonts w:eastAsia="Times New Roman" w:cs="Times New Roman"/>
          <w:color w:val="auto"/>
          <w:kern w:val="0"/>
          <w:sz w:val="28"/>
          <w:szCs w:val="28"/>
          <w:lang w:val="uk-UA" w:eastAsia="zh-CN" w:bidi="ar-SA"/>
        </w:rPr>
        <w:t>2</w:t>
      </w:r>
      <w:r>
        <w:rPr>
          <w:szCs w:val="28"/>
        </w:rPr>
        <w:t>:001:</w:t>
      </w:r>
      <w:r>
        <w:rPr>
          <w:rFonts w:eastAsia="Times New Roman" w:cs="Times New Roman"/>
          <w:color w:val="auto"/>
          <w:kern w:val="0"/>
          <w:sz w:val="28"/>
          <w:szCs w:val="28"/>
          <w:lang w:val="uk-UA" w:eastAsia="zh-CN" w:bidi="ar-SA"/>
        </w:rPr>
        <w:t>0019</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w:t>
      </w:r>
      <w:r>
        <w:rPr>
          <w:rFonts w:eastAsia="Times New Roman" w:cs="Times New Roman"/>
          <w:color w:val="auto"/>
          <w:spacing w:val="-4"/>
          <w:kern w:val="0"/>
          <w:sz w:val="28"/>
          <w:szCs w:val="28"/>
          <w:lang w:val="uk-UA" w:eastAsia="zh-CN" w:bidi="ar-SA"/>
        </w:rPr>
        <w:t>ромадянці Матвійчук Марії Іванівні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Центральній, 10 </w:t>
      </w:r>
      <w:r>
        <w:rPr>
          <w:rFonts w:eastAsia="Times New Roman" w:cs="Times New Roman"/>
          <w:color w:val="auto"/>
          <w:spacing w:val="-4"/>
          <w:kern w:val="0"/>
          <w:sz w:val="28"/>
          <w:szCs w:val="28"/>
          <w:lang w:val="uk-UA" w:eastAsia="zh-CN" w:bidi="ar-SA"/>
        </w:rPr>
        <w:t>у с. Городок</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0,2500 га, кадастровим номером 0722884300:02:001:0019</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w:t>
      </w:r>
      <w:r>
        <w:rPr>
          <w:rFonts w:eastAsia="Times New Roman" w:cs="Times New Roman"/>
          <w:color w:val="auto"/>
          <w:kern w:val="0"/>
          <w:sz w:val="28"/>
          <w:szCs w:val="28"/>
          <w:lang w:val="uk-UA" w:eastAsia="zh-CN" w:bidi="ar-SA"/>
        </w:rPr>
        <w:t>ку</w:t>
      </w:r>
      <w:r>
        <w:rPr>
          <w:szCs w:val="28"/>
        </w:rPr>
        <w:t xml:space="preserve"> </w:t>
      </w:r>
      <w:r>
        <w:rPr>
          <w:rFonts w:eastAsia="Times New Roman" w:cs="Times New Roman"/>
          <w:color w:val="auto"/>
          <w:spacing w:val="-4"/>
          <w:kern w:val="0"/>
          <w:sz w:val="28"/>
          <w:szCs w:val="28"/>
          <w:lang w:val="uk-UA" w:eastAsia="zh-CN" w:bidi="ar-SA"/>
        </w:rPr>
        <w:t>Матвійчук Марію Іванівну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02"/>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Application>LibreOffice/7.0.3.1$Windows_X86_64 LibreOffice_project/d7547858d014d4cf69878db179d326fc3483e082</Application>
  <Pages>2</Pages>
  <Words>452</Words>
  <Characters>3023</Characters>
  <CharactersWithSpaces>3764</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2023-09-26T10:34:10Z</cp:lastPrinted>
  <dcterms:modified xsi:type="dcterms:W3CDTF">2023-12-15T12:58:45Z</dcterms:modified>
  <cp:revision>144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