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B3632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59700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1A221C" w:rsidRDefault="001A221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Ландау</w:t>
            </w:r>
            <w:r w:rsidR="00FD19C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 xml:space="preserve">Костюка </w:t>
            </w:r>
          </w:p>
          <w:p w:rsidR="00C512B7" w:rsidRDefault="001A221C" w:rsidP="001A221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Дениса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B36325">
        <w:rPr>
          <w:szCs w:val="28"/>
          <w:lang w:val="uk-UA"/>
        </w:rPr>
        <w:t xml:space="preserve"> враховуючи </w:t>
      </w:r>
      <w:r w:rsidR="00B36325" w:rsidRPr="00345BA8">
        <w:rPr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</w:t>
      </w:r>
      <w:r w:rsidR="00B36325">
        <w:rPr>
          <w:szCs w:val="28"/>
          <w:lang w:val="uk-UA"/>
        </w:rPr>
        <w:t xml:space="preserve"> 25.01.2024 № 15</w:t>
      </w:r>
      <w:r w:rsidR="00B36325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1A221C">
        <w:rPr>
          <w:szCs w:val="28"/>
          <w:lang w:val="uk-UA"/>
        </w:rPr>
        <w:t>Ландау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C35F2D">
        <w:rPr>
          <w:szCs w:val="28"/>
          <w:lang w:val="uk-UA"/>
        </w:rPr>
        <w:t>Костюка</w:t>
      </w:r>
      <w:r w:rsidR="00510690">
        <w:rPr>
          <w:szCs w:val="28"/>
          <w:lang w:val="uk-UA"/>
        </w:rPr>
        <w:t xml:space="preserve"> </w:t>
      </w:r>
      <w:r w:rsidR="00C35F2D">
        <w:rPr>
          <w:szCs w:val="28"/>
          <w:lang w:val="uk-UA"/>
        </w:rPr>
        <w:t>Дениса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</w:t>
      </w:r>
      <w:bookmarkStart w:id="1" w:name="_GoBack"/>
      <w:r>
        <w:rPr>
          <w:szCs w:val="28"/>
          <w:lang w:val="uk-UA"/>
        </w:rPr>
        <w:t xml:space="preserve">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bookmarkEnd w:id="1"/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36325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802BA7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5746F-2D2D-400F-A95A-1070E9C9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2024-01-18T12:34:00Z</cp:lastPrinted>
  <dcterms:created xsi:type="dcterms:W3CDTF">2024-01-17T14:59:00Z</dcterms:created>
  <dcterms:modified xsi:type="dcterms:W3CDTF">2024-01-24T08:24:00Z</dcterms:modified>
  <dc:language>uk-UA</dc:language>
</cp:coreProperties>
</file>