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2164E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67701565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0A376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F47205">
              <w:rPr>
                <w:szCs w:val="28"/>
                <w:lang w:val="uk-UA"/>
              </w:rPr>
              <w:t>присвоєння назв</w:t>
            </w:r>
            <w:r w:rsidR="00103074">
              <w:rPr>
                <w:szCs w:val="28"/>
                <w:lang w:val="uk-UA"/>
              </w:rPr>
              <w:t>и</w:t>
            </w:r>
            <w:r w:rsidR="001876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</w:t>
            </w:r>
            <w:r w:rsidR="00103074">
              <w:rPr>
                <w:szCs w:val="28"/>
                <w:lang w:val="uk-UA"/>
              </w:rPr>
              <w:t>і</w:t>
            </w:r>
            <w:r w:rsidR="000A3766">
              <w:rPr>
                <w:szCs w:val="28"/>
                <w:lang w:val="uk-UA"/>
              </w:rPr>
              <w:t xml:space="preserve"> </w:t>
            </w:r>
          </w:p>
          <w:p w:rsidR="0087588C" w:rsidRDefault="002164E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Цегельна </w:t>
            </w:r>
            <w:bookmarkStart w:id="0" w:name="_GoBack"/>
            <w:bookmarkEnd w:id="0"/>
            <w:r w:rsidR="00FA7CFC"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 w:rsidR="00FA7CFC">
              <w:rPr>
                <w:szCs w:val="28"/>
                <w:lang w:val="uk-UA"/>
              </w:rPr>
              <w:t xml:space="preserve"> </w:t>
            </w:r>
            <w:r w:rsidR="008B7C60">
              <w:rPr>
                <w:szCs w:val="28"/>
                <w:lang w:val="uk-UA"/>
              </w:rPr>
              <w:t>Забороль</w:t>
            </w:r>
            <w:r w:rsidR="00FA7CF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r w:rsidR="00A87725">
        <w:rPr>
          <w:color w:val="000000" w:themeColor="text1"/>
          <w:szCs w:val="28"/>
          <w:lang w:val="uk-UA"/>
        </w:rPr>
        <w:t>Заборольського</w:t>
      </w:r>
      <w:r w:rsidR="000652E0" w:rsidRPr="000652E0">
        <w:rPr>
          <w:color w:val="000000" w:themeColor="text1"/>
          <w:szCs w:val="28"/>
          <w:lang w:val="uk-UA"/>
        </w:rPr>
        <w:t xml:space="preserve"> старостинського округу</w:t>
      </w:r>
      <w:r w:rsidR="00ED1D8D">
        <w:rPr>
          <w:color w:val="000000" w:themeColor="text1"/>
          <w:szCs w:val="28"/>
          <w:lang w:val="uk-UA"/>
        </w:rPr>
        <w:t xml:space="preserve"> Луцької міської територіальної громади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951BBF" w:rsidRDefault="00FA7CFC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951BBF">
        <w:rPr>
          <w:szCs w:val="28"/>
          <w:lang w:val="uk-UA"/>
        </w:rPr>
        <w:t xml:space="preserve">Присвоїти </w:t>
      </w:r>
      <w:r w:rsidR="00F47205">
        <w:rPr>
          <w:szCs w:val="28"/>
          <w:lang w:val="uk-UA"/>
        </w:rPr>
        <w:t>проектован</w:t>
      </w:r>
      <w:r w:rsidR="0051390D">
        <w:rPr>
          <w:szCs w:val="28"/>
          <w:lang w:val="uk-UA"/>
        </w:rPr>
        <w:t>ій</w:t>
      </w:r>
      <w:r>
        <w:rPr>
          <w:szCs w:val="28"/>
          <w:lang w:val="uk-UA"/>
        </w:rPr>
        <w:t xml:space="preserve"> вулиц</w:t>
      </w:r>
      <w:r w:rsidR="0051390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8B7C60">
        <w:rPr>
          <w:szCs w:val="28"/>
          <w:lang w:val="uk-UA"/>
        </w:rPr>
        <w:t>Забороль</w:t>
      </w:r>
      <w:r>
        <w:rPr>
          <w:szCs w:val="28"/>
          <w:lang w:val="uk-UA"/>
        </w:rPr>
        <w:t xml:space="preserve"> Луцького району </w:t>
      </w:r>
      <w:r w:rsidR="0051390D">
        <w:rPr>
          <w:szCs w:val="28"/>
          <w:lang w:val="uk-UA"/>
        </w:rPr>
        <w:t>Волинської області</w:t>
      </w:r>
      <w:r w:rsidR="00103074">
        <w:rPr>
          <w:szCs w:val="28"/>
          <w:lang w:val="uk-UA"/>
        </w:rPr>
        <w:t xml:space="preserve"> назву вулиці </w:t>
      </w:r>
      <w:r w:rsidR="0051390D">
        <w:rPr>
          <w:szCs w:val="28"/>
          <w:lang w:val="uk-UA"/>
        </w:rPr>
        <w:t xml:space="preserve">— вулиця </w:t>
      </w:r>
      <w:r w:rsidR="008B7C60">
        <w:rPr>
          <w:szCs w:val="28"/>
          <w:lang w:val="uk-UA"/>
        </w:rPr>
        <w:t>Цегельна,</w:t>
      </w:r>
      <w:r w:rsidR="0051390D">
        <w:rPr>
          <w:szCs w:val="28"/>
          <w:lang w:val="uk-UA"/>
        </w:rPr>
        <w:t xml:space="preserve"> згідно з додатком</w:t>
      </w:r>
      <w:r w:rsidR="00F735E7">
        <w:rPr>
          <w:szCs w:val="28"/>
          <w:lang w:val="uk-UA"/>
        </w:rPr>
        <w:t>.</w:t>
      </w:r>
    </w:p>
    <w:p w:rsidR="0087588C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A7CFC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>
        <w:rPr>
          <w:szCs w:val="28"/>
          <w:lang w:val="uk-UA"/>
        </w:rPr>
        <w:t>.</w:t>
      </w:r>
    </w:p>
    <w:p w:rsidR="0087588C" w:rsidRDefault="00951BBF" w:rsidP="0024503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A7CFC"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A3766"/>
    <w:rsid w:val="00103074"/>
    <w:rsid w:val="001876FA"/>
    <w:rsid w:val="002164EC"/>
    <w:rsid w:val="0024503D"/>
    <w:rsid w:val="0051390D"/>
    <w:rsid w:val="00531D02"/>
    <w:rsid w:val="00646DE1"/>
    <w:rsid w:val="007D55AA"/>
    <w:rsid w:val="0087588C"/>
    <w:rsid w:val="00887647"/>
    <w:rsid w:val="008B7C60"/>
    <w:rsid w:val="00951BBF"/>
    <w:rsid w:val="00A87725"/>
    <w:rsid w:val="00BD474C"/>
    <w:rsid w:val="00C34019"/>
    <w:rsid w:val="00C406D8"/>
    <w:rsid w:val="00C6448A"/>
    <w:rsid w:val="00ED1D8D"/>
    <w:rsid w:val="00F47205"/>
    <w:rsid w:val="00F518DE"/>
    <w:rsid w:val="00F735E7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9F8C9A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DF1A-D255-4F2F-B048-99DCA3D4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2023-09-18T12:50:00Z</cp:lastPrinted>
  <dcterms:created xsi:type="dcterms:W3CDTF">2023-09-18T12:46:00Z</dcterms:created>
  <dcterms:modified xsi:type="dcterms:W3CDTF">2024-01-25T13:26:00Z</dcterms:modified>
  <dc:language>uk-UA</dc:language>
</cp:coreProperties>
</file>