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</w:rPr>
      </w:pPr>
      <w:r>
        <w:rPr>
          <w:sz w:val="20"/>
        </w:rPr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position:absolute;margin-left:198pt;margin-top:0pt;width:57.4pt;height:59.2pt;mso-wrap-distance-left:9.05pt;mso-wrap-distance-right:9.05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796481743" r:id="rId2"/>
        </w:objec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Про призначення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Ю.Шевчука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Відповідно до статей 21, 23 КЗпП України, статей 9, 10 Закону України “Про правовий режим воєнного стану” та рішення виконавчого комітету Луцької міської ради від 01.12.2021 № 970-1 «Про порядок призначення керівників підприємств, організацій (установ, закладів), що належать до комунальної власності міської територіальної громади»: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ПРИЗНАЧИТИ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ШЕВЧУКА Юрія Андрійовича</w:t>
      </w:r>
      <w:r>
        <w:rPr>
          <w:szCs w:val="28"/>
        </w:rPr>
        <w:t xml:space="preserve"> з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01 лютого</w:t>
      </w:r>
      <w:r>
        <w:rPr>
          <w:rFonts w:eastAsia="Arial Unicode MS" w:cs="Mangal"/>
          <w:color w:val="00000A"/>
          <w:kern w:val="2"/>
          <w:sz w:val="28"/>
          <w:szCs w:val="28"/>
        </w:rPr>
        <w:t xml:space="preserve"> 2024</w:t>
      </w:r>
      <w:r>
        <w:rPr>
          <w:szCs w:val="28"/>
        </w:rPr>
        <w:t xml:space="preserve"> року на посаду директора житлово-комунального підприємства №3 згідно з умовами, передбаченими контрактом.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Підстава: заява </w:t>
      </w:r>
      <w:r>
        <w:rPr>
          <w:szCs w:val="28"/>
        </w:rPr>
        <w:t>Ю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.Шевчука</w:t>
      </w:r>
      <w:r>
        <w:rPr>
          <w:szCs w:val="28"/>
        </w:rPr>
        <w:t xml:space="preserve">, контракт від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24.01.2024</w:t>
      </w:r>
      <w:r>
        <w:rPr>
          <w:color w:val="000000"/>
          <w:szCs w:val="28"/>
        </w:rPr>
        <w:t xml:space="preserve"> № 131</w:t>
      </w:r>
      <w:r>
        <w:rPr>
          <w:szCs w:val="28"/>
        </w:rPr>
        <w:t xml:space="preserve">.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Міський голова                                                                          Ігор ПОЛІЩУК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4"/>
        </w:rPr>
      </w:pPr>
      <w:bookmarkStart w:id="0" w:name="_GoBack"/>
      <w:bookmarkEnd w:id="0"/>
      <w:r>
        <w:rPr>
          <w:rFonts w:eastAsia="Arial Unicode MS" w:cs="Mangal"/>
          <w:color w:val="00000A"/>
          <w:kern w:val="2"/>
          <w:sz w:val="24"/>
        </w:rPr>
        <w:t>Богдан 741 080</w:t>
      </w:r>
    </w:p>
    <w:p>
      <w:pPr>
        <w:pStyle w:val="Normal"/>
        <w:rPr/>
      </w:pPr>
      <w:r>
        <w:rPr/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985" w:right="567" w:header="708" w:top="840" w:footer="708" w:bottom="765" w:gutter="0"/>
      <w:pgNumType w:start="1"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2705" cy="217805"/>
              <wp:effectExtent l="0" t="0" r="0" b="0"/>
              <wp:wrapSquare wrapText="largest"/>
              <wp:docPr id="3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00" cy="217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8280" rIns="8280" tIns="8280" bIns="82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style="position:absolute;margin-left:0pt;margin-top:0.05pt;width:4.05pt;height:17.05pt;mso-wrap-style:none;v-text-anchor:middle;mso-position-horizontal:center;mso-position-horizontal-relative:margin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Style2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02870" cy="217805"/>
              <wp:effectExtent l="0" t="0" r="0" b="0"/>
              <wp:wrapSquare wrapText="largest"/>
              <wp:docPr id="1" name="Рам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2240" cy="217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8280" rIns="8280" tIns="8280" bIns="82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2" path="m0,0l-2147483645,0l-2147483645,-2147483646l0,-2147483646xe" stroked="f" style="position:absolute;margin-left:0pt;margin-top:0.05pt;width:8pt;height:17.0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00000A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Pagenumber">
    <w:name w:val="page number"/>
    <w:basedOn w:val="Style13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Обычный (веб)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sz w:val="24"/>
      <w:lang w:bidi="ar-SA"/>
    </w:rPr>
  </w:style>
  <w:style w:type="paragraph" w:styleId="Style23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Application>LibreOffice/7.1.4.2$Windows_X86_64 LibreOffice_project/a529a4fab45b75fefc5b6226684193eb000654f6</Application>
  <AppVersion>15.0000</AppVersion>
  <Pages>1</Pages>
  <Words>90</Words>
  <Characters>611</Characters>
  <CharactersWithSpaces>844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2017-05-10T08:25:00Z</dcterms:created>
  <dc:creator>ibogdan</dc:creator>
  <dc:description/>
  <dc:language>uk-UA</dc:language>
  <cp:lastModifiedBy/>
  <cp:lastPrinted>2022-10-19T11:58:00Z</cp:lastPrinted>
  <dcterms:modified xsi:type="dcterms:W3CDTF">2024-01-24T13:06:21Z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