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7pt;height:59pt" o:ole="">
            <v:imagedata r:id="rId3" o:title=""/>
          </v:shape>
          <o:OLEObject Type="Embed" ProgID="" ShapeID="ole_rId2" DrawAspect="Content" ObjectID="_1823600778"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rFonts w:ascii="Times New Roman" w:hAnsi="Times New Roman" w:cs="Times New Roman"/>
        </w:rPr>
      </w:pPr>
      <w:r>
        <w:rPr>
          <w:rFonts w:cs="Times New Roman" w:ascii="Times New Roman" w:hAnsi="Times New Roman"/>
        </w:rPr>
        <w:t>________________                                        Луцьк                                         №______________</w:t>
      </w:r>
    </w:p>
    <w:p>
      <w:pPr>
        <w:pStyle w:val="Normal"/>
        <w:jc w:val="both"/>
        <w:rPr/>
      </w:pPr>
      <w:r>
        <w:rPr>
          <w:rFonts w:eastAsia="Times New Roman" w:cs="Times New Roman" w:ascii="Times New Roman" w:hAnsi="Times New Roman"/>
          <w:sz w:val="28"/>
          <w:szCs w:val="28"/>
        </w:rPr>
        <w:t xml:space="preserve">                    </w:t>
      </w:r>
    </w:p>
    <w:p>
      <w:pPr>
        <w:pStyle w:val="Normal"/>
        <w:jc w:val="both"/>
        <w:rPr/>
      </w:pPr>
      <w:bookmarkStart w:id="0" w:name="__DdeLink__883_3993095410"/>
      <w:r>
        <w:rPr>
          <w:rFonts w:eastAsia="Times New Roman" w:cs="Times New Roman" w:ascii="Times New Roman" w:hAnsi="Times New Roman"/>
          <w:sz w:val="28"/>
          <w:szCs w:val="28"/>
          <w:lang w:val="uk-UA"/>
        </w:rPr>
        <w:t xml:space="preserve">Про продаж громадянину Марчукову І.Б. </w:t>
      </w:r>
    </w:p>
    <w:p>
      <w:pPr>
        <w:pStyle w:val="Normal"/>
        <w:jc w:val="both"/>
        <w:rPr/>
      </w:pPr>
      <w:r>
        <w:rPr>
          <w:rFonts w:eastAsia="Times New Roman" w:cs="Times New Roman" w:ascii="Times New Roman" w:hAnsi="Times New Roman"/>
          <w:sz w:val="28"/>
          <w:szCs w:val="28"/>
          <w:lang w:val="uk-UA"/>
        </w:rPr>
        <w:t>у   власність   земельної   ділянки   кому-</w:t>
      </w:r>
    </w:p>
    <w:p>
      <w:pPr>
        <w:pStyle w:val="Normal"/>
        <w:jc w:val="both"/>
        <w:rPr/>
      </w:pPr>
      <w:r>
        <w:rPr>
          <w:rFonts w:eastAsia="Times New Roman" w:cs="Times New Roman" w:ascii="Times New Roman" w:hAnsi="Times New Roman"/>
          <w:sz w:val="28"/>
          <w:szCs w:val="28"/>
          <w:lang w:val="uk-UA"/>
        </w:rPr>
        <w:t xml:space="preserve">нальної  власності  </w:t>
      </w:r>
      <w:r>
        <w:rPr>
          <w:rFonts w:cs="Times New Roman" w:ascii="Times New Roman" w:hAnsi="Times New Roman"/>
          <w:sz w:val="28"/>
          <w:szCs w:val="28"/>
          <w:lang w:val="uk-UA"/>
        </w:rPr>
        <w:t xml:space="preserve">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Єршова, 7-Е</w:t>
      </w:r>
      <w:r>
        <w:rPr>
          <w:rFonts w:cs="Times New Roman" w:ascii="Times New Roman" w:hAnsi="Times New Roman"/>
          <w:sz w:val="28"/>
          <w:szCs w:val="28"/>
          <w:lang w:val="uk-UA"/>
        </w:rPr>
        <w:t xml:space="preserve"> </w:t>
      </w:r>
    </w:p>
    <w:p>
      <w:pPr>
        <w:pStyle w:val="Normal"/>
        <w:jc w:val="both"/>
        <w:rPr/>
      </w:pPr>
      <w:bookmarkStart w:id="1" w:name="__DdeLink__883_3993095410"/>
      <w:bookmarkEnd w:id="1"/>
      <w:r>
        <w:rPr>
          <w:rFonts w:eastAsia="Times New Roman" w:cs="Times New Roman" w:ascii="Times New Roman" w:hAnsi="Times New Roman"/>
          <w:sz w:val="28"/>
          <w:szCs w:val="28"/>
          <w:lang w:val="uk-UA"/>
        </w:rPr>
        <w:t xml:space="preserve">у  м. Луцьку </w:t>
      </w:r>
    </w:p>
    <w:p>
      <w:pPr>
        <w:pStyle w:val="Normal"/>
        <w:jc w:val="both"/>
        <w:rPr/>
      </w:pPr>
      <w:r>
        <w:rPr>
          <w:rFonts w:eastAsia="Times New Roman" w:cs="Times New Roman" w:ascii="Times New Roman" w:hAnsi="Times New Roman"/>
          <w:sz w:val="28"/>
          <w:szCs w:val="28"/>
          <w:lang w:val="uk-UA"/>
        </w:rPr>
        <w:t xml:space="preserve"> </w:t>
      </w:r>
    </w:p>
    <w:p>
      <w:pPr>
        <w:pStyle w:val="Normal"/>
        <w:widowControl/>
        <w:suppressAutoHyphens w:val="true"/>
        <w:overflowPunct w:val="false"/>
        <w:bidi w:val="0"/>
        <w:ind w:left="0" w:right="0" w:firstLine="567"/>
        <w:jc w:val="both"/>
        <w:rPr/>
      </w:pPr>
      <w:r>
        <w:rPr>
          <w:rFonts w:eastAsia="Times New Roman" w:cs="Times New Roman" w:ascii="Times New Roman" w:hAnsi="Times New Roman"/>
          <w:sz w:val="28"/>
          <w:szCs w:val="28"/>
          <w:lang w:val="uk-UA"/>
        </w:rPr>
        <w:t>Розглянувши заяву громадянин</w:t>
      </w:r>
      <w:r>
        <w:rPr>
          <w:rFonts w:eastAsia="Times New Roman" w:cs="Times New Roman" w:ascii="Times New Roman" w:hAnsi="Times New Roman"/>
          <w:b w:val="false"/>
          <w:bCs w:val="false"/>
          <w:sz w:val="28"/>
          <w:szCs w:val="28"/>
          <w:lang w:val="uk-UA"/>
        </w:rPr>
        <w:t>а Марчукова Ігоря Борисовича про продаж у</w:t>
      </w:r>
      <w:r>
        <w:rPr>
          <w:rFonts w:eastAsia="Times New Roman" w:cs="Times New Roman" w:ascii="Times New Roman" w:hAnsi="Times New Roman"/>
          <w:sz w:val="28"/>
          <w:szCs w:val="28"/>
          <w:lang w:val="uk-UA"/>
        </w:rPr>
        <w:t xml:space="preserve"> власність, шляхом викупу, земельної ділянки комунальної власності несільськогосподарського призначення на 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 xml:space="preserve">Єршова, 7-Е у м. Луцьку площею 0,10 га, кадастровим номером </w:t>
      </w:r>
      <w:r>
        <w:rPr>
          <w:rFonts w:eastAsia="Times New Roman" w:cs="Times New Roman" w:ascii="Times New Roman" w:hAnsi="Times New Roman"/>
          <w:b w:val="false"/>
          <w:bCs w:val="false"/>
          <w:sz w:val="28"/>
          <w:szCs w:val="28"/>
          <w:lang w:val="uk-UA"/>
        </w:rPr>
        <w:t>0710100000:</w:t>
      </w:r>
      <w:bookmarkStart w:id="2" w:name="__DdeLink__839_394176196311"/>
      <w:r>
        <w:rPr>
          <w:rFonts w:eastAsia="Times New Roman" w:cs="Times New Roman" w:ascii="Times New Roman" w:hAnsi="Times New Roman"/>
          <w:b w:val="false"/>
          <w:bCs w:val="false"/>
          <w:sz w:val="28"/>
          <w:szCs w:val="28"/>
          <w:lang w:val="uk-UA"/>
        </w:rPr>
        <w:t>33:025:00</w:t>
      </w:r>
      <w:bookmarkEnd w:id="2"/>
      <w:r>
        <w:rPr>
          <w:rFonts w:eastAsia="Times New Roman" w:cs="Times New Roman" w:ascii="Times New Roman" w:hAnsi="Times New Roman"/>
          <w:b w:val="false"/>
          <w:bCs w:val="false"/>
          <w:sz w:val="28"/>
          <w:szCs w:val="28"/>
          <w:lang w:val="uk-UA"/>
        </w:rPr>
        <w:t xml:space="preserve">29,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eastAsia="Times New Roman" w:cs="Times New Roman" w:ascii="Times New Roman" w:hAnsi="Times New Roman"/>
          <w:sz w:val="28"/>
          <w:szCs w:val="28"/>
          <w:lang w:val="uk-UA"/>
        </w:rPr>
        <w:t xml:space="preserve">, звіт про її експертну грошову оцінку, керуючись статтями 12, 81, 91, 120, 127, 128 Земельного кодексу України, статтями 4, 5, 12 Закону України “Про державну реєстрацію речових прав на нерухоме майно та їх обтяжень”, статтею 31 Закону України “Про оренду землі”, статтею 26 Закону України “Про місцеве самоврядування в Україні”,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від 26.10.2023 НВ-6300632952023</w:t>
      </w:r>
      <w:r>
        <w:rPr>
          <w:rFonts w:eastAsia="Times New Roman" w:cs="Times New Roman" w:ascii="Times New Roman" w:hAnsi="Times New Roman"/>
          <w:sz w:val="28"/>
          <w:szCs w:val="28"/>
          <w:lang w:val="uk-UA"/>
        </w:rPr>
        <w:t>, наказом директора департаменту містобудування, земельних ресурсів та реклами Луцької міської ради від 06.09.2022 № 1558-П/2022 “Про присвоєння адреси об’єкту будівництва”, міська рада</w:t>
      </w:r>
    </w:p>
    <w:p>
      <w:pPr>
        <w:pStyle w:val="Normal"/>
        <w:jc w:val="both"/>
        <w:rPr>
          <w:rFonts w:ascii="Times New Roman" w:hAnsi="Times New Roman" w:cs="Times New Roman"/>
          <w:sz w:val="20"/>
          <w:szCs w:val="20"/>
          <w:lang w:val="uk-UA"/>
        </w:rPr>
      </w:pPr>
      <w:r>
        <w:rPr>
          <w:rFonts w:cs="Times New Roman" w:ascii="Times New Roman" w:hAnsi="Times New Roman"/>
          <w:sz w:val="20"/>
          <w:szCs w:val="20"/>
          <w:lang w:val="uk-UA"/>
        </w:rPr>
      </w:r>
    </w:p>
    <w:p>
      <w:pPr>
        <w:pStyle w:val="Normal"/>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20"/>
          <w:szCs w:val="20"/>
          <w:lang w:val="uk-UA"/>
        </w:rPr>
      </w:pPr>
      <w:r>
        <w:rPr>
          <w:rFonts w:cs="Times New Roman" w:ascii="Times New Roman" w:hAnsi="Times New Roman"/>
          <w:sz w:val="20"/>
          <w:szCs w:val="20"/>
          <w:lang w:val="uk-UA"/>
        </w:rPr>
      </w:r>
    </w:p>
    <w:p>
      <w:pPr>
        <w:pStyle w:val="Normal"/>
        <w:widowControl/>
        <w:suppressAutoHyphens w:val="true"/>
        <w:overflowPunct w:val="false"/>
        <w:bidi w:val="0"/>
        <w:ind w:left="0" w:right="0" w:firstLine="567"/>
        <w:jc w:val="both"/>
        <w:rPr/>
      </w:pPr>
      <w:r>
        <w:rPr>
          <w:rFonts w:cs="Times New Roman" w:ascii="Times New Roman" w:hAnsi="Times New Roman"/>
          <w:b w:val="false"/>
          <w:bCs w:val="false"/>
          <w:sz w:val="28"/>
          <w:szCs w:val="28"/>
          <w:lang w:val="uk-UA"/>
        </w:rPr>
        <w:t>1. Прод</w:t>
      </w:r>
      <w:r>
        <w:rPr>
          <w:rFonts w:cs="Times New Roman" w:ascii="Times New Roman" w:hAnsi="Times New Roman"/>
          <w:sz w:val="28"/>
          <w:szCs w:val="28"/>
          <w:lang w:val="uk-UA"/>
        </w:rPr>
        <w:t xml:space="preserve">ати </w:t>
      </w:r>
      <w:r>
        <w:rPr>
          <w:rFonts w:eastAsia="Times New Roman" w:cs="Times New Roman" w:ascii="Times New Roman" w:hAnsi="Times New Roman"/>
          <w:sz w:val="28"/>
          <w:szCs w:val="28"/>
          <w:lang w:val="uk-UA"/>
        </w:rPr>
        <w:t xml:space="preserve">громадянину </w:t>
      </w:r>
      <w:r>
        <w:rPr>
          <w:rFonts w:eastAsia="Times New Roman" w:cs="Times New Roman" w:ascii="Times New Roman" w:hAnsi="Times New Roman"/>
          <w:b w:val="false"/>
          <w:bCs w:val="false"/>
          <w:sz w:val="28"/>
          <w:szCs w:val="28"/>
          <w:lang w:val="uk-UA"/>
        </w:rPr>
        <w:t>Марчукову Ігорю Борисович</w:t>
      </w:r>
      <w:r>
        <w:rPr>
          <w:rFonts w:eastAsia="Times New Roman" w:cs="Times New Roman" w:ascii="Times New Roman" w:hAnsi="Times New Roman"/>
          <w:sz w:val="28"/>
          <w:szCs w:val="28"/>
          <w:lang w:val="uk-UA"/>
        </w:rPr>
        <w:t>у</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Єршова, 7-Е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0,10 га</w:t>
      </w:r>
      <w:r>
        <w:rPr>
          <w:rFonts w:cs="Times New Roman" w:ascii="Times New Roman" w:hAnsi="Times New Roman"/>
          <w:sz w:val="28"/>
          <w:szCs w:val="28"/>
        </w:rPr>
        <w:t xml:space="preserve">, кадастровим номером </w:t>
      </w:r>
      <w:r>
        <w:rPr>
          <w:rFonts w:eastAsia="Times New Roman" w:cs="Times New Roman" w:ascii="Times New Roman" w:hAnsi="Times New Roman"/>
          <w:b w:val="false"/>
          <w:bCs w:val="false"/>
          <w:sz w:val="28"/>
          <w:szCs w:val="28"/>
          <w:lang w:val="uk-UA"/>
        </w:rPr>
        <w:t>0710100000:</w:t>
      </w:r>
      <w:bookmarkStart w:id="3" w:name="__DdeLink__839_3941761963111"/>
      <w:r>
        <w:rPr>
          <w:rFonts w:eastAsia="Times New Roman" w:cs="Times New Roman" w:ascii="Times New Roman" w:hAnsi="Times New Roman"/>
          <w:b w:val="false"/>
          <w:bCs w:val="false"/>
          <w:sz w:val="28"/>
          <w:szCs w:val="28"/>
          <w:lang w:val="uk-UA"/>
        </w:rPr>
        <w:t>33:025:00</w:t>
      </w:r>
      <w:bookmarkEnd w:id="3"/>
      <w:r>
        <w:rPr>
          <w:rFonts w:eastAsia="Times New Roman" w:cs="Times New Roman" w:ascii="Times New Roman" w:hAnsi="Times New Roman"/>
          <w:b w:val="false"/>
          <w:bCs w:val="false"/>
          <w:sz w:val="28"/>
          <w:szCs w:val="28"/>
          <w:lang w:val="uk-UA"/>
        </w:rPr>
        <w:t xml:space="preserve">29,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 xml:space="preserve">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Єршова, 7-Е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0,10 га</w:t>
      </w:r>
      <w:r>
        <w:rPr>
          <w:rFonts w:cs="Times New Roman" w:ascii="Times New Roman" w:hAnsi="Times New Roman"/>
          <w:sz w:val="28"/>
          <w:szCs w:val="28"/>
          <w:lang w:val="uk-UA"/>
        </w:rPr>
        <w:t xml:space="preserve">, кадастровим номером </w:t>
      </w:r>
      <w:r>
        <w:rPr>
          <w:rFonts w:eastAsia="Times New Roman" w:cs="Times New Roman" w:ascii="Times New Roman" w:hAnsi="Times New Roman"/>
          <w:b w:val="false"/>
          <w:bCs w:val="false"/>
          <w:sz w:val="28"/>
          <w:szCs w:val="28"/>
          <w:lang w:val="uk-UA"/>
        </w:rPr>
        <w:t>0710100000:</w:t>
      </w:r>
      <w:bookmarkStart w:id="4" w:name="__DdeLink__839_3941761963112"/>
      <w:r>
        <w:rPr>
          <w:rFonts w:eastAsia="Times New Roman" w:cs="Times New Roman" w:ascii="Times New Roman" w:hAnsi="Times New Roman"/>
          <w:b w:val="false"/>
          <w:bCs w:val="false"/>
          <w:sz w:val="28"/>
          <w:szCs w:val="28"/>
          <w:lang w:val="uk-UA"/>
        </w:rPr>
        <w:t>33:025:00</w:t>
      </w:r>
      <w:bookmarkEnd w:id="4"/>
      <w:r>
        <w:rPr>
          <w:rFonts w:eastAsia="Times New Roman" w:cs="Times New Roman" w:ascii="Times New Roman" w:hAnsi="Times New Roman"/>
          <w:b w:val="false"/>
          <w:bCs w:val="false"/>
          <w:sz w:val="28"/>
          <w:szCs w:val="28"/>
          <w:lang w:val="uk-UA"/>
        </w:rPr>
        <w:t>29</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16.01.2024, в сумі 420 160 (чотириста двадцять тисяч сто шістдесят) гривень 00 копійок.</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Припинити </w:t>
      </w:r>
      <w:r>
        <w:rPr>
          <w:rFonts w:eastAsia="Times New Roman" w:cs="Times New Roman" w:ascii="Times New Roman" w:hAnsi="Times New Roman"/>
          <w:sz w:val="28"/>
          <w:szCs w:val="28"/>
          <w:lang w:val="uk-UA"/>
        </w:rPr>
        <w:t xml:space="preserve">громадянину </w:t>
      </w:r>
      <w:r>
        <w:rPr>
          <w:rFonts w:eastAsia="Times New Roman" w:cs="Times New Roman" w:ascii="Times New Roman" w:hAnsi="Times New Roman"/>
          <w:b w:val="false"/>
          <w:bCs w:val="false"/>
          <w:sz w:val="28"/>
          <w:szCs w:val="28"/>
          <w:lang w:val="uk-UA"/>
        </w:rPr>
        <w:t>Марчукову Ігорю Борисович</w:t>
      </w:r>
      <w:r>
        <w:rPr>
          <w:rFonts w:eastAsia="Times New Roman" w:cs="Times New Roman" w:ascii="Times New Roman" w:hAnsi="Times New Roman"/>
          <w:sz w:val="28"/>
          <w:szCs w:val="28"/>
          <w:lang w:val="uk-UA"/>
        </w:rPr>
        <w:t>у</w:t>
      </w:r>
      <w:r>
        <w:rPr>
          <w:rFonts w:cs="Times New Roman" w:ascii="Times New Roman" w:hAnsi="Times New Roman"/>
          <w:sz w:val="28"/>
          <w:szCs w:val="28"/>
          <w:lang w:val="uk-UA"/>
        </w:rPr>
        <w:t xml:space="preserve"> право користування земельною ділянкою площею </w:t>
      </w:r>
      <w:r>
        <w:rPr>
          <w:rFonts w:eastAsia="Times New Roman" w:cs="Times New Roman" w:ascii="Times New Roman" w:hAnsi="Times New Roman"/>
          <w:sz w:val="28"/>
          <w:szCs w:val="28"/>
          <w:lang w:val="uk-UA"/>
        </w:rPr>
        <w:t>0,10 га</w:t>
      </w:r>
      <w:r>
        <w:rPr>
          <w:rFonts w:cs="Times New Roman" w:ascii="Times New Roman" w:hAnsi="Times New Roman"/>
          <w:sz w:val="28"/>
          <w:szCs w:val="28"/>
          <w:lang w:val="uk-UA"/>
        </w:rPr>
        <w:t xml:space="preserve">, кадастровим номером </w:t>
      </w:r>
      <w:r>
        <w:rPr>
          <w:rFonts w:eastAsia="Times New Roman" w:cs="Times New Roman" w:ascii="Times New Roman" w:hAnsi="Times New Roman"/>
          <w:b w:val="false"/>
          <w:bCs w:val="false"/>
          <w:sz w:val="28"/>
          <w:szCs w:val="28"/>
          <w:lang w:val="uk-UA"/>
        </w:rPr>
        <w:t>0710100000:</w:t>
      </w:r>
      <w:bookmarkStart w:id="5" w:name="__DdeLink__839_3941761963113"/>
      <w:r>
        <w:rPr>
          <w:rFonts w:eastAsia="Times New Roman" w:cs="Times New Roman" w:ascii="Times New Roman" w:hAnsi="Times New Roman"/>
          <w:b w:val="false"/>
          <w:bCs w:val="false"/>
          <w:sz w:val="28"/>
          <w:szCs w:val="28"/>
          <w:lang w:val="uk-UA"/>
        </w:rPr>
        <w:t>33:025:00</w:t>
      </w:r>
      <w:bookmarkEnd w:id="5"/>
      <w:r>
        <w:rPr>
          <w:rFonts w:eastAsia="Times New Roman" w:cs="Times New Roman" w:ascii="Times New Roman" w:hAnsi="Times New Roman"/>
          <w:b w:val="false"/>
          <w:bCs w:val="false"/>
          <w:sz w:val="28"/>
          <w:szCs w:val="28"/>
          <w:lang w:val="uk-UA"/>
        </w:rPr>
        <w:t>29</w:t>
      </w:r>
      <w:r>
        <w:rPr>
          <w:rFonts w:cs="Times New Roman" w:ascii="Times New Roman" w:hAnsi="Times New Roman"/>
          <w:sz w:val="28"/>
          <w:szCs w:val="28"/>
          <w:lang w:val="uk-UA"/>
        </w:rPr>
        <w:t xml:space="preserve">, наданої на умовах оренди </w:t>
      </w:r>
      <w:r>
        <w:rPr>
          <w:rFonts w:eastAsia="Times New Roman" w:cs="Times New Roman" w:ascii="Times New Roman" w:hAnsi="Times New Roman"/>
          <w:b w:val="false"/>
          <w:bCs w:val="false"/>
          <w:spacing w:val="-4"/>
          <w:sz w:val="28"/>
          <w:szCs w:val="28"/>
          <w:lang w:val="uk-UA" w:eastAsia="zh-CN" w:bidi="ar-SA"/>
        </w:rPr>
        <w:t>для будівництва та обслуговування взуттєвої фабрики</w:t>
      </w:r>
      <w:r>
        <w:rPr>
          <w:rFonts w:cs="Times New Roman" w:ascii="Times New Roman" w:hAnsi="Times New Roman"/>
          <w:sz w:val="28"/>
          <w:szCs w:val="28"/>
          <w:lang w:val="uk-UA"/>
        </w:rPr>
        <w:t>, у зв</w:t>
      </w:r>
      <w:r>
        <w:rPr>
          <w:rFonts w:cs="Times New Roman" w:ascii="Times New Roman" w:hAnsi="Times New Roman"/>
          <w:sz w:val="28"/>
          <w:szCs w:val="28"/>
          <w:lang w:val="en-US"/>
        </w:rPr>
        <w:t>'</w:t>
      </w:r>
      <w:r>
        <w:rPr>
          <w:rFonts w:cs="Times New Roman" w:ascii="Times New Roman" w:hAnsi="Times New Roman"/>
          <w:sz w:val="28"/>
          <w:szCs w:val="28"/>
          <w:lang w:val="uk-UA"/>
        </w:rPr>
        <w:t>язку з викупом земельної ділянки.</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 xml:space="preserve">4. Припинити дію договору оренди землі, укладеного між Луцькою міською радою та ТОВАРИСТВОМ З ОБМЕЖЕНОЮ ВІДПОВІДАЛЬ-НІСТЮ ВИРОБНИЧО-КОМЕРЦІЙНИМ ПІДПРИЄМСТВОМ “КАДАР”, зареєстрованого в Державному реєстрі земель 22.07.2008 за № 040807700299, поновленого додатковою угодою про поновлення договору оренди землі від 15.07.2014 (право оренди земельної ділянки зареєстровано у Державному реєстрі речових прав на нерухоме майно 14.11.2014, номер запису про інше речове право: 7778113), із змінами, внесеними приватним нотаріусом в частині державної реєстрації переходу права оренди земельної ділянки до громадянина Марчукова Ігоря Борисовича на підставі договору купівлі-продажу від 15.09.2022 за № 1500 (реєстрація змін до іншого речового права на земельну ділянку в Державному реєстрі речових прав на нерухоме майно від 15.09.2022). </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en-US"/>
        </w:rPr>
        <w:t>5.</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 xml:space="preserve">громадянина </w:t>
      </w:r>
      <w:r>
        <w:rPr>
          <w:rFonts w:eastAsia="Times New Roman" w:cs="Times New Roman" w:ascii="Times New Roman" w:hAnsi="Times New Roman"/>
          <w:b w:val="false"/>
          <w:bCs w:val="false"/>
          <w:sz w:val="28"/>
          <w:szCs w:val="28"/>
          <w:lang w:val="uk-UA"/>
        </w:rPr>
        <w:t>Марчукова Ігоря Борисович</w:t>
      </w:r>
      <w:r>
        <w:rPr>
          <w:rFonts w:eastAsia="Times New Roman" w:cs="Times New Roman" w:ascii="Times New Roman" w:hAnsi="Times New Roman"/>
          <w:sz w:val="28"/>
          <w:szCs w:val="28"/>
          <w:lang w:val="uk-UA"/>
        </w:rPr>
        <w:t>а</w:t>
      </w:r>
      <w:r>
        <w:rPr>
          <w:rFonts w:cs="Times New Roman" w:ascii="Times New Roman" w:hAnsi="Times New Roman"/>
          <w:sz w:val="28"/>
          <w:szCs w:val="28"/>
        </w:rPr>
        <w:t>:</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5.1. Укласти з Луцькою міською радою, яка діє від імені Луцької міської територіальної громади Волинської області, договір купівлі-продажу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 xml:space="preserve">При недотриманні </w:t>
      </w:r>
      <w:r>
        <w:rPr>
          <w:rFonts w:eastAsia="Times New Roman" w:cs="Times New Roman" w:ascii="Times New Roman" w:hAnsi="Times New Roman"/>
          <w:sz w:val="28"/>
          <w:szCs w:val="28"/>
          <w:lang w:val="uk-UA"/>
        </w:rPr>
        <w:t xml:space="preserve">громадянином </w:t>
      </w:r>
      <w:r>
        <w:rPr>
          <w:rFonts w:eastAsia="Times New Roman" w:cs="Times New Roman" w:ascii="Times New Roman" w:hAnsi="Times New Roman"/>
          <w:b w:val="false"/>
          <w:bCs w:val="false"/>
          <w:sz w:val="28"/>
          <w:szCs w:val="28"/>
          <w:lang w:val="uk-UA"/>
        </w:rPr>
        <w:t xml:space="preserve">Марчуковим </w:t>
      </w:r>
      <w:r>
        <w:rPr>
          <w:rFonts w:eastAsia="Times New Roman" w:cs="Times New Roman" w:ascii="Times New Roman" w:hAnsi="Times New Roman"/>
          <w:sz w:val="28"/>
          <w:szCs w:val="28"/>
          <w:lang w:val="uk-UA"/>
        </w:rPr>
        <w:t>Ігорем Борисовичем строку укладення договору купівлі-продажу земельної ділянки рішення вважається таким, що втратило чинність.</w:t>
      </w:r>
    </w:p>
    <w:p>
      <w:pPr>
        <w:pStyle w:val="Normal"/>
        <w:ind w:left="0" w:right="0" w:firstLine="540"/>
        <w:jc w:val="both"/>
        <w:rPr/>
      </w:pPr>
      <w:r>
        <w:rPr>
          <w:rFonts w:cs="Times New Roman" w:ascii="Times New Roman" w:hAnsi="Times New Roman"/>
          <w:sz w:val="28"/>
          <w:szCs w:val="28"/>
          <w:lang w:val="uk-UA"/>
        </w:rPr>
        <w:t>5.2.</w:t>
      </w:r>
      <w:r>
        <w:rPr>
          <w:rFonts w:cs="Times New Roman" w:ascii="Times New Roman" w:hAnsi="Times New Roman"/>
          <w:sz w:val="28"/>
          <w:szCs w:val="28"/>
        </w:rPr>
        <w:t xml:space="preserve"> Зареєструвати право приватної власності на земельну ділянку в порядку, передбаченому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5.4. Виконувати обов’язки землевласника відповідно до вимог ст. 91 Земельного кодексу України.</w:t>
      </w:r>
    </w:p>
    <w:p>
      <w:pPr>
        <w:pStyle w:val="Normal"/>
        <w:ind w:left="0" w:right="0" w:firstLine="540"/>
        <w:jc w:val="both"/>
        <w:rPr/>
      </w:pPr>
      <w:r>
        <w:rPr>
          <w:rFonts w:cs="Times New Roman" w:ascii="Times New Roman" w:hAnsi="Times New Roman"/>
          <w:sz w:val="28"/>
          <w:szCs w:val="28"/>
        </w:rPr>
        <w:t xml:space="preserve">6.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ascii="Times New Roman" w:hAnsi="Times New Roman"/>
          <w:sz w:val="28"/>
          <w:szCs w:val="28"/>
        </w:rPr>
        <w:t>.</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sectPr>
      <w:type w:val="nextPage"/>
      <w:pgSz w:w="11906" w:h="16838"/>
      <w:pgMar w:left="1984" w:right="567" w:header="0" w:top="850"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uk-UA" w:eastAsia="zh-CN" w:bidi="hi-IN"/>
      </w:rPr>
    </w:rPrDefault>
    <w:pPrDefault>
      <w:pPr/>
    </w:pPrDefault>
  </w:docDefaults>
  <w:style w:type="paragraph" w:styleId="Normal">
    <w:name w:val="Normal"/>
    <w:qFormat/>
    <w:pPr>
      <w:widowControl/>
      <w:suppressAutoHyphens w:val="true"/>
      <w:overflowPunct w:val="false"/>
      <w:bidi w:val="0"/>
      <w:jc w:val="left"/>
    </w:pPr>
    <w:rPr>
      <w:rFonts w:ascii="Liberation Serif;Times New Roman" w:hAnsi="Liberation Serif;Times New Roman" w:eastAsia="SimSun" w:cs="Arial"/>
      <w:color w:val="00000A"/>
      <w:kern w:val="2"/>
      <w:sz w:val="24"/>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2914</TotalTime>
  <Application>LibreOffice/5.4.2.2$Windows_x86 LibreOffice_project/22b09f6418e8c2d508a9eaf86b2399209b0990f4</Application>
  <Pages>2</Pages>
  <Words>571</Words>
  <Characters>3869</Characters>
  <CharactersWithSpaces>4615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2024-01-29T11:40:29Z</cp:lastPrinted>
  <dcterms:modified xsi:type="dcterms:W3CDTF">2024-01-29T11:38:45Z</dcterms:modified>
  <cp:revision>138</cp:revision>
  <dc:subject/>
  <dc:title>mvk</dc:title>
</cp:coreProperties>
</file>