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647B2" w14:textId="77777777" w:rsidR="006A3170" w:rsidRPr="008E6BA5" w:rsidRDefault="006A3170" w:rsidP="002F436E">
      <w:pPr>
        <w:ind w:left="5400" w:hanging="580"/>
        <w:rPr>
          <w:bCs/>
          <w:spacing w:val="-1"/>
          <w:sz w:val="28"/>
          <w:szCs w:val="28"/>
        </w:rPr>
      </w:pPr>
      <w:r w:rsidRPr="008E6BA5">
        <w:rPr>
          <w:bCs/>
          <w:spacing w:val="-1"/>
          <w:sz w:val="28"/>
          <w:szCs w:val="28"/>
        </w:rPr>
        <w:t xml:space="preserve">Додаток </w:t>
      </w:r>
    </w:p>
    <w:p w14:paraId="1D49466B" w14:textId="77777777" w:rsidR="006A3170" w:rsidRPr="008E6BA5" w:rsidRDefault="006A3170" w:rsidP="002F436E">
      <w:pPr>
        <w:ind w:left="5387" w:hanging="580"/>
        <w:rPr>
          <w:bCs/>
          <w:spacing w:val="-1"/>
          <w:sz w:val="28"/>
          <w:szCs w:val="28"/>
        </w:rPr>
      </w:pPr>
      <w:r w:rsidRPr="008E6BA5">
        <w:rPr>
          <w:bCs/>
          <w:spacing w:val="-1"/>
          <w:sz w:val="28"/>
          <w:szCs w:val="28"/>
        </w:rPr>
        <w:t xml:space="preserve">до розпорядження міського голови </w:t>
      </w:r>
    </w:p>
    <w:p w14:paraId="1F1F26AD" w14:textId="77777777" w:rsidR="006A3170" w:rsidRPr="008E6BA5" w:rsidRDefault="006A3170" w:rsidP="002F436E">
      <w:pPr>
        <w:ind w:left="5387" w:hanging="580"/>
        <w:rPr>
          <w:bCs/>
          <w:spacing w:val="-1"/>
          <w:sz w:val="28"/>
          <w:szCs w:val="28"/>
        </w:rPr>
      </w:pPr>
      <w:r w:rsidRPr="008E6BA5">
        <w:rPr>
          <w:bCs/>
          <w:spacing w:val="-1"/>
          <w:sz w:val="28"/>
          <w:szCs w:val="28"/>
        </w:rPr>
        <w:t>______________ №_________</w:t>
      </w:r>
    </w:p>
    <w:p w14:paraId="091B9058" w14:textId="6A5C0843" w:rsidR="00C81CB4" w:rsidRDefault="00C81CB4" w:rsidP="000D5D10">
      <w:pPr>
        <w:tabs>
          <w:tab w:val="left" w:pos="426"/>
          <w:tab w:val="left" w:pos="709"/>
        </w:tabs>
        <w:ind w:right="-81" w:firstLine="709"/>
        <w:jc w:val="center"/>
        <w:rPr>
          <w:color w:val="000000"/>
          <w:sz w:val="28"/>
          <w:szCs w:val="28"/>
        </w:rPr>
      </w:pPr>
    </w:p>
    <w:p w14:paraId="7C24D2EF" w14:textId="77777777" w:rsidR="0014593A" w:rsidRPr="00A40CBF" w:rsidRDefault="0014593A" w:rsidP="000D5D10">
      <w:pPr>
        <w:tabs>
          <w:tab w:val="left" w:pos="426"/>
          <w:tab w:val="left" w:pos="709"/>
        </w:tabs>
        <w:ind w:right="-81" w:firstLine="709"/>
        <w:jc w:val="center"/>
        <w:rPr>
          <w:color w:val="000000"/>
          <w:sz w:val="28"/>
          <w:szCs w:val="28"/>
        </w:rPr>
      </w:pPr>
    </w:p>
    <w:p w14:paraId="017D3D1D" w14:textId="77777777" w:rsidR="00A04DCE" w:rsidRPr="00A04DCE" w:rsidRDefault="00A04DCE" w:rsidP="00A04DCE">
      <w:pPr>
        <w:tabs>
          <w:tab w:val="left" w:pos="709"/>
        </w:tabs>
        <w:ind w:right="-2" w:firstLine="567"/>
        <w:jc w:val="center"/>
        <w:rPr>
          <w:bCs/>
          <w:color w:val="000000"/>
          <w:sz w:val="28"/>
          <w:szCs w:val="28"/>
        </w:rPr>
      </w:pPr>
      <w:r w:rsidRPr="00A04DCE">
        <w:rPr>
          <w:bCs/>
          <w:color w:val="000000"/>
          <w:sz w:val="28"/>
          <w:szCs w:val="28"/>
        </w:rPr>
        <w:t>ПЕРЕЛІК ПИТАНЬ,</w:t>
      </w:r>
    </w:p>
    <w:p w14:paraId="3C9E3D67" w14:textId="1F31D8A9" w:rsidR="00A04DCE" w:rsidRPr="00A04DCE" w:rsidRDefault="00A04DCE" w:rsidP="00A04DCE">
      <w:pPr>
        <w:tabs>
          <w:tab w:val="left" w:pos="709"/>
        </w:tabs>
        <w:ind w:right="-2" w:firstLine="567"/>
        <w:jc w:val="center"/>
        <w:rPr>
          <w:bCs/>
          <w:color w:val="000000"/>
          <w:sz w:val="28"/>
          <w:szCs w:val="28"/>
        </w:rPr>
      </w:pPr>
      <w:r w:rsidRPr="00A04DCE">
        <w:rPr>
          <w:bCs/>
          <w:color w:val="000000"/>
          <w:sz w:val="28"/>
          <w:szCs w:val="28"/>
        </w:rPr>
        <w:t>що пропону</w:t>
      </w:r>
      <w:r w:rsidR="008226B1">
        <w:rPr>
          <w:bCs/>
          <w:color w:val="000000"/>
          <w:sz w:val="28"/>
          <w:szCs w:val="28"/>
        </w:rPr>
        <w:t>є</w:t>
      </w:r>
      <w:r w:rsidRPr="00A04DCE">
        <w:rPr>
          <w:bCs/>
          <w:color w:val="000000"/>
          <w:sz w:val="28"/>
          <w:szCs w:val="28"/>
        </w:rPr>
        <w:t>ться для розгляду</w:t>
      </w:r>
    </w:p>
    <w:p w14:paraId="1DA67748" w14:textId="4FFE4D4C" w:rsidR="00A04DCE" w:rsidRPr="00A04DCE" w:rsidRDefault="00533A94" w:rsidP="00A04DCE">
      <w:pPr>
        <w:tabs>
          <w:tab w:val="left" w:pos="709"/>
        </w:tabs>
        <w:ind w:right="-2" w:firstLine="567"/>
        <w:jc w:val="center"/>
        <w:rPr>
          <w:bCs/>
          <w:color w:val="000000"/>
          <w:sz w:val="28"/>
          <w:szCs w:val="28"/>
        </w:rPr>
      </w:pPr>
      <w:r>
        <w:rPr>
          <w:bCs/>
          <w:color w:val="000000"/>
          <w:sz w:val="28"/>
          <w:szCs w:val="28"/>
        </w:rPr>
        <w:t>на пленарному засіданні 5</w:t>
      </w:r>
      <w:r w:rsidR="0033667A">
        <w:rPr>
          <w:bCs/>
          <w:color w:val="000000"/>
          <w:sz w:val="28"/>
          <w:szCs w:val="28"/>
          <w:lang w:val="ru-RU"/>
        </w:rPr>
        <w:t>6</w:t>
      </w:r>
      <w:r w:rsidR="00A04DCE" w:rsidRPr="00A04DCE">
        <w:rPr>
          <w:bCs/>
          <w:color w:val="000000"/>
          <w:sz w:val="28"/>
          <w:szCs w:val="28"/>
        </w:rPr>
        <w:t>-ї сесії міської ради</w:t>
      </w:r>
    </w:p>
    <w:p w14:paraId="163AC273" w14:textId="77777777" w:rsidR="00A04DCE" w:rsidRPr="00A04DCE" w:rsidRDefault="00A04DCE" w:rsidP="00A04DCE">
      <w:pPr>
        <w:tabs>
          <w:tab w:val="left" w:pos="709"/>
        </w:tabs>
        <w:ind w:right="-2" w:firstLine="567"/>
        <w:jc w:val="center"/>
        <w:rPr>
          <w:bCs/>
          <w:color w:val="000000"/>
          <w:sz w:val="28"/>
          <w:szCs w:val="28"/>
        </w:rPr>
      </w:pPr>
    </w:p>
    <w:p w14:paraId="0233403B" w14:textId="77777777" w:rsidR="0033667A" w:rsidRDefault="0033667A" w:rsidP="0033667A">
      <w:pPr>
        <w:tabs>
          <w:tab w:val="left" w:pos="709"/>
        </w:tabs>
        <w:ind w:right="-2" w:firstLine="567"/>
        <w:jc w:val="center"/>
        <w:rPr>
          <w:bCs/>
          <w:iCs/>
          <w:color w:val="000000"/>
          <w:sz w:val="28"/>
          <w:szCs w:val="28"/>
        </w:rPr>
      </w:pPr>
      <w:r>
        <w:rPr>
          <w:bCs/>
          <w:iCs/>
          <w:color w:val="000000"/>
          <w:sz w:val="28"/>
          <w:szCs w:val="28"/>
        </w:rPr>
        <w:t>ПРОЄКТИ РІШЕНЬ</w:t>
      </w:r>
    </w:p>
    <w:p w14:paraId="0333D242" w14:textId="77777777" w:rsidR="0033667A" w:rsidRDefault="0033667A" w:rsidP="0033667A">
      <w:pPr>
        <w:tabs>
          <w:tab w:val="left" w:pos="709"/>
        </w:tabs>
        <w:ind w:right="-2" w:firstLine="567"/>
        <w:jc w:val="center"/>
        <w:rPr>
          <w:bCs/>
          <w:iCs/>
          <w:color w:val="000000"/>
          <w:sz w:val="28"/>
          <w:szCs w:val="28"/>
        </w:rPr>
      </w:pPr>
      <w:r>
        <w:rPr>
          <w:bCs/>
          <w:iCs/>
          <w:color w:val="000000"/>
          <w:sz w:val="28"/>
          <w:szCs w:val="28"/>
        </w:rPr>
        <w:t>ВНЕСЕНІ ДЕПАРТАМЕНТОМ МІСТОБУДУВАННЯ,</w:t>
      </w:r>
    </w:p>
    <w:p w14:paraId="7615D1A4" w14:textId="77777777" w:rsidR="0033667A" w:rsidRDefault="0033667A" w:rsidP="0033667A">
      <w:pPr>
        <w:tabs>
          <w:tab w:val="left" w:pos="709"/>
        </w:tabs>
        <w:ind w:right="-2" w:firstLine="567"/>
        <w:jc w:val="center"/>
        <w:rPr>
          <w:bCs/>
          <w:iCs/>
          <w:color w:val="000000"/>
          <w:sz w:val="28"/>
          <w:szCs w:val="28"/>
        </w:rPr>
      </w:pPr>
      <w:r>
        <w:rPr>
          <w:bCs/>
          <w:iCs/>
          <w:color w:val="000000"/>
          <w:sz w:val="28"/>
          <w:szCs w:val="28"/>
        </w:rPr>
        <w:t>ЗЕМЕЛЬНИХ РЕСУРСІВ ТА РЕКЛАМИ</w:t>
      </w:r>
    </w:p>
    <w:p w14:paraId="3E188319" w14:textId="77777777" w:rsidR="0033667A" w:rsidRPr="0033667A" w:rsidRDefault="0033667A" w:rsidP="0033667A">
      <w:pPr>
        <w:tabs>
          <w:tab w:val="left" w:pos="709"/>
        </w:tabs>
        <w:ind w:right="-2" w:firstLine="567"/>
        <w:jc w:val="both"/>
        <w:rPr>
          <w:bCs/>
          <w:iCs/>
          <w:color w:val="000000"/>
          <w:sz w:val="28"/>
          <w:szCs w:val="28"/>
        </w:rPr>
      </w:pPr>
      <w:r w:rsidRPr="0033667A">
        <w:rPr>
          <w:bCs/>
          <w:iCs/>
          <w:color w:val="000000"/>
          <w:sz w:val="28"/>
          <w:szCs w:val="28"/>
        </w:rPr>
        <w:t>Доповідає: Туз Веніамін Веніамінович – директор департаменту містобудування, земельних ресурсів та реклами</w:t>
      </w:r>
    </w:p>
    <w:p w14:paraId="4D6A3876" w14:textId="77777777" w:rsidR="0033667A" w:rsidRPr="0033667A" w:rsidRDefault="0033667A" w:rsidP="0033667A">
      <w:pPr>
        <w:tabs>
          <w:tab w:val="left" w:pos="709"/>
        </w:tabs>
        <w:ind w:right="-2" w:firstLine="567"/>
        <w:jc w:val="both"/>
        <w:rPr>
          <w:bCs/>
          <w:iCs/>
          <w:color w:val="000000"/>
          <w:sz w:val="28"/>
          <w:szCs w:val="28"/>
        </w:rPr>
      </w:pPr>
    </w:p>
    <w:p w14:paraId="7F04F3A9" w14:textId="77777777" w:rsidR="0033667A" w:rsidRPr="0033667A" w:rsidRDefault="0033667A" w:rsidP="0033667A">
      <w:pPr>
        <w:ind w:firstLine="567"/>
        <w:jc w:val="both"/>
        <w:rPr>
          <w:color w:val="000000"/>
          <w:sz w:val="28"/>
          <w:szCs w:val="28"/>
        </w:rPr>
      </w:pPr>
      <w:r w:rsidRPr="0033667A">
        <w:rPr>
          <w:color w:val="00000A"/>
          <w:sz w:val="28"/>
          <w:szCs w:val="28"/>
        </w:rPr>
        <w:t xml:space="preserve">1. Про проведення земельних торгів у формі електронного аукціону з продажу права оренди земельних ділянок несільськогосподарського призначення </w:t>
      </w:r>
      <w:r w:rsidRPr="0033667A">
        <w:rPr>
          <w:color w:val="000000"/>
          <w:sz w:val="28"/>
          <w:szCs w:val="28"/>
        </w:rPr>
        <w:t>комунальної власності Луцької міської територіальної громади.</w:t>
      </w:r>
    </w:p>
    <w:p w14:paraId="7C0490B4" w14:textId="77777777" w:rsidR="0033667A" w:rsidRPr="0033667A" w:rsidRDefault="0033667A" w:rsidP="0033667A">
      <w:pPr>
        <w:ind w:firstLine="567"/>
        <w:jc w:val="both"/>
        <w:rPr>
          <w:sz w:val="28"/>
          <w:szCs w:val="28"/>
        </w:rPr>
      </w:pPr>
    </w:p>
    <w:p w14:paraId="56304266" w14:textId="77777777" w:rsidR="0033667A" w:rsidRPr="0033667A" w:rsidRDefault="0033667A" w:rsidP="0033667A">
      <w:pPr>
        <w:widowControl w:val="0"/>
        <w:ind w:firstLine="567"/>
        <w:jc w:val="both"/>
        <w:rPr>
          <w:sz w:val="28"/>
          <w:szCs w:val="28"/>
        </w:rPr>
      </w:pPr>
      <w:r w:rsidRPr="0033667A">
        <w:rPr>
          <w:sz w:val="28"/>
          <w:szCs w:val="28"/>
        </w:rPr>
        <w:t>2. Про продаж СГПП «Несвіч» у власність земельної ділянки комунальної власності на вул</w:t>
      </w:r>
      <w:r w:rsidRPr="0033667A">
        <w:rPr>
          <w:sz w:val="28"/>
          <w:szCs w:val="28"/>
          <w:lang w:val="ru-RU"/>
        </w:rPr>
        <w:t>.</w:t>
      </w:r>
      <w:r w:rsidRPr="0033667A">
        <w:rPr>
          <w:sz w:val="28"/>
          <w:szCs w:val="28"/>
          <w:lang w:val="en-US"/>
        </w:rPr>
        <w:t> </w:t>
      </w:r>
      <w:r w:rsidRPr="0033667A">
        <w:rPr>
          <w:sz w:val="28"/>
          <w:szCs w:val="28"/>
        </w:rPr>
        <w:t>Спокійній</w:t>
      </w:r>
      <w:r w:rsidRPr="0033667A">
        <w:rPr>
          <w:sz w:val="28"/>
          <w:szCs w:val="28"/>
          <w:lang w:val="en-US"/>
        </w:rPr>
        <w:t>, </w:t>
      </w:r>
      <w:r w:rsidRPr="0033667A">
        <w:rPr>
          <w:sz w:val="28"/>
          <w:szCs w:val="28"/>
        </w:rPr>
        <w:t>9 у м. Луцьку.</w:t>
      </w:r>
    </w:p>
    <w:p w14:paraId="14702A62" w14:textId="77777777" w:rsidR="0033667A" w:rsidRPr="0033667A" w:rsidRDefault="0033667A" w:rsidP="0033667A">
      <w:pPr>
        <w:widowControl w:val="0"/>
        <w:ind w:firstLine="567"/>
        <w:jc w:val="both"/>
        <w:rPr>
          <w:sz w:val="28"/>
          <w:szCs w:val="28"/>
        </w:rPr>
      </w:pPr>
    </w:p>
    <w:p w14:paraId="2E16B796" w14:textId="15F07A78" w:rsidR="0033667A" w:rsidRPr="0033667A" w:rsidRDefault="0033667A" w:rsidP="0033667A">
      <w:pPr>
        <w:widowControl w:val="0"/>
        <w:ind w:firstLine="567"/>
        <w:jc w:val="both"/>
        <w:rPr>
          <w:sz w:val="28"/>
          <w:szCs w:val="28"/>
        </w:rPr>
      </w:pPr>
      <w:bookmarkStart w:id="0" w:name="__DdeLink__897_3993095410"/>
      <w:r w:rsidRPr="0033667A">
        <w:rPr>
          <w:sz w:val="28"/>
          <w:szCs w:val="28"/>
        </w:rPr>
        <w:t>3. Про продаж громадянину Марчукову І.Б. у власність земельної ділянки комунальної власності на вул</w:t>
      </w:r>
      <w:r w:rsidRPr="0033667A">
        <w:rPr>
          <w:sz w:val="28"/>
          <w:szCs w:val="28"/>
          <w:lang w:val="ru-RU"/>
        </w:rPr>
        <w:t>.</w:t>
      </w:r>
      <w:r w:rsidRPr="0033667A">
        <w:rPr>
          <w:sz w:val="28"/>
          <w:szCs w:val="28"/>
          <w:lang w:val="en-US"/>
        </w:rPr>
        <w:t> </w:t>
      </w:r>
      <w:r>
        <w:rPr>
          <w:sz w:val="28"/>
          <w:szCs w:val="28"/>
        </w:rPr>
        <w:t>Єршова, 7-Е у</w:t>
      </w:r>
      <w:r w:rsidRPr="0033667A">
        <w:rPr>
          <w:sz w:val="28"/>
          <w:szCs w:val="28"/>
        </w:rPr>
        <w:t xml:space="preserve"> м. Луцьку</w:t>
      </w:r>
      <w:bookmarkEnd w:id="0"/>
      <w:r w:rsidRPr="0033667A">
        <w:rPr>
          <w:sz w:val="28"/>
          <w:szCs w:val="28"/>
        </w:rPr>
        <w:t xml:space="preserve">. </w:t>
      </w:r>
    </w:p>
    <w:p w14:paraId="388DC1FF" w14:textId="77777777" w:rsidR="0033667A" w:rsidRPr="0033667A" w:rsidRDefault="0033667A" w:rsidP="0033667A">
      <w:pPr>
        <w:widowControl w:val="0"/>
        <w:ind w:firstLine="567"/>
        <w:jc w:val="both"/>
        <w:rPr>
          <w:sz w:val="28"/>
          <w:szCs w:val="28"/>
        </w:rPr>
      </w:pPr>
    </w:p>
    <w:p w14:paraId="31581892" w14:textId="77777777" w:rsidR="0033667A" w:rsidRPr="0033667A" w:rsidRDefault="0033667A" w:rsidP="0033667A">
      <w:pPr>
        <w:widowControl w:val="0"/>
        <w:ind w:firstLine="567"/>
        <w:jc w:val="both"/>
        <w:rPr>
          <w:sz w:val="28"/>
          <w:szCs w:val="28"/>
        </w:rPr>
      </w:pPr>
      <w:r w:rsidRPr="0033667A">
        <w:rPr>
          <w:sz w:val="28"/>
          <w:szCs w:val="28"/>
        </w:rPr>
        <w:t>4. Про надання ТОВ «ФЕХУ РЕНТ» дозволу на проведення експертної грошової оцінки земельної ділянки комунальної власності на вул</w:t>
      </w:r>
      <w:r w:rsidRPr="0033667A">
        <w:rPr>
          <w:sz w:val="28"/>
          <w:szCs w:val="28"/>
          <w:lang w:val="ru-RU"/>
        </w:rPr>
        <w:t>.</w:t>
      </w:r>
      <w:r w:rsidRPr="0033667A">
        <w:rPr>
          <w:sz w:val="28"/>
          <w:szCs w:val="28"/>
          <w:lang w:val="en-US"/>
        </w:rPr>
        <w:t> </w:t>
      </w:r>
      <w:r w:rsidRPr="0033667A">
        <w:rPr>
          <w:sz w:val="28"/>
          <w:szCs w:val="28"/>
        </w:rPr>
        <w:t>Єршова</w:t>
      </w:r>
      <w:r w:rsidRPr="0033667A">
        <w:rPr>
          <w:sz w:val="28"/>
          <w:szCs w:val="28"/>
          <w:lang w:val="en-US"/>
        </w:rPr>
        <w:t xml:space="preserve">, 6 </w:t>
      </w:r>
      <w:bookmarkStart w:id="1" w:name="__DdeLink__1833_1413822041"/>
      <w:bookmarkStart w:id="2" w:name="__DdeLink__999_1040976354"/>
      <w:r w:rsidRPr="0033667A">
        <w:rPr>
          <w:sz w:val="28"/>
          <w:szCs w:val="28"/>
        </w:rPr>
        <w:t>у м. Луцьку</w:t>
      </w:r>
      <w:bookmarkEnd w:id="1"/>
      <w:bookmarkEnd w:id="2"/>
      <w:r w:rsidRPr="0033667A">
        <w:rPr>
          <w:sz w:val="28"/>
          <w:szCs w:val="28"/>
        </w:rPr>
        <w:t>.</w:t>
      </w:r>
    </w:p>
    <w:p w14:paraId="1BB37714" w14:textId="77777777" w:rsidR="0033667A" w:rsidRPr="0033667A" w:rsidRDefault="0033667A" w:rsidP="0033667A">
      <w:pPr>
        <w:widowControl w:val="0"/>
        <w:ind w:firstLine="567"/>
        <w:jc w:val="both"/>
        <w:rPr>
          <w:sz w:val="28"/>
          <w:szCs w:val="28"/>
        </w:rPr>
      </w:pPr>
    </w:p>
    <w:p w14:paraId="4EEBEC2B" w14:textId="77777777" w:rsidR="0033667A" w:rsidRPr="0033667A" w:rsidRDefault="0033667A" w:rsidP="0033667A">
      <w:pPr>
        <w:widowControl w:val="0"/>
        <w:ind w:firstLine="567"/>
        <w:jc w:val="both"/>
        <w:rPr>
          <w:sz w:val="28"/>
          <w:szCs w:val="28"/>
        </w:rPr>
      </w:pPr>
      <w:r w:rsidRPr="0033667A">
        <w:rPr>
          <w:sz w:val="28"/>
          <w:szCs w:val="28"/>
        </w:rPr>
        <w:t>5. Про надання громадянину Парасуньку М.С. дозволу на проведення експертної грошової оцінки земельної ділянки комунальної власності на вул</w:t>
      </w:r>
      <w:r w:rsidRPr="0033667A">
        <w:rPr>
          <w:sz w:val="28"/>
          <w:szCs w:val="28"/>
          <w:lang w:val="ru-RU"/>
        </w:rPr>
        <w:t>.</w:t>
      </w:r>
      <w:r w:rsidRPr="0033667A">
        <w:rPr>
          <w:sz w:val="28"/>
          <w:szCs w:val="28"/>
          <w:lang w:val="en-US"/>
        </w:rPr>
        <w:t> </w:t>
      </w:r>
      <w:r w:rsidRPr="0033667A">
        <w:rPr>
          <w:sz w:val="28"/>
          <w:szCs w:val="28"/>
        </w:rPr>
        <w:t>Ранковій, 26 у м. Луцьку.</w:t>
      </w:r>
    </w:p>
    <w:p w14:paraId="4BD00669" w14:textId="77777777" w:rsidR="0033667A" w:rsidRPr="0033667A" w:rsidRDefault="0033667A" w:rsidP="0033667A">
      <w:pPr>
        <w:widowControl w:val="0"/>
        <w:ind w:firstLine="567"/>
        <w:jc w:val="both"/>
        <w:rPr>
          <w:sz w:val="28"/>
          <w:szCs w:val="28"/>
        </w:rPr>
      </w:pPr>
    </w:p>
    <w:p w14:paraId="0692CD5A" w14:textId="77777777" w:rsidR="0033667A" w:rsidRPr="0033667A" w:rsidRDefault="0033667A" w:rsidP="0033667A">
      <w:pPr>
        <w:widowControl w:val="0"/>
        <w:ind w:firstLine="567"/>
        <w:jc w:val="both"/>
        <w:rPr>
          <w:sz w:val="28"/>
          <w:szCs w:val="28"/>
        </w:rPr>
      </w:pPr>
      <w:r w:rsidRPr="0033667A">
        <w:rPr>
          <w:sz w:val="28"/>
          <w:szCs w:val="28"/>
        </w:rPr>
        <w:t>6. Про надання громадянину Чорному Р.Б. дозволу на проведення експертної грошової оцінки земельної ділянки комунальної власності на вул</w:t>
      </w:r>
      <w:r w:rsidRPr="0033667A">
        <w:rPr>
          <w:sz w:val="28"/>
          <w:szCs w:val="28"/>
          <w:lang w:val="ru-RU"/>
        </w:rPr>
        <w:t>.</w:t>
      </w:r>
      <w:r w:rsidRPr="0033667A">
        <w:rPr>
          <w:sz w:val="28"/>
          <w:szCs w:val="28"/>
          <w:lang w:val="en-US"/>
        </w:rPr>
        <w:t> </w:t>
      </w:r>
      <w:r w:rsidRPr="0033667A">
        <w:rPr>
          <w:sz w:val="28"/>
          <w:szCs w:val="28"/>
        </w:rPr>
        <w:t>Ветеранів</w:t>
      </w:r>
      <w:r w:rsidRPr="0033667A">
        <w:rPr>
          <w:sz w:val="28"/>
          <w:szCs w:val="28"/>
          <w:lang w:val="ru-RU"/>
        </w:rPr>
        <w:t>,</w:t>
      </w:r>
      <w:r w:rsidRPr="0033667A">
        <w:rPr>
          <w:sz w:val="28"/>
          <w:szCs w:val="28"/>
          <w:lang w:val="en-US"/>
        </w:rPr>
        <w:t> </w:t>
      </w:r>
      <w:r w:rsidRPr="0033667A">
        <w:rPr>
          <w:sz w:val="28"/>
          <w:szCs w:val="28"/>
          <w:lang w:val="ru-RU"/>
        </w:rPr>
        <w:t>1-</w:t>
      </w:r>
      <w:r w:rsidRPr="0033667A">
        <w:rPr>
          <w:sz w:val="28"/>
          <w:szCs w:val="28"/>
        </w:rPr>
        <w:t>А у м. Луцьку.</w:t>
      </w:r>
    </w:p>
    <w:p w14:paraId="48DCBC0E" w14:textId="77777777" w:rsidR="0033667A" w:rsidRPr="0033667A" w:rsidRDefault="0033667A" w:rsidP="0033667A">
      <w:pPr>
        <w:widowControl w:val="0"/>
        <w:ind w:firstLine="567"/>
        <w:jc w:val="both"/>
        <w:rPr>
          <w:sz w:val="28"/>
          <w:szCs w:val="28"/>
        </w:rPr>
      </w:pPr>
    </w:p>
    <w:p w14:paraId="57272E11" w14:textId="77777777" w:rsidR="0033667A" w:rsidRPr="0033667A" w:rsidRDefault="0033667A" w:rsidP="0033667A">
      <w:pPr>
        <w:widowControl w:val="0"/>
        <w:ind w:firstLine="567"/>
        <w:jc w:val="both"/>
        <w:rPr>
          <w:spacing w:val="2"/>
          <w:sz w:val="28"/>
          <w:szCs w:val="28"/>
        </w:rPr>
      </w:pPr>
      <w:r w:rsidRPr="0033667A">
        <w:rPr>
          <w:sz w:val="28"/>
          <w:szCs w:val="28"/>
        </w:rPr>
        <w:t xml:space="preserve">7. Про надання </w:t>
      </w:r>
      <w:r w:rsidRPr="0033667A">
        <w:rPr>
          <w:spacing w:val="2"/>
          <w:sz w:val="28"/>
          <w:szCs w:val="28"/>
        </w:rPr>
        <w:t xml:space="preserve">ОСББ «КЛИМА САВУРА 31» </w:t>
      </w:r>
      <w:r w:rsidRPr="0033667A">
        <w:rPr>
          <w:sz w:val="28"/>
          <w:szCs w:val="28"/>
        </w:rPr>
        <w:t xml:space="preserve">в постійне користування земельної ділянки комунальної власності для будівництва </w:t>
      </w:r>
      <w:r w:rsidRPr="0033667A">
        <w:rPr>
          <w:color w:val="000000"/>
          <w:sz w:val="28"/>
          <w:szCs w:val="28"/>
        </w:rPr>
        <w:t xml:space="preserve">і обслуговування багатоквартирного житлового будинку </w:t>
      </w:r>
      <w:r w:rsidRPr="0033667A">
        <w:rPr>
          <w:sz w:val="28"/>
          <w:szCs w:val="28"/>
        </w:rPr>
        <w:t xml:space="preserve">на </w:t>
      </w:r>
      <w:r w:rsidRPr="0033667A">
        <w:rPr>
          <w:spacing w:val="2"/>
          <w:sz w:val="28"/>
          <w:szCs w:val="28"/>
        </w:rPr>
        <w:t>вул. Клима Савура, 31 у м. Луцьку.</w:t>
      </w:r>
    </w:p>
    <w:p w14:paraId="151F18DF" w14:textId="77777777" w:rsidR="0033667A" w:rsidRPr="0033667A" w:rsidRDefault="0033667A" w:rsidP="0033667A">
      <w:pPr>
        <w:widowControl w:val="0"/>
        <w:ind w:firstLine="567"/>
        <w:jc w:val="both"/>
        <w:rPr>
          <w:sz w:val="28"/>
          <w:szCs w:val="28"/>
        </w:rPr>
      </w:pPr>
    </w:p>
    <w:p w14:paraId="6509DC8E" w14:textId="77777777" w:rsidR="0033667A" w:rsidRPr="0033667A" w:rsidRDefault="0033667A" w:rsidP="0033667A">
      <w:pPr>
        <w:widowControl w:val="0"/>
        <w:spacing w:before="57" w:after="57"/>
        <w:ind w:firstLine="567"/>
        <w:jc w:val="both"/>
        <w:rPr>
          <w:color w:val="00000A"/>
          <w:spacing w:val="-8"/>
          <w:sz w:val="28"/>
          <w:szCs w:val="28"/>
          <w:shd w:val="clear" w:color="auto" w:fill="FFFFFF"/>
        </w:rPr>
      </w:pPr>
      <w:r w:rsidRPr="0033667A">
        <w:rPr>
          <w:color w:val="00000A"/>
          <w:spacing w:val="-8"/>
          <w:sz w:val="28"/>
          <w:szCs w:val="28"/>
          <w:highlight w:val="white"/>
          <w:shd w:val="clear" w:color="auto" w:fill="FFFFFF"/>
        </w:rPr>
        <w:t>8. Про надання ОСББ «ШЕВЧЕНКА, 6 ЛУЦЬК</w:t>
      </w:r>
      <w:r w:rsidRPr="0033667A">
        <w:rPr>
          <w:color w:val="000000"/>
          <w:spacing w:val="-4"/>
          <w:sz w:val="28"/>
          <w:szCs w:val="28"/>
          <w:highlight w:val="white"/>
          <w:shd w:val="clear" w:color="auto" w:fill="FFFFFF"/>
        </w:rPr>
        <w:t xml:space="preserve">» </w:t>
      </w:r>
      <w:r w:rsidRPr="0033667A">
        <w:rPr>
          <w:color w:val="00000A"/>
          <w:spacing w:val="-8"/>
          <w:sz w:val="28"/>
          <w:szCs w:val="28"/>
          <w:highlight w:val="white"/>
          <w:shd w:val="clear" w:color="auto" w:fill="FFFFFF"/>
        </w:rPr>
        <w:t xml:space="preserve">дозволу на розроблення проекту землеустрою щодо відведення в постійне користування земельної ділянки комунальної власності для будівництва </w:t>
      </w:r>
      <w:r w:rsidRPr="0033667A">
        <w:rPr>
          <w:color w:val="000000"/>
          <w:spacing w:val="-8"/>
          <w:sz w:val="28"/>
          <w:szCs w:val="28"/>
          <w:highlight w:val="white"/>
          <w:shd w:val="clear" w:color="auto" w:fill="FFFFFF"/>
        </w:rPr>
        <w:t xml:space="preserve">і обслуговування  багатоквартирного </w:t>
      </w:r>
      <w:r w:rsidRPr="0033667A">
        <w:rPr>
          <w:color w:val="000000"/>
          <w:spacing w:val="-8"/>
          <w:sz w:val="28"/>
          <w:szCs w:val="28"/>
          <w:highlight w:val="white"/>
          <w:shd w:val="clear" w:color="auto" w:fill="FFFFFF"/>
        </w:rPr>
        <w:lastRenderedPageBreak/>
        <w:t>житлового будинку з об'єктами торгово-розважальної та ринкової інфраструктури</w:t>
      </w:r>
      <w:r w:rsidRPr="0033667A">
        <w:rPr>
          <w:color w:val="00000A"/>
          <w:spacing w:val="-8"/>
          <w:sz w:val="28"/>
          <w:szCs w:val="28"/>
          <w:highlight w:val="white"/>
          <w:shd w:val="clear" w:color="auto" w:fill="FFFFFF"/>
        </w:rPr>
        <w:t xml:space="preserve"> на вул. Шевченка, 6 у м. Луцьку.</w:t>
      </w:r>
    </w:p>
    <w:p w14:paraId="465F209B" w14:textId="77777777" w:rsidR="0033667A" w:rsidRPr="0033667A" w:rsidRDefault="0033667A" w:rsidP="0033667A">
      <w:pPr>
        <w:widowControl w:val="0"/>
        <w:spacing w:before="57" w:after="57"/>
        <w:ind w:firstLine="567"/>
        <w:jc w:val="both"/>
        <w:rPr>
          <w:sz w:val="28"/>
          <w:szCs w:val="28"/>
        </w:rPr>
      </w:pPr>
    </w:p>
    <w:p w14:paraId="4A72BF29" w14:textId="77777777" w:rsidR="0033667A" w:rsidRPr="0033667A" w:rsidRDefault="0033667A" w:rsidP="0033667A">
      <w:pPr>
        <w:widowControl w:val="0"/>
        <w:spacing w:before="57" w:after="57"/>
        <w:ind w:firstLine="567"/>
        <w:jc w:val="both"/>
        <w:rPr>
          <w:color w:val="00000A"/>
          <w:spacing w:val="-8"/>
          <w:sz w:val="28"/>
          <w:szCs w:val="28"/>
          <w:shd w:val="clear" w:color="auto" w:fill="FFFFFF"/>
        </w:rPr>
      </w:pPr>
      <w:r w:rsidRPr="0033667A">
        <w:rPr>
          <w:color w:val="00000A"/>
          <w:spacing w:val="-8"/>
          <w:sz w:val="28"/>
          <w:szCs w:val="28"/>
          <w:highlight w:val="white"/>
          <w:shd w:val="clear" w:color="auto" w:fill="FFFFFF"/>
        </w:rPr>
        <w:t>9. Про надання комунальному підприємству «Луцький зоопарк» в постійне користування земельної ділянки для будівництва та обслуговування зоопарку (04.05 – для збереження та використання зоологічних парків) на вул. Глушець, 16 у м. Луцьку.</w:t>
      </w:r>
    </w:p>
    <w:p w14:paraId="2F1C7478" w14:textId="77777777" w:rsidR="0033667A" w:rsidRPr="0033667A" w:rsidRDefault="0033667A" w:rsidP="0033667A">
      <w:pPr>
        <w:widowControl w:val="0"/>
        <w:spacing w:before="57" w:after="57"/>
        <w:ind w:firstLine="567"/>
        <w:jc w:val="both"/>
        <w:rPr>
          <w:sz w:val="28"/>
          <w:szCs w:val="28"/>
        </w:rPr>
      </w:pPr>
    </w:p>
    <w:p w14:paraId="71ACDAA2" w14:textId="77777777" w:rsidR="0033667A" w:rsidRPr="0033667A" w:rsidRDefault="0033667A" w:rsidP="0033667A">
      <w:pPr>
        <w:tabs>
          <w:tab w:val="left" w:pos="4111"/>
          <w:tab w:val="left" w:pos="4253"/>
        </w:tabs>
        <w:ind w:firstLine="567"/>
        <w:jc w:val="both"/>
        <w:rPr>
          <w:sz w:val="28"/>
          <w:szCs w:val="28"/>
        </w:rPr>
      </w:pPr>
      <w:r w:rsidRPr="0033667A">
        <w:rPr>
          <w:sz w:val="28"/>
          <w:szCs w:val="28"/>
        </w:rPr>
        <w:t>10. Про припинення ЛУЦЬКОМУ СПЕЦІАЛЬНОМУ КОМУНАЛЬНОМУ АВТОТРАНСПОРТНОМУ ПІДПРИЄМСТВУ «ЛУЦЬКСПЕЦКОМУНТРАНС» права постійного користування земельною ділянкою на вул. Трункіна, 7 у м. Луцьку.</w:t>
      </w:r>
    </w:p>
    <w:p w14:paraId="0F4C7E27" w14:textId="77777777" w:rsidR="0033667A" w:rsidRPr="0033667A" w:rsidRDefault="0033667A" w:rsidP="0033667A">
      <w:pPr>
        <w:tabs>
          <w:tab w:val="left" w:pos="4111"/>
          <w:tab w:val="left" w:pos="4253"/>
        </w:tabs>
        <w:ind w:firstLine="567"/>
        <w:jc w:val="both"/>
        <w:rPr>
          <w:sz w:val="28"/>
          <w:szCs w:val="28"/>
        </w:rPr>
      </w:pPr>
    </w:p>
    <w:p w14:paraId="0490570B" w14:textId="77777777" w:rsidR="0033667A" w:rsidRPr="0033667A" w:rsidRDefault="0033667A" w:rsidP="0033667A">
      <w:pPr>
        <w:tabs>
          <w:tab w:val="left" w:pos="4111"/>
          <w:tab w:val="left" w:pos="4253"/>
        </w:tabs>
        <w:ind w:firstLine="567"/>
        <w:jc w:val="both"/>
        <w:rPr>
          <w:sz w:val="28"/>
          <w:szCs w:val="28"/>
        </w:rPr>
      </w:pPr>
      <w:r w:rsidRPr="0033667A">
        <w:rPr>
          <w:sz w:val="28"/>
          <w:szCs w:val="28"/>
        </w:rPr>
        <w:t xml:space="preserve">11. Про передачу громадянину Павлишину О.С.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Pr="0033667A">
        <w:rPr>
          <w:color w:val="00000A"/>
          <w:spacing w:val="-8"/>
          <w:sz w:val="28"/>
          <w:szCs w:val="28"/>
          <w:highlight w:val="white"/>
          <w:shd w:val="clear" w:color="auto" w:fill="FFFFFF"/>
        </w:rPr>
        <w:t>–</w:t>
      </w:r>
      <w:r w:rsidRPr="0033667A">
        <w:rPr>
          <w:sz w:val="28"/>
          <w:szCs w:val="28"/>
        </w:rPr>
        <w:t xml:space="preserve"> 02.01 на вул. Декабристів, 50 у м. Луцьку.</w:t>
      </w:r>
    </w:p>
    <w:p w14:paraId="3067EF4E" w14:textId="77777777" w:rsidR="0033667A" w:rsidRPr="0033667A" w:rsidRDefault="0033667A" w:rsidP="0033667A">
      <w:pPr>
        <w:tabs>
          <w:tab w:val="left" w:pos="4111"/>
          <w:tab w:val="left" w:pos="4253"/>
        </w:tabs>
        <w:ind w:firstLine="567"/>
        <w:jc w:val="both"/>
        <w:rPr>
          <w:sz w:val="28"/>
          <w:szCs w:val="28"/>
        </w:rPr>
      </w:pPr>
    </w:p>
    <w:p w14:paraId="1E54408E" w14:textId="77777777" w:rsidR="0033667A" w:rsidRPr="0033667A" w:rsidRDefault="0033667A" w:rsidP="0033667A">
      <w:pPr>
        <w:tabs>
          <w:tab w:val="left" w:pos="4111"/>
          <w:tab w:val="left" w:pos="4253"/>
        </w:tabs>
        <w:ind w:firstLine="567"/>
        <w:jc w:val="both"/>
        <w:rPr>
          <w:color w:val="000000"/>
          <w:spacing w:val="-4"/>
          <w:sz w:val="28"/>
          <w:szCs w:val="28"/>
        </w:rPr>
      </w:pPr>
      <w:r w:rsidRPr="0033667A">
        <w:rPr>
          <w:color w:val="000000"/>
          <w:spacing w:val="-2"/>
          <w:sz w:val="28"/>
          <w:szCs w:val="28"/>
        </w:rPr>
        <w:t xml:space="preserve">12. Про передачу громадянину Поліщуку Д.В.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Pr="0033667A">
        <w:rPr>
          <w:color w:val="00000A"/>
          <w:spacing w:val="-8"/>
          <w:sz w:val="28"/>
          <w:szCs w:val="28"/>
          <w:highlight w:val="white"/>
          <w:shd w:val="clear" w:color="auto" w:fill="FFFFFF"/>
        </w:rPr>
        <w:t>–</w:t>
      </w:r>
      <w:r w:rsidRPr="0033667A">
        <w:rPr>
          <w:color w:val="000000"/>
          <w:spacing w:val="-2"/>
          <w:sz w:val="28"/>
          <w:szCs w:val="28"/>
        </w:rPr>
        <w:t xml:space="preserve"> 02.01 на вул. Монопольній, 87-А у м. Луцьку</w:t>
      </w:r>
      <w:r w:rsidRPr="0033667A">
        <w:rPr>
          <w:color w:val="000000"/>
          <w:spacing w:val="-4"/>
          <w:sz w:val="28"/>
          <w:szCs w:val="28"/>
        </w:rPr>
        <w:t>.</w:t>
      </w:r>
    </w:p>
    <w:p w14:paraId="213D4A6D" w14:textId="77777777" w:rsidR="0033667A" w:rsidRPr="0033667A" w:rsidRDefault="0033667A" w:rsidP="0033667A">
      <w:pPr>
        <w:tabs>
          <w:tab w:val="left" w:pos="4111"/>
          <w:tab w:val="left" w:pos="4253"/>
        </w:tabs>
        <w:ind w:firstLine="567"/>
        <w:jc w:val="both"/>
        <w:rPr>
          <w:sz w:val="28"/>
          <w:szCs w:val="28"/>
        </w:rPr>
      </w:pPr>
    </w:p>
    <w:p w14:paraId="475CEBF9" w14:textId="77777777" w:rsidR="0033667A" w:rsidRPr="0033667A" w:rsidRDefault="0033667A" w:rsidP="0033667A">
      <w:pPr>
        <w:tabs>
          <w:tab w:val="left" w:pos="4111"/>
          <w:tab w:val="left" w:pos="4253"/>
        </w:tabs>
        <w:ind w:firstLine="567"/>
        <w:jc w:val="both"/>
        <w:rPr>
          <w:color w:val="000000"/>
          <w:spacing w:val="-4"/>
          <w:sz w:val="28"/>
          <w:szCs w:val="28"/>
        </w:rPr>
      </w:pPr>
      <w:r w:rsidRPr="0033667A">
        <w:rPr>
          <w:color w:val="000000"/>
          <w:spacing w:val="-4"/>
          <w:sz w:val="28"/>
          <w:szCs w:val="28"/>
        </w:rPr>
        <w:t xml:space="preserve">13. Про передачу громадянці Бондарук Н.Д.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Pr="0033667A">
        <w:rPr>
          <w:color w:val="00000A"/>
          <w:spacing w:val="-8"/>
          <w:sz w:val="28"/>
          <w:szCs w:val="28"/>
          <w:highlight w:val="white"/>
          <w:shd w:val="clear" w:color="auto" w:fill="FFFFFF"/>
        </w:rPr>
        <w:t>–</w:t>
      </w:r>
      <w:r w:rsidRPr="0033667A">
        <w:rPr>
          <w:color w:val="000000"/>
          <w:spacing w:val="-4"/>
          <w:sz w:val="28"/>
          <w:szCs w:val="28"/>
        </w:rPr>
        <w:t xml:space="preserve"> 02.01 на вул. Нечуя-Левицького, 6 у м. Луцьку.</w:t>
      </w:r>
    </w:p>
    <w:p w14:paraId="52D58805" w14:textId="77777777" w:rsidR="0033667A" w:rsidRPr="0033667A" w:rsidRDefault="0033667A" w:rsidP="0033667A">
      <w:pPr>
        <w:tabs>
          <w:tab w:val="left" w:pos="4111"/>
          <w:tab w:val="left" w:pos="4253"/>
        </w:tabs>
        <w:ind w:firstLine="567"/>
        <w:jc w:val="both"/>
        <w:rPr>
          <w:sz w:val="28"/>
          <w:szCs w:val="28"/>
        </w:rPr>
      </w:pPr>
    </w:p>
    <w:p w14:paraId="64D01C7A" w14:textId="36A7E96E" w:rsidR="0033667A" w:rsidRPr="0033667A" w:rsidRDefault="0033667A" w:rsidP="0033667A">
      <w:pPr>
        <w:tabs>
          <w:tab w:val="left" w:pos="4111"/>
          <w:tab w:val="left" w:pos="4253"/>
        </w:tabs>
        <w:ind w:firstLine="567"/>
        <w:jc w:val="both"/>
        <w:rPr>
          <w:color w:val="000000"/>
          <w:spacing w:val="-4"/>
          <w:sz w:val="28"/>
          <w:szCs w:val="28"/>
        </w:rPr>
      </w:pPr>
      <w:r w:rsidRPr="0033667A">
        <w:rPr>
          <w:color w:val="000000"/>
          <w:spacing w:val="-4"/>
          <w:sz w:val="28"/>
          <w:szCs w:val="28"/>
        </w:rPr>
        <w:t xml:space="preserve">14. Про передачу громадянці Пирожковій Я.М.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Pr="0033667A">
        <w:rPr>
          <w:color w:val="00000A"/>
          <w:spacing w:val="-8"/>
          <w:sz w:val="28"/>
          <w:szCs w:val="28"/>
          <w:highlight w:val="white"/>
          <w:shd w:val="clear" w:color="auto" w:fill="FFFFFF"/>
        </w:rPr>
        <w:t>–</w:t>
      </w:r>
      <w:r w:rsidRPr="0033667A">
        <w:rPr>
          <w:color w:val="000000"/>
          <w:spacing w:val="-4"/>
          <w:sz w:val="28"/>
          <w:szCs w:val="28"/>
        </w:rPr>
        <w:t xml:space="preserve"> 02.01 на вул.</w:t>
      </w:r>
      <w:r w:rsidR="00EF4C47">
        <w:rPr>
          <w:color w:val="000000"/>
          <w:spacing w:val="-4"/>
          <w:sz w:val="28"/>
          <w:szCs w:val="28"/>
        </w:rPr>
        <w:t> </w:t>
      </w:r>
      <w:r w:rsidRPr="0033667A">
        <w:rPr>
          <w:color w:val="000000"/>
          <w:spacing w:val="-4"/>
          <w:sz w:val="28"/>
          <w:szCs w:val="28"/>
        </w:rPr>
        <w:t>Роговій,</w:t>
      </w:r>
      <w:r w:rsidR="00EF4C47">
        <w:rPr>
          <w:color w:val="000000"/>
          <w:spacing w:val="-4"/>
          <w:sz w:val="28"/>
          <w:szCs w:val="28"/>
        </w:rPr>
        <w:t> </w:t>
      </w:r>
      <w:r w:rsidRPr="0033667A">
        <w:rPr>
          <w:color w:val="000000"/>
          <w:spacing w:val="-4"/>
          <w:sz w:val="28"/>
          <w:szCs w:val="28"/>
        </w:rPr>
        <w:t>20/2 у м. Луцьку.</w:t>
      </w:r>
    </w:p>
    <w:p w14:paraId="1EE16D68" w14:textId="77777777" w:rsidR="0033667A" w:rsidRPr="0033667A" w:rsidRDefault="0033667A" w:rsidP="0033667A">
      <w:pPr>
        <w:tabs>
          <w:tab w:val="left" w:pos="4111"/>
          <w:tab w:val="left" w:pos="4253"/>
        </w:tabs>
        <w:ind w:firstLine="567"/>
        <w:jc w:val="both"/>
        <w:rPr>
          <w:sz w:val="28"/>
          <w:szCs w:val="28"/>
        </w:rPr>
      </w:pPr>
    </w:p>
    <w:p w14:paraId="492EF6A3" w14:textId="77777777" w:rsidR="0033667A" w:rsidRPr="0033667A" w:rsidRDefault="0033667A" w:rsidP="0033667A">
      <w:pPr>
        <w:tabs>
          <w:tab w:val="left" w:pos="4111"/>
          <w:tab w:val="left" w:pos="4253"/>
        </w:tabs>
        <w:ind w:firstLine="567"/>
        <w:jc w:val="both"/>
        <w:rPr>
          <w:color w:val="000000"/>
          <w:spacing w:val="-4"/>
          <w:sz w:val="28"/>
          <w:szCs w:val="28"/>
        </w:rPr>
      </w:pPr>
      <w:r w:rsidRPr="0033667A">
        <w:rPr>
          <w:color w:val="000000"/>
          <w:spacing w:val="-4"/>
          <w:sz w:val="28"/>
          <w:szCs w:val="28"/>
        </w:rPr>
        <w:t xml:space="preserve">15. Про передачу громадянам Гирській М.В., Вітюку Ю.М., Сидорук О.М.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Pr="0033667A">
        <w:rPr>
          <w:color w:val="00000A"/>
          <w:spacing w:val="-8"/>
          <w:sz w:val="28"/>
          <w:szCs w:val="28"/>
          <w:highlight w:val="white"/>
          <w:shd w:val="clear" w:color="auto" w:fill="FFFFFF"/>
        </w:rPr>
        <w:t>–</w:t>
      </w:r>
      <w:r w:rsidRPr="0033667A">
        <w:rPr>
          <w:color w:val="000000"/>
          <w:spacing w:val="-4"/>
          <w:sz w:val="28"/>
          <w:szCs w:val="28"/>
        </w:rPr>
        <w:t xml:space="preserve"> 02.01 на вул. Брися Олексія, 49 у м. Луцьку.</w:t>
      </w:r>
    </w:p>
    <w:p w14:paraId="29B8AC79" w14:textId="77777777" w:rsidR="0033667A" w:rsidRPr="0033667A" w:rsidRDefault="0033667A" w:rsidP="0033667A">
      <w:pPr>
        <w:tabs>
          <w:tab w:val="left" w:pos="4111"/>
          <w:tab w:val="left" w:pos="4253"/>
        </w:tabs>
        <w:ind w:firstLine="567"/>
        <w:jc w:val="both"/>
        <w:rPr>
          <w:sz w:val="28"/>
          <w:szCs w:val="28"/>
        </w:rPr>
      </w:pPr>
    </w:p>
    <w:p w14:paraId="2CBD6EF5" w14:textId="77777777" w:rsidR="0033667A" w:rsidRPr="0033667A" w:rsidRDefault="0033667A" w:rsidP="0033667A">
      <w:pPr>
        <w:tabs>
          <w:tab w:val="left" w:pos="4111"/>
          <w:tab w:val="left" w:pos="4253"/>
        </w:tabs>
        <w:ind w:firstLine="567"/>
        <w:jc w:val="both"/>
        <w:rPr>
          <w:color w:val="000000"/>
          <w:spacing w:val="-4"/>
          <w:sz w:val="28"/>
          <w:szCs w:val="28"/>
        </w:rPr>
      </w:pPr>
      <w:r w:rsidRPr="0033667A">
        <w:rPr>
          <w:color w:val="000000"/>
          <w:spacing w:val="-4"/>
          <w:sz w:val="28"/>
          <w:szCs w:val="28"/>
        </w:rPr>
        <w:t xml:space="preserve">16. Про передачу громадянам Розовик Є.Й., Милогородському В.Є.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Pr="0033667A">
        <w:rPr>
          <w:color w:val="00000A"/>
          <w:spacing w:val="-8"/>
          <w:sz w:val="28"/>
          <w:szCs w:val="28"/>
          <w:highlight w:val="white"/>
          <w:shd w:val="clear" w:color="auto" w:fill="FFFFFF"/>
        </w:rPr>
        <w:t>–</w:t>
      </w:r>
      <w:r w:rsidRPr="0033667A">
        <w:rPr>
          <w:color w:val="000000"/>
          <w:spacing w:val="-4"/>
          <w:sz w:val="28"/>
          <w:szCs w:val="28"/>
        </w:rPr>
        <w:t xml:space="preserve"> 02.01 на вул. Валовій, 16 у м. Луцьку.</w:t>
      </w:r>
    </w:p>
    <w:p w14:paraId="60C868F2" w14:textId="77777777" w:rsidR="0033667A" w:rsidRPr="0033667A" w:rsidRDefault="0033667A" w:rsidP="0033667A">
      <w:pPr>
        <w:tabs>
          <w:tab w:val="left" w:pos="4111"/>
          <w:tab w:val="left" w:pos="4253"/>
        </w:tabs>
        <w:ind w:firstLine="567"/>
        <w:jc w:val="both"/>
        <w:rPr>
          <w:color w:val="000000"/>
          <w:spacing w:val="-4"/>
          <w:sz w:val="28"/>
          <w:szCs w:val="28"/>
        </w:rPr>
      </w:pPr>
      <w:r w:rsidRPr="0033667A">
        <w:rPr>
          <w:color w:val="000000"/>
          <w:spacing w:val="-4"/>
          <w:sz w:val="28"/>
          <w:szCs w:val="28"/>
        </w:rPr>
        <w:lastRenderedPageBreak/>
        <w:t>17. Про затвердження громадянину Ковалю Д.Б. проекту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036EFABD" w14:textId="77777777" w:rsidR="0033667A" w:rsidRPr="0033667A" w:rsidRDefault="0033667A" w:rsidP="0033667A">
      <w:pPr>
        <w:tabs>
          <w:tab w:val="left" w:pos="4111"/>
          <w:tab w:val="left" w:pos="4253"/>
        </w:tabs>
        <w:ind w:firstLine="567"/>
        <w:jc w:val="both"/>
        <w:rPr>
          <w:sz w:val="28"/>
          <w:szCs w:val="28"/>
        </w:rPr>
      </w:pPr>
    </w:p>
    <w:p w14:paraId="5395CA93" w14:textId="6D35A040" w:rsidR="0033667A" w:rsidRPr="0033667A" w:rsidRDefault="0033667A" w:rsidP="0033667A">
      <w:pPr>
        <w:widowControl w:val="0"/>
        <w:overflowPunct w:val="0"/>
        <w:ind w:firstLine="567"/>
        <w:jc w:val="both"/>
        <w:rPr>
          <w:sz w:val="28"/>
          <w:szCs w:val="28"/>
        </w:rPr>
      </w:pPr>
      <w:r w:rsidRPr="0033667A">
        <w:rPr>
          <w:sz w:val="28"/>
          <w:szCs w:val="28"/>
        </w:rPr>
        <w:t>18. Про поновлення договору оренди землі ПрАТ </w:t>
      </w:r>
      <w:r w:rsidRPr="0033667A">
        <w:rPr>
          <w:bCs/>
          <w:color w:val="000000"/>
          <w:spacing w:val="6"/>
          <w:sz w:val="28"/>
          <w:szCs w:val="28"/>
        </w:rPr>
        <w:t xml:space="preserve">«ЛДБК» </w:t>
      </w:r>
      <w:r w:rsidRPr="0033667A">
        <w:rPr>
          <w:bCs/>
          <w:color w:val="000000"/>
          <w:spacing w:val="2"/>
          <w:sz w:val="28"/>
          <w:szCs w:val="28"/>
        </w:rPr>
        <w:t xml:space="preserve">для  будівництва та обслуговування кварталу житлової забудови </w:t>
      </w:r>
      <w:r w:rsidRPr="0033667A">
        <w:rPr>
          <w:spacing w:val="-4"/>
          <w:sz w:val="28"/>
          <w:szCs w:val="28"/>
        </w:rPr>
        <w:t>(02.10) на вул. Конякіна</w:t>
      </w:r>
      <w:r w:rsidR="0092306A">
        <w:rPr>
          <w:spacing w:val="-4"/>
          <w:sz w:val="28"/>
          <w:szCs w:val="28"/>
        </w:rPr>
        <w:t> – </w:t>
      </w:r>
      <w:r w:rsidRPr="0033667A">
        <w:rPr>
          <w:spacing w:val="-4"/>
          <w:sz w:val="28"/>
          <w:szCs w:val="28"/>
        </w:rPr>
        <w:t xml:space="preserve">Захисників України </w:t>
      </w:r>
      <w:r w:rsidRPr="0033667A">
        <w:rPr>
          <w:sz w:val="28"/>
          <w:szCs w:val="28"/>
        </w:rPr>
        <w:t xml:space="preserve">у м. Луцьку. </w:t>
      </w:r>
    </w:p>
    <w:p w14:paraId="34893FCC" w14:textId="77777777" w:rsidR="0033667A" w:rsidRPr="00D528B4" w:rsidRDefault="0033667A" w:rsidP="0033667A">
      <w:pPr>
        <w:widowControl w:val="0"/>
        <w:overflowPunct w:val="0"/>
        <w:ind w:firstLine="567"/>
        <w:jc w:val="both"/>
      </w:pPr>
    </w:p>
    <w:p w14:paraId="10613926" w14:textId="77777777" w:rsidR="0033667A" w:rsidRPr="0033667A" w:rsidRDefault="0033667A" w:rsidP="0033667A">
      <w:pPr>
        <w:widowControl w:val="0"/>
        <w:overflowPunct w:val="0"/>
        <w:ind w:firstLine="567"/>
        <w:jc w:val="both"/>
        <w:rPr>
          <w:sz w:val="28"/>
          <w:szCs w:val="28"/>
        </w:rPr>
      </w:pPr>
      <w:r w:rsidRPr="0033667A">
        <w:rPr>
          <w:sz w:val="28"/>
          <w:szCs w:val="28"/>
        </w:rPr>
        <w:t>19. Про поновлення договору оренди землі ПП ВКФ </w:t>
      </w:r>
      <w:r w:rsidRPr="0033667A">
        <w:rPr>
          <w:bCs/>
          <w:color w:val="000000"/>
          <w:spacing w:val="2"/>
          <w:sz w:val="28"/>
          <w:szCs w:val="28"/>
        </w:rPr>
        <w:t xml:space="preserve">«ДОМІНАНТА» для обслуговування </w:t>
      </w:r>
      <w:r w:rsidRPr="0033667A">
        <w:rPr>
          <w:bCs/>
          <w:color w:val="000000"/>
          <w:spacing w:val="-4"/>
          <w:sz w:val="28"/>
          <w:szCs w:val="28"/>
        </w:rPr>
        <w:t xml:space="preserve">денних парковок автомобілів </w:t>
      </w:r>
      <w:r w:rsidRPr="0033667A">
        <w:rPr>
          <w:spacing w:val="-4"/>
          <w:sz w:val="28"/>
          <w:szCs w:val="28"/>
        </w:rPr>
        <w:t xml:space="preserve">(03.10) на вул. Карпенка-Карого, 1-А </w:t>
      </w:r>
      <w:r w:rsidRPr="0033667A">
        <w:rPr>
          <w:sz w:val="28"/>
          <w:szCs w:val="28"/>
        </w:rPr>
        <w:t>у м. Луцьку (площею 0,0630 га).</w:t>
      </w:r>
    </w:p>
    <w:p w14:paraId="7CDA1794" w14:textId="77777777" w:rsidR="0033667A" w:rsidRPr="00D528B4" w:rsidRDefault="0033667A" w:rsidP="0033667A">
      <w:pPr>
        <w:widowControl w:val="0"/>
        <w:overflowPunct w:val="0"/>
        <w:ind w:firstLine="567"/>
        <w:jc w:val="both"/>
      </w:pPr>
    </w:p>
    <w:p w14:paraId="55C7927C" w14:textId="77777777" w:rsidR="0033667A" w:rsidRPr="0033667A" w:rsidRDefault="0033667A" w:rsidP="0033667A">
      <w:pPr>
        <w:widowControl w:val="0"/>
        <w:overflowPunct w:val="0"/>
        <w:ind w:firstLine="567"/>
        <w:jc w:val="both"/>
        <w:rPr>
          <w:sz w:val="28"/>
          <w:szCs w:val="28"/>
        </w:rPr>
      </w:pPr>
      <w:r w:rsidRPr="0033667A">
        <w:rPr>
          <w:sz w:val="28"/>
          <w:szCs w:val="28"/>
        </w:rPr>
        <w:t>20. Про поновлення договору оренди землі ПП ВКФ </w:t>
      </w:r>
      <w:r w:rsidRPr="0033667A">
        <w:rPr>
          <w:bCs/>
          <w:color w:val="000000"/>
          <w:spacing w:val="2"/>
          <w:sz w:val="28"/>
          <w:szCs w:val="28"/>
        </w:rPr>
        <w:t xml:space="preserve">«ДОМІНАНТА» для обслуговування </w:t>
      </w:r>
      <w:r w:rsidRPr="0033667A">
        <w:rPr>
          <w:bCs/>
          <w:color w:val="000000"/>
          <w:spacing w:val="-4"/>
          <w:sz w:val="28"/>
          <w:szCs w:val="28"/>
        </w:rPr>
        <w:t xml:space="preserve">денних парковок автомобілів </w:t>
      </w:r>
      <w:r w:rsidRPr="0033667A">
        <w:rPr>
          <w:spacing w:val="-4"/>
          <w:sz w:val="28"/>
          <w:szCs w:val="28"/>
        </w:rPr>
        <w:t xml:space="preserve">(03.10) на вул. Карпенка-Карого, 1-А </w:t>
      </w:r>
      <w:r w:rsidRPr="0033667A">
        <w:rPr>
          <w:sz w:val="28"/>
          <w:szCs w:val="28"/>
        </w:rPr>
        <w:t>у м. Луцьку (площею 0,0175 га).</w:t>
      </w:r>
    </w:p>
    <w:p w14:paraId="644B737D" w14:textId="77777777" w:rsidR="0033667A" w:rsidRPr="00D528B4" w:rsidRDefault="0033667A" w:rsidP="0033667A">
      <w:pPr>
        <w:widowControl w:val="0"/>
        <w:overflowPunct w:val="0"/>
        <w:ind w:firstLine="567"/>
        <w:jc w:val="both"/>
      </w:pPr>
    </w:p>
    <w:p w14:paraId="3D9A7773" w14:textId="77777777" w:rsidR="0033667A" w:rsidRPr="0033667A" w:rsidRDefault="0033667A" w:rsidP="0033667A">
      <w:pPr>
        <w:widowControl w:val="0"/>
        <w:overflowPunct w:val="0"/>
        <w:ind w:firstLine="567"/>
        <w:jc w:val="both"/>
        <w:rPr>
          <w:sz w:val="28"/>
          <w:szCs w:val="28"/>
        </w:rPr>
      </w:pPr>
      <w:r w:rsidRPr="0033667A">
        <w:rPr>
          <w:sz w:val="28"/>
          <w:szCs w:val="28"/>
        </w:rPr>
        <w:t>21. Про поновлення договору оренди землі ПП ВКФ </w:t>
      </w:r>
      <w:r w:rsidRPr="0033667A">
        <w:rPr>
          <w:bCs/>
          <w:color w:val="000000"/>
          <w:spacing w:val="2"/>
          <w:sz w:val="28"/>
          <w:szCs w:val="28"/>
        </w:rPr>
        <w:t xml:space="preserve">«ДОМІНАНТА» для обслуговування </w:t>
      </w:r>
      <w:r w:rsidRPr="0033667A">
        <w:rPr>
          <w:bCs/>
          <w:color w:val="000000"/>
          <w:spacing w:val="-4"/>
          <w:sz w:val="28"/>
          <w:szCs w:val="28"/>
        </w:rPr>
        <w:t xml:space="preserve">денних парковок автомобілів </w:t>
      </w:r>
      <w:r w:rsidRPr="0033667A">
        <w:rPr>
          <w:spacing w:val="-4"/>
          <w:sz w:val="28"/>
          <w:szCs w:val="28"/>
        </w:rPr>
        <w:t xml:space="preserve">(03.10) на вул. Карпенка-Карого, 1-А </w:t>
      </w:r>
      <w:r w:rsidRPr="0033667A">
        <w:rPr>
          <w:sz w:val="28"/>
          <w:szCs w:val="28"/>
        </w:rPr>
        <w:t>у м. Луцьку (площею 0,0413 га).</w:t>
      </w:r>
    </w:p>
    <w:p w14:paraId="69E545F9" w14:textId="77777777" w:rsidR="0033667A" w:rsidRPr="00D528B4" w:rsidRDefault="0033667A" w:rsidP="0033667A">
      <w:pPr>
        <w:widowControl w:val="0"/>
        <w:overflowPunct w:val="0"/>
        <w:ind w:firstLine="567"/>
        <w:jc w:val="both"/>
      </w:pPr>
    </w:p>
    <w:p w14:paraId="1BBA6170" w14:textId="77777777" w:rsidR="0033667A" w:rsidRPr="0033667A" w:rsidRDefault="0033667A" w:rsidP="0033667A">
      <w:pPr>
        <w:widowControl w:val="0"/>
        <w:overflowPunct w:val="0"/>
        <w:ind w:firstLine="567"/>
        <w:jc w:val="both"/>
        <w:rPr>
          <w:sz w:val="28"/>
          <w:szCs w:val="28"/>
        </w:rPr>
      </w:pPr>
      <w:r w:rsidRPr="0033667A">
        <w:rPr>
          <w:sz w:val="28"/>
          <w:szCs w:val="28"/>
        </w:rPr>
        <w:t>22. Про поновлення договору оренди землі ПП ВКФ </w:t>
      </w:r>
      <w:r w:rsidRPr="0033667A">
        <w:rPr>
          <w:bCs/>
          <w:color w:val="000000"/>
          <w:spacing w:val="2"/>
          <w:sz w:val="28"/>
          <w:szCs w:val="28"/>
        </w:rPr>
        <w:t xml:space="preserve">«ДОМІНАНТА» для обслуговування </w:t>
      </w:r>
      <w:r w:rsidRPr="0033667A">
        <w:rPr>
          <w:bCs/>
          <w:color w:val="000000"/>
          <w:spacing w:val="-4"/>
          <w:sz w:val="28"/>
          <w:szCs w:val="28"/>
        </w:rPr>
        <w:t xml:space="preserve">денних парковок автомобілів </w:t>
      </w:r>
      <w:r w:rsidRPr="0033667A">
        <w:rPr>
          <w:spacing w:val="-4"/>
          <w:sz w:val="28"/>
          <w:szCs w:val="28"/>
        </w:rPr>
        <w:t xml:space="preserve">(03.10) на вул. Карпенка-Карого, 1-А </w:t>
      </w:r>
      <w:r w:rsidRPr="0033667A">
        <w:rPr>
          <w:sz w:val="28"/>
          <w:szCs w:val="28"/>
        </w:rPr>
        <w:t>у м. Луцьку (площею 0,0022 га).</w:t>
      </w:r>
    </w:p>
    <w:p w14:paraId="5838C274" w14:textId="77777777" w:rsidR="0033667A" w:rsidRPr="00D528B4" w:rsidRDefault="0033667A" w:rsidP="0033667A">
      <w:pPr>
        <w:widowControl w:val="0"/>
        <w:overflowPunct w:val="0"/>
        <w:ind w:firstLine="567"/>
        <w:jc w:val="both"/>
      </w:pPr>
    </w:p>
    <w:p w14:paraId="1488C1E5" w14:textId="77777777" w:rsidR="0033667A" w:rsidRPr="0033667A" w:rsidRDefault="0033667A" w:rsidP="0033667A">
      <w:pPr>
        <w:widowControl w:val="0"/>
        <w:overflowPunct w:val="0"/>
        <w:ind w:firstLine="567"/>
        <w:jc w:val="both"/>
        <w:rPr>
          <w:sz w:val="28"/>
          <w:szCs w:val="28"/>
        </w:rPr>
      </w:pPr>
      <w:r w:rsidRPr="0033667A">
        <w:rPr>
          <w:sz w:val="28"/>
          <w:szCs w:val="28"/>
        </w:rPr>
        <w:t>23. Про поновлення договору оренди землі ПП ВКФ </w:t>
      </w:r>
      <w:r w:rsidRPr="0033667A">
        <w:rPr>
          <w:bCs/>
          <w:color w:val="000000"/>
          <w:spacing w:val="2"/>
          <w:sz w:val="28"/>
          <w:szCs w:val="28"/>
        </w:rPr>
        <w:t xml:space="preserve">«ДОМІНАНТА» для обслуговування </w:t>
      </w:r>
      <w:r w:rsidRPr="0033667A">
        <w:rPr>
          <w:bCs/>
          <w:color w:val="000000"/>
          <w:spacing w:val="-4"/>
          <w:sz w:val="28"/>
          <w:szCs w:val="28"/>
        </w:rPr>
        <w:t xml:space="preserve">денних парковок автомобілів </w:t>
      </w:r>
      <w:r w:rsidRPr="0033667A">
        <w:rPr>
          <w:spacing w:val="-4"/>
          <w:sz w:val="28"/>
          <w:szCs w:val="28"/>
        </w:rPr>
        <w:t xml:space="preserve">(03.10) на вул. Карпенка-Карого, 1-А </w:t>
      </w:r>
      <w:r w:rsidRPr="0033667A">
        <w:rPr>
          <w:sz w:val="28"/>
          <w:szCs w:val="28"/>
        </w:rPr>
        <w:t>у м. Луцьку (площею 0,0107 га).</w:t>
      </w:r>
    </w:p>
    <w:p w14:paraId="5D833B4B" w14:textId="77777777" w:rsidR="0033667A" w:rsidRPr="00D528B4" w:rsidRDefault="0033667A" w:rsidP="0033667A">
      <w:pPr>
        <w:widowControl w:val="0"/>
        <w:overflowPunct w:val="0"/>
        <w:ind w:firstLine="567"/>
        <w:jc w:val="both"/>
      </w:pPr>
    </w:p>
    <w:p w14:paraId="0E868291" w14:textId="77777777" w:rsidR="0033667A" w:rsidRPr="0033667A" w:rsidRDefault="0033667A" w:rsidP="0033667A">
      <w:pPr>
        <w:widowControl w:val="0"/>
        <w:overflowPunct w:val="0"/>
        <w:ind w:firstLine="567"/>
        <w:jc w:val="both"/>
        <w:rPr>
          <w:bCs/>
          <w:color w:val="000000"/>
          <w:spacing w:val="-4"/>
          <w:sz w:val="28"/>
          <w:szCs w:val="28"/>
        </w:rPr>
      </w:pPr>
      <w:r w:rsidRPr="0033667A">
        <w:rPr>
          <w:bCs/>
          <w:color w:val="000000"/>
          <w:spacing w:val="-4"/>
          <w:sz w:val="28"/>
          <w:szCs w:val="28"/>
        </w:rPr>
        <w:t>24. Про поновлення договору оренди землі ПП ВКФ </w:t>
      </w:r>
      <w:r w:rsidRPr="0033667A">
        <w:rPr>
          <w:bCs/>
          <w:color w:val="000000"/>
          <w:spacing w:val="2"/>
          <w:sz w:val="28"/>
          <w:szCs w:val="28"/>
        </w:rPr>
        <w:t xml:space="preserve">«ДОМІНАНТА» для обслуговування </w:t>
      </w:r>
      <w:r w:rsidRPr="0033667A">
        <w:rPr>
          <w:bCs/>
          <w:color w:val="000000"/>
          <w:spacing w:val="-4"/>
          <w:sz w:val="28"/>
          <w:szCs w:val="28"/>
        </w:rPr>
        <w:t>денних парковок автомобілів (03.10) на вул. Карпенка-Карого, 1-А у м. Луцьку (площею 0,0753 га).</w:t>
      </w:r>
    </w:p>
    <w:p w14:paraId="594BB1BE" w14:textId="77777777" w:rsidR="0033667A" w:rsidRPr="00D528B4" w:rsidRDefault="0033667A" w:rsidP="0033667A">
      <w:pPr>
        <w:widowControl w:val="0"/>
        <w:overflowPunct w:val="0"/>
        <w:ind w:firstLine="567"/>
        <w:jc w:val="both"/>
      </w:pPr>
    </w:p>
    <w:p w14:paraId="47EEA149" w14:textId="77777777" w:rsidR="0033667A" w:rsidRPr="0033667A" w:rsidRDefault="0033667A" w:rsidP="0033667A">
      <w:pPr>
        <w:widowControl w:val="0"/>
        <w:overflowPunct w:val="0"/>
        <w:ind w:firstLine="567"/>
        <w:jc w:val="both"/>
        <w:rPr>
          <w:bCs/>
          <w:color w:val="000000"/>
          <w:spacing w:val="-4"/>
          <w:sz w:val="28"/>
          <w:szCs w:val="28"/>
        </w:rPr>
      </w:pPr>
      <w:r w:rsidRPr="0033667A">
        <w:rPr>
          <w:bCs/>
          <w:color w:val="000000"/>
          <w:spacing w:val="-4"/>
          <w:sz w:val="28"/>
          <w:szCs w:val="28"/>
        </w:rPr>
        <w:t>25. Про поновлення договору оренди землі фізичній особі-підприємцю Тишик А.І для будівництва та обслуговування продовольчого магазину-павільйону (03.07) на вул. Богдана Хмельницького, 62 у м. Луцьку.</w:t>
      </w:r>
    </w:p>
    <w:p w14:paraId="28AE5080" w14:textId="77777777" w:rsidR="0033667A" w:rsidRPr="00D528B4" w:rsidRDefault="0033667A" w:rsidP="0033667A">
      <w:pPr>
        <w:widowControl w:val="0"/>
        <w:overflowPunct w:val="0"/>
        <w:ind w:firstLine="567"/>
        <w:jc w:val="both"/>
      </w:pPr>
    </w:p>
    <w:p w14:paraId="42531651" w14:textId="77777777" w:rsidR="0033667A" w:rsidRPr="0033667A" w:rsidRDefault="0033667A" w:rsidP="0033667A">
      <w:pPr>
        <w:widowControl w:val="0"/>
        <w:overflowPunct w:val="0"/>
        <w:ind w:firstLine="567"/>
        <w:jc w:val="both"/>
        <w:rPr>
          <w:sz w:val="28"/>
          <w:szCs w:val="28"/>
        </w:rPr>
      </w:pPr>
      <w:r w:rsidRPr="0033667A">
        <w:rPr>
          <w:sz w:val="28"/>
          <w:szCs w:val="28"/>
        </w:rPr>
        <w:t xml:space="preserve">26. Про поновлення договору оренди землі </w:t>
      </w:r>
      <w:r w:rsidRPr="0033667A">
        <w:rPr>
          <w:spacing w:val="-6"/>
          <w:sz w:val="28"/>
          <w:szCs w:val="28"/>
        </w:rPr>
        <w:t xml:space="preserve">фізичній особі-підприємцю Мамєдовій Н.М. для </w:t>
      </w:r>
      <w:r w:rsidRPr="0033667A">
        <w:rPr>
          <w:bCs/>
          <w:color w:val="000000"/>
          <w:spacing w:val="-4"/>
          <w:sz w:val="28"/>
          <w:szCs w:val="28"/>
        </w:rPr>
        <w:t>будівництва та</w:t>
      </w:r>
      <w:r w:rsidRPr="0033667A">
        <w:rPr>
          <w:spacing w:val="-6"/>
          <w:sz w:val="28"/>
          <w:szCs w:val="28"/>
        </w:rPr>
        <w:t xml:space="preserve"> </w:t>
      </w:r>
      <w:r w:rsidRPr="0033667A">
        <w:rPr>
          <w:spacing w:val="-4"/>
          <w:sz w:val="28"/>
          <w:szCs w:val="28"/>
        </w:rPr>
        <w:t xml:space="preserve">обслуговування торгового павільйону (03.07) на </w:t>
      </w:r>
      <w:r w:rsidRPr="0033667A">
        <w:rPr>
          <w:sz w:val="28"/>
          <w:szCs w:val="28"/>
        </w:rPr>
        <w:t>пр-ті Президента Грушевського, 20-А</w:t>
      </w:r>
      <w:r w:rsidRPr="0033667A">
        <w:rPr>
          <w:spacing w:val="-6"/>
          <w:sz w:val="28"/>
          <w:szCs w:val="28"/>
        </w:rPr>
        <w:t xml:space="preserve"> </w:t>
      </w:r>
      <w:r w:rsidRPr="0033667A">
        <w:rPr>
          <w:sz w:val="28"/>
          <w:szCs w:val="28"/>
        </w:rPr>
        <w:t>у м. Луцьку.</w:t>
      </w:r>
    </w:p>
    <w:p w14:paraId="088BF6C6" w14:textId="77777777" w:rsidR="0033667A" w:rsidRPr="00D528B4" w:rsidRDefault="0033667A" w:rsidP="0033667A">
      <w:pPr>
        <w:widowControl w:val="0"/>
        <w:overflowPunct w:val="0"/>
        <w:ind w:firstLine="567"/>
        <w:jc w:val="both"/>
      </w:pPr>
    </w:p>
    <w:p w14:paraId="7C86B922" w14:textId="77777777" w:rsidR="0033667A" w:rsidRPr="0033667A" w:rsidRDefault="0033667A" w:rsidP="0033667A">
      <w:pPr>
        <w:widowControl w:val="0"/>
        <w:overflowPunct w:val="0"/>
        <w:ind w:firstLine="567"/>
        <w:jc w:val="both"/>
        <w:rPr>
          <w:bCs/>
          <w:color w:val="000000"/>
          <w:spacing w:val="-4"/>
          <w:sz w:val="28"/>
          <w:szCs w:val="28"/>
        </w:rPr>
      </w:pPr>
      <w:r w:rsidRPr="0033667A">
        <w:rPr>
          <w:sz w:val="28"/>
          <w:szCs w:val="28"/>
        </w:rPr>
        <w:t xml:space="preserve">27. Про поновлення договору оренди землі </w:t>
      </w:r>
      <w:r w:rsidRPr="0033667A">
        <w:rPr>
          <w:spacing w:val="-6"/>
          <w:sz w:val="28"/>
          <w:szCs w:val="28"/>
        </w:rPr>
        <w:t xml:space="preserve">фізичній особі-підприємцю Янчик О.В. </w:t>
      </w:r>
      <w:r w:rsidRPr="0033667A">
        <w:rPr>
          <w:sz w:val="28"/>
          <w:szCs w:val="28"/>
        </w:rPr>
        <w:t xml:space="preserve">для обслуговування критої зупинки громадського транспорту з торговим </w:t>
      </w:r>
      <w:r w:rsidRPr="0033667A">
        <w:rPr>
          <w:spacing w:val="-6"/>
          <w:sz w:val="28"/>
          <w:szCs w:val="28"/>
        </w:rPr>
        <w:t>павіль</w:t>
      </w:r>
      <w:r w:rsidRPr="0033667A">
        <w:rPr>
          <w:bCs/>
          <w:spacing w:val="-6"/>
          <w:sz w:val="28"/>
          <w:szCs w:val="28"/>
        </w:rPr>
        <w:t>йоном</w:t>
      </w:r>
      <w:r w:rsidRPr="0033667A">
        <w:rPr>
          <w:bCs/>
          <w:color w:val="000000"/>
          <w:spacing w:val="-4"/>
          <w:sz w:val="28"/>
          <w:szCs w:val="28"/>
        </w:rPr>
        <w:t xml:space="preserve"> </w:t>
      </w:r>
      <w:r w:rsidRPr="0033667A">
        <w:rPr>
          <w:bCs/>
          <w:spacing w:val="-4"/>
          <w:sz w:val="28"/>
          <w:szCs w:val="28"/>
        </w:rPr>
        <w:t xml:space="preserve">(03.07) на пр-ті Соборності, 37-Г </w:t>
      </w:r>
      <w:r w:rsidRPr="0033667A">
        <w:rPr>
          <w:bCs/>
          <w:color w:val="000000"/>
          <w:spacing w:val="-4"/>
          <w:sz w:val="28"/>
          <w:szCs w:val="28"/>
        </w:rPr>
        <w:t>у м. Луцьку.</w:t>
      </w:r>
    </w:p>
    <w:p w14:paraId="605F77D6" w14:textId="77777777" w:rsidR="0033667A" w:rsidRPr="0033667A" w:rsidRDefault="0033667A" w:rsidP="0033667A">
      <w:pPr>
        <w:widowControl w:val="0"/>
        <w:overflowPunct w:val="0"/>
        <w:ind w:firstLine="567"/>
        <w:jc w:val="both"/>
        <w:rPr>
          <w:sz w:val="28"/>
          <w:szCs w:val="28"/>
        </w:rPr>
      </w:pPr>
      <w:r w:rsidRPr="0033667A">
        <w:rPr>
          <w:sz w:val="28"/>
          <w:szCs w:val="28"/>
        </w:rPr>
        <w:lastRenderedPageBreak/>
        <w:t xml:space="preserve">28. Про поновлення договору оренди землі </w:t>
      </w:r>
      <w:r w:rsidRPr="0033667A">
        <w:rPr>
          <w:spacing w:val="-6"/>
          <w:sz w:val="28"/>
          <w:szCs w:val="28"/>
        </w:rPr>
        <w:t xml:space="preserve">фізичній особі-підприємцю Степанюку Р.І. </w:t>
      </w:r>
      <w:r w:rsidRPr="0033667A">
        <w:rPr>
          <w:sz w:val="28"/>
          <w:szCs w:val="28"/>
        </w:rPr>
        <w:t xml:space="preserve">для обслуговування торгового кіоску </w:t>
      </w:r>
      <w:r w:rsidRPr="0033667A">
        <w:rPr>
          <w:spacing w:val="-4"/>
          <w:sz w:val="28"/>
          <w:szCs w:val="28"/>
        </w:rPr>
        <w:t xml:space="preserve">(03.07) на вул. Гулака-Артемовського, 15-Б </w:t>
      </w:r>
      <w:r w:rsidRPr="0033667A">
        <w:rPr>
          <w:sz w:val="28"/>
          <w:szCs w:val="28"/>
        </w:rPr>
        <w:t>у м. Луцьку.</w:t>
      </w:r>
    </w:p>
    <w:p w14:paraId="498532F2" w14:textId="77777777" w:rsidR="0033667A" w:rsidRPr="0033667A" w:rsidRDefault="0033667A" w:rsidP="0033667A">
      <w:pPr>
        <w:widowControl w:val="0"/>
        <w:overflowPunct w:val="0"/>
        <w:ind w:firstLine="567"/>
        <w:jc w:val="both"/>
        <w:rPr>
          <w:sz w:val="28"/>
          <w:szCs w:val="28"/>
        </w:rPr>
      </w:pPr>
    </w:p>
    <w:p w14:paraId="16003E77" w14:textId="77777777" w:rsidR="0033667A" w:rsidRPr="0033667A" w:rsidRDefault="0033667A" w:rsidP="0033667A">
      <w:pPr>
        <w:widowControl w:val="0"/>
        <w:overflowPunct w:val="0"/>
        <w:ind w:firstLine="567"/>
        <w:jc w:val="both"/>
        <w:rPr>
          <w:sz w:val="28"/>
          <w:szCs w:val="28"/>
        </w:rPr>
      </w:pPr>
      <w:r w:rsidRPr="0033667A">
        <w:rPr>
          <w:sz w:val="28"/>
          <w:szCs w:val="28"/>
        </w:rPr>
        <w:t xml:space="preserve">29. Про поновлення договору оренди землі </w:t>
      </w:r>
      <w:r w:rsidRPr="0033667A">
        <w:rPr>
          <w:spacing w:val="-6"/>
          <w:sz w:val="28"/>
          <w:szCs w:val="28"/>
        </w:rPr>
        <w:t xml:space="preserve">фізичній особі-підприємцю Степанюку Р.І. </w:t>
      </w:r>
      <w:r w:rsidRPr="0033667A">
        <w:rPr>
          <w:sz w:val="28"/>
          <w:szCs w:val="28"/>
        </w:rPr>
        <w:t xml:space="preserve">для </w:t>
      </w:r>
      <w:r w:rsidRPr="0033667A">
        <w:rPr>
          <w:bCs/>
          <w:sz w:val="28"/>
          <w:szCs w:val="28"/>
        </w:rPr>
        <w:t>будівництва та</w:t>
      </w:r>
      <w:r w:rsidRPr="0033667A">
        <w:rPr>
          <w:b/>
          <w:sz w:val="28"/>
          <w:szCs w:val="28"/>
        </w:rPr>
        <w:t xml:space="preserve"> </w:t>
      </w:r>
      <w:r w:rsidRPr="0033667A">
        <w:rPr>
          <w:sz w:val="28"/>
          <w:szCs w:val="28"/>
        </w:rPr>
        <w:t xml:space="preserve">обслуговування торгового </w:t>
      </w:r>
      <w:r w:rsidRPr="0033667A">
        <w:rPr>
          <w:spacing w:val="-6"/>
          <w:sz w:val="28"/>
          <w:szCs w:val="28"/>
        </w:rPr>
        <w:t>павільйону</w:t>
      </w:r>
      <w:r w:rsidRPr="0033667A">
        <w:rPr>
          <w:spacing w:val="-4"/>
          <w:sz w:val="28"/>
          <w:szCs w:val="28"/>
        </w:rPr>
        <w:t xml:space="preserve"> (03.07) на вул. Євгена </w:t>
      </w:r>
      <w:r w:rsidRPr="0033667A">
        <w:rPr>
          <w:sz w:val="28"/>
          <w:szCs w:val="28"/>
        </w:rPr>
        <w:t>Коновальця, 2-А у м. Луцьку.</w:t>
      </w:r>
    </w:p>
    <w:p w14:paraId="226918D3" w14:textId="77777777" w:rsidR="0033667A" w:rsidRPr="0033667A" w:rsidRDefault="0033667A" w:rsidP="0033667A">
      <w:pPr>
        <w:widowControl w:val="0"/>
        <w:overflowPunct w:val="0"/>
        <w:ind w:firstLine="567"/>
        <w:jc w:val="both"/>
        <w:rPr>
          <w:sz w:val="28"/>
          <w:szCs w:val="28"/>
        </w:rPr>
      </w:pPr>
    </w:p>
    <w:p w14:paraId="34EA15F8" w14:textId="77777777" w:rsidR="0033667A" w:rsidRPr="0033667A" w:rsidRDefault="0033667A" w:rsidP="0033667A">
      <w:pPr>
        <w:widowControl w:val="0"/>
        <w:overflowPunct w:val="0"/>
        <w:ind w:firstLine="567"/>
        <w:jc w:val="both"/>
        <w:rPr>
          <w:sz w:val="28"/>
          <w:szCs w:val="28"/>
        </w:rPr>
      </w:pPr>
      <w:r w:rsidRPr="0033667A">
        <w:rPr>
          <w:sz w:val="28"/>
          <w:szCs w:val="28"/>
        </w:rPr>
        <w:t>30. Про надання громадянці Кушинській Т.В. дозволу на розроблення технічної документації із землеустрою щодо встановлення (відновлення) меж земельної ділянки в натурі (на місцевості) на пр-ті Волі, 21-А у м. Луцьку.</w:t>
      </w:r>
    </w:p>
    <w:p w14:paraId="1359913B" w14:textId="77777777" w:rsidR="0033667A" w:rsidRPr="0033667A" w:rsidRDefault="0033667A" w:rsidP="0033667A">
      <w:pPr>
        <w:widowControl w:val="0"/>
        <w:overflowPunct w:val="0"/>
        <w:ind w:firstLine="567"/>
        <w:jc w:val="both"/>
        <w:rPr>
          <w:sz w:val="28"/>
          <w:szCs w:val="28"/>
        </w:rPr>
      </w:pPr>
    </w:p>
    <w:p w14:paraId="6E253882" w14:textId="77777777" w:rsidR="0033667A" w:rsidRPr="0033667A" w:rsidRDefault="0033667A" w:rsidP="0033667A">
      <w:pPr>
        <w:widowControl w:val="0"/>
        <w:overflowPunct w:val="0"/>
        <w:ind w:firstLine="567"/>
        <w:jc w:val="both"/>
        <w:rPr>
          <w:spacing w:val="-6"/>
          <w:sz w:val="28"/>
          <w:szCs w:val="28"/>
        </w:rPr>
      </w:pPr>
      <w:r w:rsidRPr="0033667A">
        <w:rPr>
          <w:bCs/>
          <w:spacing w:val="-6"/>
          <w:sz w:val="28"/>
          <w:szCs w:val="28"/>
        </w:rPr>
        <w:t xml:space="preserve">31. Про надання </w:t>
      </w:r>
      <w:r w:rsidRPr="0033667A">
        <w:rPr>
          <w:bCs/>
          <w:spacing w:val="6"/>
          <w:sz w:val="28"/>
          <w:szCs w:val="28"/>
        </w:rPr>
        <w:t xml:space="preserve">ПМП «Нортекс» </w:t>
      </w:r>
      <w:r w:rsidRPr="0033667A">
        <w:rPr>
          <w:bCs/>
          <w:spacing w:val="-6"/>
          <w:sz w:val="28"/>
          <w:szCs w:val="28"/>
        </w:rPr>
        <w:t xml:space="preserve">згоди на відновлення меж орендованої земельної ділянки комунальної власності </w:t>
      </w:r>
      <w:r w:rsidRPr="0033667A">
        <w:rPr>
          <w:spacing w:val="-6"/>
          <w:sz w:val="28"/>
          <w:szCs w:val="28"/>
        </w:rPr>
        <w:t xml:space="preserve">на </w:t>
      </w:r>
      <w:r w:rsidRPr="0033667A">
        <w:rPr>
          <w:sz w:val="28"/>
          <w:szCs w:val="28"/>
        </w:rPr>
        <w:t>вул. Лідавській</w:t>
      </w:r>
      <w:r w:rsidRPr="0033667A">
        <w:rPr>
          <w:spacing w:val="-6"/>
          <w:sz w:val="28"/>
          <w:szCs w:val="28"/>
        </w:rPr>
        <w:t>, 1 у м. Луцьку.</w:t>
      </w:r>
    </w:p>
    <w:p w14:paraId="24F5B649" w14:textId="77777777" w:rsidR="0033667A" w:rsidRPr="0033667A" w:rsidRDefault="0033667A" w:rsidP="0033667A">
      <w:pPr>
        <w:widowControl w:val="0"/>
        <w:overflowPunct w:val="0"/>
        <w:ind w:firstLine="567"/>
        <w:jc w:val="both"/>
        <w:rPr>
          <w:sz w:val="28"/>
          <w:szCs w:val="28"/>
        </w:rPr>
      </w:pPr>
    </w:p>
    <w:p w14:paraId="015EC718" w14:textId="77777777" w:rsidR="0033667A" w:rsidRPr="0033667A" w:rsidRDefault="0033667A" w:rsidP="0033667A">
      <w:pPr>
        <w:widowControl w:val="0"/>
        <w:overflowPunct w:val="0"/>
        <w:ind w:firstLine="567"/>
        <w:jc w:val="both"/>
        <w:rPr>
          <w:spacing w:val="-6"/>
          <w:sz w:val="28"/>
          <w:szCs w:val="28"/>
        </w:rPr>
      </w:pPr>
      <w:r w:rsidRPr="0033667A">
        <w:rPr>
          <w:color w:val="000000"/>
          <w:sz w:val="28"/>
          <w:szCs w:val="28"/>
        </w:rPr>
        <w:t>32. Про надання ПП </w:t>
      </w:r>
      <w:r w:rsidRPr="0033667A">
        <w:rPr>
          <w:bCs/>
          <w:color w:val="000000"/>
          <w:spacing w:val="-4"/>
          <w:sz w:val="28"/>
          <w:szCs w:val="28"/>
        </w:rPr>
        <w:t>«</w:t>
      </w:r>
      <w:r w:rsidRPr="0033667A">
        <w:rPr>
          <w:color w:val="000000"/>
          <w:spacing w:val="-6"/>
          <w:sz w:val="28"/>
          <w:szCs w:val="28"/>
        </w:rPr>
        <w:t>ПОЛГЕР</w:t>
      </w:r>
      <w:r w:rsidRPr="0033667A">
        <w:rPr>
          <w:bCs/>
          <w:color w:val="000000"/>
          <w:spacing w:val="-4"/>
          <w:sz w:val="28"/>
          <w:szCs w:val="28"/>
        </w:rPr>
        <w:t xml:space="preserve">» </w:t>
      </w:r>
      <w:r w:rsidRPr="0033667A">
        <w:rPr>
          <w:color w:val="000000"/>
          <w:sz w:val="28"/>
          <w:szCs w:val="28"/>
        </w:rPr>
        <w:t xml:space="preserve">дозволу </w:t>
      </w:r>
      <w:r w:rsidRPr="0033667A">
        <w:rPr>
          <w:color w:val="000000"/>
          <w:spacing w:val="-2"/>
          <w:sz w:val="28"/>
          <w:szCs w:val="28"/>
        </w:rPr>
        <w:t xml:space="preserve">на розроблення проекту землеустрою щодо </w:t>
      </w:r>
      <w:r w:rsidRPr="0033667A">
        <w:rPr>
          <w:color w:val="000000"/>
          <w:sz w:val="28"/>
          <w:szCs w:val="28"/>
        </w:rPr>
        <w:t>відведення земельної ді</w:t>
      </w:r>
      <w:r w:rsidRPr="0033667A">
        <w:rPr>
          <w:color w:val="000000"/>
          <w:spacing w:val="-6"/>
          <w:sz w:val="28"/>
          <w:szCs w:val="28"/>
        </w:rPr>
        <w:t xml:space="preserve">лянки для будівництва та обслуговування нежитлового приміщення </w:t>
      </w:r>
      <w:r w:rsidRPr="0033667A">
        <w:rPr>
          <w:bCs/>
          <w:color w:val="000000"/>
          <w:spacing w:val="-6"/>
          <w:sz w:val="28"/>
          <w:szCs w:val="28"/>
        </w:rPr>
        <w:t xml:space="preserve">(11.02) </w:t>
      </w:r>
      <w:r w:rsidRPr="0033667A">
        <w:rPr>
          <w:color w:val="000000"/>
          <w:spacing w:val="-6"/>
          <w:sz w:val="28"/>
          <w:szCs w:val="28"/>
        </w:rPr>
        <w:t xml:space="preserve">на вул. Карбишева, 2 </w:t>
      </w:r>
      <w:r w:rsidRPr="0033667A">
        <w:rPr>
          <w:spacing w:val="-6"/>
          <w:sz w:val="28"/>
          <w:szCs w:val="28"/>
        </w:rPr>
        <w:t>у м. Луцьку (орієнтовною площею 0,22 га).</w:t>
      </w:r>
    </w:p>
    <w:p w14:paraId="2C089C84" w14:textId="77777777" w:rsidR="0033667A" w:rsidRPr="0033667A" w:rsidRDefault="0033667A" w:rsidP="0033667A">
      <w:pPr>
        <w:widowControl w:val="0"/>
        <w:overflowPunct w:val="0"/>
        <w:ind w:firstLine="567"/>
        <w:jc w:val="both"/>
        <w:rPr>
          <w:sz w:val="28"/>
          <w:szCs w:val="28"/>
        </w:rPr>
      </w:pPr>
    </w:p>
    <w:p w14:paraId="616941A7" w14:textId="77777777" w:rsidR="0033667A" w:rsidRPr="0033667A" w:rsidRDefault="0033667A" w:rsidP="0033667A">
      <w:pPr>
        <w:widowControl w:val="0"/>
        <w:overflowPunct w:val="0"/>
        <w:ind w:firstLine="567"/>
        <w:jc w:val="both"/>
        <w:rPr>
          <w:spacing w:val="-6"/>
          <w:sz w:val="28"/>
          <w:szCs w:val="28"/>
        </w:rPr>
      </w:pPr>
      <w:r w:rsidRPr="0033667A">
        <w:rPr>
          <w:color w:val="000000"/>
          <w:sz w:val="28"/>
          <w:szCs w:val="28"/>
        </w:rPr>
        <w:t xml:space="preserve">33. Про надання </w:t>
      </w:r>
      <w:r w:rsidRPr="0033667A">
        <w:rPr>
          <w:color w:val="00000A"/>
          <w:spacing w:val="6"/>
          <w:sz w:val="28"/>
          <w:szCs w:val="28"/>
        </w:rPr>
        <w:t>СГПП «Несвіч»</w:t>
      </w:r>
      <w:r w:rsidRPr="0033667A">
        <w:rPr>
          <w:color w:val="000000"/>
          <w:sz w:val="28"/>
          <w:szCs w:val="28"/>
        </w:rPr>
        <w:t xml:space="preserve"> дозволу </w:t>
      </w:r>
      <w:r w:rsidRPr="0033667A">
        <w:rPr>
          <w:color w:val="000000"/>
          <w:spacing w:val="-2"/>
          <w:sz w:val="28"/>
          <w:szCs w:val="28"/>
        </w:rPr>
        <w:t xml:space="preserve">на розроблення проекту землеустрою </w:t>
      </w:r>
      <w:r w:rsidRPr="0033667A">
        <w:rPr>
          <w:color w:val="000000"/>
          <w:spacing w:val="-6"/>
          <w:sz w:val="28"/>
          <w:szCs w:val="28"/>
        </w:rPr>
        <w:t xml:space="preserve">щодо відведення земельної ділянки для </w:t>
      </w:r>
      <w:r w:rsidRPr="0033667A">
        <w:rPr>
          <w:bCs/>
          <w:color w:val="000000"/>
          <w:spacing w:val="-6"/>
          <w:sz w:val="28"/>
          <w:szCs w:val="28"/>
        </w:rPr>
        <w:t>будівництва та</w:t>
      </w:r>
      <w:r w:rsidRPr="0033667A">
        <w:rPr>
          <w:color w:val="000000"/>
          <w:spacing w:val="-6"/>
          <w:sz w:val="28"/>
          <w:szCs w:val="28"/>
        </w:rPr>
        <w:t xml:space="preserve"> обслуговування офісно-складських приміщень </w:t>
      </w:r>
      <w:r w:rsidRPr="0033667A">
        <w:rPr>
          <w:bCs/>
          <w:color w:val="000000"/>
          <w:spacing w:val="-6"/>
          <w:sz w:val="28"/>
          <w:szCs w:val="28"/>
        </w:rPr>
        <w:t xml:space="preserve">(03.10) </w:t>
      </w:r>
      <w:r w:rsidRPr="0033667A">
        <w:rPr>
          <w:color w:val="000000"/>
          <w:spacing w:val="-6"/>
          <w:sz w:val="28"/>
          <w:szCs w:val="28"/>
        </w:rPr>
        <w:t xml:space="preserve">на </w:t>
      </w:r>
      <w:r w:rsidRPr="0033667A">
        <w:rPr>
          <w:spacing w:val="6"/>
          <w:sz w:val="28"/>
          <w:szCs w:val="28"/>
          <w:shd w:val="clear" w:color="auto" w:fill="FFFFFF"/>
        </w:rPr>
        <w:t>вул. С</w:t>
      </w:r>
      <w:r w:rsidRPr="0033667A">
        <w:rPr>
          <w:spacing w:val="-6"/>
          <w:sz w:val="28"/>
          <w:szCs w:val="28"/>
          <w:shd w:val="clear" w:color="auto" w:fill="FFFFFF"/>
        </w:rPr>
        <w:t>покійній</w:t>
      </w:r>
      <w:r w:rsidRPr="0033667A">
        <w:rPr>
          <w:spacing w:val="6"/>
          <w:sz w:val="28"/>
          <w:szCs w:val="28"/>
          <w:shd w:val="clear" w:color="auto" w:fill="FFFFFF"/>
        </w:rPr>
        <w:t>, 9</w:t>
      </w:r>
      <w:r w:rsidRPr="0033667A">
        <w:rPr>
          <w:spacing w:val="-6"/>
          <w:sz w:val="28"/>
          <w:szCs w:val="28"/>
        </w:rPr>
        <w:t xml:space="preserve"> у м. Луцьку.</w:t>
      </w:r>
    </w:p>
    <w:p w14:paraId="1E0896DF" w14:textId="77777777" w:rsidR="0033667A" w:rsidRPr="0033667A" w:rsidRDefault="0033667A" w:rsidP="0033667A">
      <w:pPr>
        <w:widowControl w:val="0"/>
        <w:overflowPunct w:val="0"/>
        <w:ind w:firstLine="567"/>
        <w:jc w:val="both"/>
        <w:rPr>
          <w:sz w:val="28"/>
          <w:szCs w:val="28"/>
        </w:rPr>
      </w:pPr>
    </w:p>
    <w:p w14:paraId="4A90BA15" w14:textId="77777777" w:rsidR="0033667A" w:rsidRPr="0033667A" w:rsidRDefault="0033667A" w:rsidP="0033667A">
      <w:pPr>
        <w:widowControl w:val="0"/>
        <w:overflowPunct w:val="0"/>
        <w:ind w:firstLine="567"/>
        <w:jc w:val="both"/>
        <w:rPr>
          <w:sz w:val="28"/>
          <w:szCs w:val="28"/>
          <w:lang w:eastAsia="ru-RU"/>
        </w:rPr>
      </w:pPr>
      <w:r w:rsidRPr="0033667A">
        <w:rPr>
          <w:sz w:val="28"/>
          <w:szCs w:val="28"/>
        </w:rPr>
        <w:t xml:space="preserve">34. Про надання Луцькій міській територіальній громаді, від імені якої діє Луцька міська рада (орендар </w:t>
      </w:r>
      <w:r w:rsidRPr="0033667A">
        <w:rPr>
          <w:color w:val="00000A"/>
          <w:spacing w:val="6"/>
          <w:sz w:val="28"/>
          <w:szCs w:val="28"/>
        </w:rPr>
        <w:t>СГПП «Несвіч»</w:t>
      </w:r>
      <w:r w:rsidRPr="0033667A">
        <w:rPr>
          <w:sz w:val="28"/>
          <w:szCs w:val="28"/>
        </w:rPr>
        <w:t>), дозволу на розроблення</w:t>
      </w:r>
      <w:r w:rsidRPr="0033667A">
        <w:rPr>
          <w:spacing w:val="6"/>
          <w:sz w:val="28"/>
          <w:szCs w:val="28"/>
        </w:rPr>
        <w:t xml:space="preserve"> проекту </w:t>
      </w:r>
      <w:r w:rsidRPr="0033667A">
        <w:rPr>
          <w:sz w:val="28"/>
          <w:szCs w:val="28"/>
        </w:rPr>
        <w:t xml:space="preserve">землеустрою щодо відведення земельної ділянки (зміни цільового призначення) для будівництва </w:t>
      </w:r>
      <w:r w:rsidRPr="0033667A">
        <w:rPr>
          <w:sz w:val="28"/>
          <w:szCs w:val="28"/>
          <w:lang w:eastAsia="ru-RU"/>
        </w:rPr>
        <w:t>та обслуговування офісно-складських приміщень (03.10) на вул. Спокійній, 9 у м. Луцьку.</w:t>
      </w:r>
    </w:p>
    <w:p w14:paraId="2D3FA600" w14:textId="77777777" w:rsidR="0033667A" w:rsidRPr="0033667A" w:rsidRDefault="0033667A" w:rsidP="0033667A">
      <w:pPr>
        <w:widowControl w:val="0"/>
        <w:overflowPunct w:val="0"/>
        <w:ind w:firstLine="567"/>
        <w:jc w:val="both"/>
        <w:rPr>
          <w:sz w:val="28"/>
          <w:szCs w:val="28"/>
        </w:rPr>
      </w:pPr>
    </w:p>
    <w:p w14:paraId="7DD016D4" w14:textId="77777777" w:rsidR="0033667A" w:rsidRPr="0033667A" w:rsidRDefault="0033667A" w:rsidP="0033667A">
      <w:pPr>
        <w:widowControl w:val="0"/>
        <w:overflowPunct w:val="0"/>
        <w:ind w:firstLine="567"/>
        <w:jc w:val="both"/>
        <w:rPr>
          <w:bCs/>
          <w:color w:val="000000"/>
          <w:spacing w:val="6"/>
          <w:sz w:val="28"/>
          <w:szCs w:val="28"/>
          <w:lang w:val="ru-RU"/>
        </w:rPr>
      </w:pPr>
      <w:r w:rsidRPr="0033667A">
        <w:rPr>
          <w:bCs/>
          <w:color w:val="000000"/>
          <w:spacing w:val="6"/>
          <w:sz w:val="28"/>
          <w:szCs w:val="28"/>
          <w:highlight w:val="white"/>
        </w:rPr>
        <w:t>35. Про надання Луцькій міській територіальній громаді, від імені якої діє Луцька міська рада (землекористувач громадянин Малихін</w:t>
      </w:r>
      <w:r w:rsidRPr="0033667A">
        <w:rPr>
          <w:bCs/>
          <w:color w:val="000000"/>
          <w:spacing w:val="6"/>
          <w:sz w:val="28"/>
          <w:szCs w:val="28"/>
          <w:highlight w:val="white"/>
          <w:lang w:val="ru-RU"/>
        </w:rPr>
        <w:t> </w:t>
      </w:r>
      <w:r w:rsidRPr="0033667A">
        <w:rPr>
          <w:bCs/>
          <w:color w:val="000000"/>
          <w:spacing w:val="6"/>
          <w:sz w:val="28"/>
          <w:szCs w:val="28"/>
          <w:highlight w:val="white"/>
        </w:rPr>
        <w:t>Г.Ю.), дозволу на розроблення проекту землеустрою щодо відведення земельної ділянки (зміни цільового призначення) для будівництва та обслуговування спортивно-оздоровчого комплексу з тенісними кортами на вул.</w:t>
      </w:r>
      <w:r w:rsidRPr="0033667A">
        <w:rPr>
          <w:bCs/>
          <w:color w:val="000000"/>
          <w:spacing w:val="6"/>
          <w:sz w:val="28"/>
          <w:szCs w:val="28"/>
          <w:highlight w:val="white"/>
          <w:lang w:val="ru-RU"/>
        </w:rPr>
        <w:t> Ковельській, 40 у м. Луцьку.</w:t>
      </w:r>
    </w:p>
    <w:p w14:paraId="3308B223" w14:textId="77777777" w:rsidR="0033667A" w:rsidRPr="0033667A" w:rsidRDefault="0033667A" w:rsidP="0033667A">
      <w:pPr>
        <w:widowControl w:val="0"/>
        <w:overflowPunct w:val="0"/>
        <w:ind w:firstLine="567"/>
        <w:jc w:val="both"/>
        <w:rPr>
          <w:sz w:val="28"/>
          <w:szCs w:val="28"/>
        </w:rPr>
      </w:pPr>
    </w:p>
    <w:p w14:paraId="6FA6AA93" w14:textId="77777777" w:rsidR="0033667A" w:rsidRPr="0033667A" w:rsidRDefault="0033667A" w:rsidP="0033667A">
      <w:pPr>
        <w:widowControl w:val="0"/>
        <w:overflowPunct w:val="0"/>
        <w:ind w:firstLine="567"/>
        <w:jc w:val="both"/>
        <w:rPr>
          <w:sz w:val="28"/>
          <w:szCs w:val="28"/>
        </w:rPr>
      </w:pPr>
      <w:r w:rsidRPr="0033667A">
        <w:rPr>
          <w:spacing w:val="2"/>
          <w:sz w:val="28"/>
          <w:szCs w:val="28"/>
        </w:rPr>
        <w:t xml:space="preserve">36. Про надання громадянину Леснюку П.А. </w:t>
      </w:r>
      <w:r w:rsidRPr="0033667A">
        <w:rPr>
          <w:sz w:val="28"/>
          <w:szCs w:val="28"/>
        </w:rPr>
        <w:t xml:space="preserve">на умовах оренди </w:t>
      </w:r>
      <w:r w:rsidRPr="0033667A">
        <w:rPr>
          <w:spacing w:val="2"/>
          <w:sz w:val="28"/>
          <w:szCs w:val="28"/>
        </w:rPr>
        <w:t>земельної ділян</w:t>
      </w:r>
      <w:r w:rsidRPr="0033667A">
        <w:rPr>
          <w:sz w:val="28"/>
          <w:szCs w:val="28"/>
        </w:rPr>
        <w:t>ки</w:t>
      </w:r>
      <w:r w:rsidRPr="0033667A">
        <w:rPr>
          <w:spacing w:val="2"/>
          <w:sz w:val="28"/>
          <w:szCs w:val="28"/>
        </w:rPr>
        <w:t xml:space="preserve"> </w:t>
      </w:r>
      <w:r w:rsidRPr="0033667A">
        <w:rPr>
          <w:spacing w:val="-2"/>
          <w:sz w:val="28"/>
          <w:szCs w:val="28"/>
        </w:rPr>
        <w:t>для будівництва та обслуговування</w:t>
      </w:r>
      <w:r w:rsidRPr="0033667A">
        <w:rPr>
          <w:sz w:val="28"/>
          <w:szCs w:val="28"/>
        </w:rPr>
        <w:t xml:space="preserve"> </w:t>
      </w:r>
      <w:r w:rsidRPr="0033667A">
        <w:rPr>
          <w:spacing w:val="-2"/>
          <w:sz w:val="28"/>
          <w:szCs w:val="28"/>
        </w:rPr>
        <w:t xml:space="preserve">дослідного виробництва по утилізації відходів </w:t>
      </w:r>
      <w:r w:rsidRPr="0033667A">
        <w:rPr>
          <w:spacing w:val="4"/>
          <w:sz w:val="28"/>
          <w:szCs w:val="28"/>
        </w:rPr>
        <w:t>(11.02) на вул. Магістральній, 34</w:t>
      </w:r>
      <w:r w:rsidRPr="0033667A">
        <w:rPr>
          <w:sz w:val="28"/>
          <w:szCs w:val="28"/>
        </w:rPr>
        <w:t xml:space="preserve"> у м. Луцьку.</w:t>
      </w:r>
    </w:p>
    <w:p w14:paraId="67EABCA4" w14:textId="77777777" w:rsidR="0033667A" w:rsidRPr="0033667A" w:rsidRDefault="0033667A" w:rsidP="0033667A">
      <w:pPr>
        <w:widowControl w:val="0"/>
        <w:overflowPunct w:val="0"/>
        <w:ind w:firstLine="567"/>
        <w:jc w:val="both"/>
        <w:rPr>
          <w:sz w:val="28"/>
          <w:szCs w:val="28"/>
        </w:rPr>
      </w:pPr>
    </w:p>
    <w:p w14:paraId="3353C781" w14:textId="77777777" w:rsidR="0033667A" w:rsidRPr="006F32B2" w:rsidRDefault="0033667A" w:rsidP="0033667A">
      <w:pPr>
        <w:widowControl w:val="0"/>
        <w:overflowPunct w:val="0"/>
        <w:ind w:firstLine="567"/>
        <w:jc w:val="both"/>
        <w:rPr>
          <w:color w:val="000000"/>
          <w:spacing w:val="2"/>
          <w:sz w:val="28"/>
          <w:szCs w:val="28"/>
        </w:rPr>
      </w:pPr>
      <w:r w:rsidRPr="006F32B2">
        <w:rPr>
          <w:color w:val="000000"/>
          <w:spacing w:val="2"/>
          <w:sz w:val="28"/>
          <w:szCs w:val="28"/>
          <w:highlight w:val="white"/>
        </w:rPr>
        <w:lastRenderedPageBreak/>
        <w:t>37. Про надання громадянці Вдовенко Л.Ю. на умовах оренди земельної ділянки для обслуговування спортивного комплексу (03.04) на пров. Галини Коханської, 3 у м. Луцьку.</w:t>
      </w:r>
    </w:p>
    <w:p w14:paraId="3019773B" w14:textId="77777777" w:rsidR="0033667A" w:rsidRPr="006F32B2" w:rsidRDefault="0033667A" w:rsidP="0033667A">
      <w:pPr>
        <w:widowControl w:val="0"/>
        <w:overflowPunct w:val="0"/>
        <w:ind w:firstLine="567"/>
        <w:jc w:val="both"/>
        <w:rPr>
          <w:sz w:val="28"/>
          <w:szCs w:val="28"/>
        </w:rPr>
      </w:pPr>
    </w:p>
    <w:p w14:paraId="5BFFE454" w14:textId="77777777" w:rsidR="0033667A" w:rsidRPr="0033667A" w:rsidRDefault="0033667A" w:rsidP="0033667A">
      <w:pPr>
        <w:ind w:firstLine="567"/>
        <w:jc w:val="both"/>
        <w:rPr>
          <w:sz w:val="28"/>
          <w:szCs w:val="28"/>
        </w:rPr>
      </w:pPr>
      <w:r w:rsidRPr="0033667A">
        <w:rPr>
          <w:sz w:val="28"/>
          <w:szCs w:val="28"/>
        </w:rPr>
        <w:t>38. Про надання ВКФ «Інтегро» ТОВ на умовах оренди земельної ділянки для обслуговування спортивного комплексу (03.04) на пров. Галини Коханської, 3 у м. Луцьку.</w:t>
      </w:r>
    </w:p>
    <w:p w14:paraId="02E758D0" w14:textId="77777777" w:rsidR="0033667A" w:rsidRPr="0033667A" w:rsidRDefault="0033667A" w:rsidP="0033667A">
      <w:pPr>
        <w:ind w:firstLine="567"/>
        <w:jc w:val="both"/>
        <w:rPr>
          <w:sz w:val="28"/>
          <w:szCs w:val="28"/>
        </w:rPr>
      </w:pPr>
    </w:p>
    <w:p w14:paraId="0046E56E" w14:textId="77777777" w:rsidR="0033667A" w:rsidRPr="0033667A" w:rsidRDefault="0033667A" w:rsidP="0033667A">
      <w:pPr>
        <w:ind w:firstLine="567"/>
        <w:jc w:val="both"/>
        <w:rPr>
          <w:color w:val="000000"/>
          <w:spacing w:val="-6"/>
          <w:sz w:val="28"/>
          <w:szCs w:val="28"/>
        </w:rPr>
      </w:pPr>
      <w:r w:rsidRPr="0033667A">
        <w:rPr>
          <w:sz w:val="28"/>
          <w:szCs w:val="28"/>
        </w:rPr>
        <w:t xml:space="preserve">39. Про надання громадянам </w:t>
      </w:r>
      <w:r w:rsidRPr="0033667A">
        <w:rPr>
          <w:bCs/>
          <w:color w:val="000000"/>
          <w:spacing w:val="-2"/>
          <w:sz w:val="28"/>
          <w:szCs w:val="28"/>
        </w:rPr>
        <w:t xml:space="preserve">Парасюку Б.О., Прогонюк Н.Я. </w:t>
      </w:r>
      <w:r w:rsidRPr="0033667A">
        <w:rPr>
          <w:bCs/>
          <w:spacing w:val="-2"/>
          <w:sz w:val="28"/>
          <w:szCs w:val="28"/>
        </w:rPr>
        <w:t xml:space="preserve">на </w:t>
      </w:r>
      <w:r w:rsidRPr="0033667A">
        <w:rPr>
          <w:spacing w:val="-6"/>
          <w:sz w:val="28"/>
          <w:szCs w:val="28"/>
        </w:rPr>
        <w:t xml:space="preserve">умовах </w:t>
      </w:r>
      <w:r w:rsidRPr="0033667A">
        <w:rPr>
          <w:spacing w:val="-2"/>
          <w:sz w:val="28"/>
          <w:szCs w:val="28"/>
        </w:rPr>
        <w:t>оренди земель</w:t>
      </w:r>
      <w:r w:rsidRPr="0033667A">
        <w:rPr>
          <w:spacing w:val="4"/>
          <w:sz w:val="28"/>
          <w:szCs w:val="28"/>
        </w:rPr>
        <w:t xml:space="preserve">ної ділянки </w:t>
      </w:r>
      <w:r w:rsidRPr="0033667A">
        <w:rPr>
          <w:color w:val="000000"/>
          <w:spacing w:val="-6"/>
          <w:sz w:val="28"/>
          <w:szCs w:val="28"/>
        </w:rPr>
        <w:t>для будівництва та обслуговування торгово-офісного приміщення</w:t>
      </w:r>
      <w:r w:rsidRPr="0033667A">
        <w:rPr>
          <w:bCs/>
          <w:color w:val="000000"/>
          <w:spacing w:val="-6"/>
          <w:sz w:val="28"/>
          <w:szCs w:val="28"/>
        </w:rPr>
        <w:t xml:space="preserve"> (03.07) </w:t>
      </w:r>
      <w:r w:rsidRPr="0033667A">
        <w:rPr>
          <w:color w:val="000000"/>
          <w:spacing w:val="-6"/>
          <w:sz w:val="28"/>
          <w:szCs w:val="28"/>
        </w:rPr>
        <w:t>на вул. Ковельській, 46 у м. Луцьку.</w:t>
      </w:r>
    </w:p>
    <w:p w14:paraId="3ADC537A" w14:textId="77777777" w:rsidR="0033667A" w:rsidRPr="0033667A" w:rsidRDefault="0033667A" w:rsidP="0033667A">
      <w:pPr>
        <w:ind w:firstLine="567"/>
        <w:jc w:val="both"/>
        <w:rPr>
          <w:sz w:val="28"/>
          <w:szCs w:val="28"/>
        </w:rPr>
      </w:pPr>
    </w:p>
    <w:p w14:paraId="317B47BB" w14:textId="77777777" w:rsidR="0033667A" w:rsidRPr="0033667A" w:rsidRDefault="0033667A" w:rsidP="0033667A">
      <w:pPr>
        <w:ind w:firstLine="567"/>
        <w:jc w:val="both"/>
        <w:rPr>
          <w:color w:val="000000"/>
          <w:spacing w:val="-6"/>
          <w:sz w:val="28"/>
          <w:szCs w:val="28"/>
        </w:rPr>
      </w:pPr>
      <w:r w:rsidRPr="0033667A">
        <w:rPr>
          <w:sz w:val="28"/>
          <w:szCs w:val="28"/>
        </w:rPr>
        <w:t xml:space="preserve">40. Про надання </w:t>
      </w:r>
      <w:r w:rsidRPr="0033667A">
        <w:rPr>
          <w:color w:val="000000"/>
          <w:sz w:val="28"/>
          <w:szCs w:val="28"/>
        </w:rPr>
        <w:t xml:space="preserve">ПРИВАТНОМУ ПІДПРИЄМСТВУ </w:t>
      </w:r>
      <w:r w:rsidRPr="0033667A">
        <w:rPr>
          <w:bCs/>
          <w:color w:val="000000"/>
          <w:spacing w:val="-4"/>
          <w:sz w:val="28"/>
          <w:szCs w:val="28"/>
        </w:rPr>
        <w:t xml:space="preserve">«ЕКЛІПС-М» </w:t>
      </w:r>
      <w:r w:rsidRPr="0033667A">
        <w:rPr>
          <w:bCs/>
          <w:spacing w:val="-2"/>
          <w:sz w:val="28"/>
          <w:szCs w:val="28"/>
        </w:rPr>
        <w:t xml:space="preserve">на </w:t>
      </w:r>
      <w:r w:rsidRPr="0033667A">
        <w:rPr>
          <w:spacing w:val="-6"/>
          <w:sz w:val="28"/>
          <w:szCs w:val="28"/>
        </w:rPr>
        <w:t xml:space="preserve">умовах </w:t>
      </w:r>
      <w:r w:rsidRPr="0033667A">
        <w:rPr>
          <w:spacing w:val="-2"/>
          <w:sz w:val="28"/>
          <w:szCs w:val="28"/>
        </w:rPr>
        <w:t>оренди земель</w:t>
      </w:r>
      <w:r w:rsidRPr="0033667A">
        <w:rPr>
          <w:spacing w:val="4"/>
          <w:sz w:val="28"/>
          <w:szCs w:val="28"/>
        </w:rPr>
        <w:t xml:space="preserve">ної ділянки </w:t>
      </w:r>
      <w:r w:rsidRPr="0033667A">
        <w:rPr>
          <w:color w:val="000000"/>
          <w:spacing w:val="-6"/>
          <w:sz w:val="28"/>
          <w:szCs w:val="28"/>
        </w:rPr>
        <w:t xml:space="preserve">для будівництва та обслуговування </w:t>
      </w:r>
      <w:r w:rsidRPr="0033667A">
        <w:rPr>
          <w:bCs/>
          <w:color w:val="000000"/>
          <w:spacing w:val="-6"/>
          <w:sz w:val="28"/>
          <w:szCs w:val="28"/>
        </w:rPr>
        <w:t xml:space="preserve">нежитлового приміщення (11.02) </w:t>
      </w:r>
      <w:r w:rsidRPr="0033667A">
        <w:rPr>
          <w:color w:val="000000"/>
          <w:spacing w:val="-6"/>
          <w:sz w:val="28"/>
          <w:szCs w:val="28"/>
        </w:rPr>
        <w:t>на вул. Карбишева, 2 у м. Луцьку (площею 1,4041 га).</w:t>
      </w:r>
    </w:p>
    <w:p w14:paraId="617BA766" w14:textId="77777777" w:rsidR="0033667A" w:rsidRPr="0033667A" w:rsidRDefault="0033667A" w:rsidP="0033667A">
      <w:pPr>
        <w:ind w:firstLine="567"/>
        <w:jc w:val="both"/>
        <w:rPr>
          <w:sz w:val="28"/>
          <w:szCs w:val="28"/>
        </w:rPr>
      </w:pPr>
    </w:p>
    <w:p w14:paraId="5FD1E56B" w14:textId="77777777" w:rsidR="0033667A" w:rsidRPr="0033667A" w:rsidRDefault="0033667A" w:rsidP="0033667A">
      <w:pPr>
        <w:ind w:firstLine="567"/>
        <w:jc w:val="both"/>
        <w:rPr>
          <w:bCs/>
          <w:color w:val="000000"/>
          <w:spacing w:val="-6"/>
          <w:sz w:val="28"/>
          <w:szCs w:val="28"/>
        </w:rPr>
      </w:pPr>
      <w:r w:rsidRPr="0033667A">
        <w:rPr>
          <w:bCs/>
          <w:color w:val="000000"/>
          <w:spacing w:val="-2"/>
          <w:sz w:val="28"/>
          <w:szCs w:val="28"/>
          <w:highlight w:val="white"/>
        </w:rPr>
        <w:t xml:space="preserve">41. Про надання ПП </w:t>
      </w:r>
      <w:r w:rsidRPr="0033667A">
        <w:rPr>
          <w:bCs/>
          <w:color w:val="000000"/>
          <w:spacing w:val="-4"/>
          <w:sz w:val="28"/>
          <w:szCs w:val="28"/>
          <w:highlight w:val="white"/>
        </w:rPr>
        <w:t>«</w:t>
      </w:r>
      <w:r w:rsidRPr="0033667A">
        <w:rPr>
          <w:bCs/>
          <w:color w:val="000000"/>
          <w:spacing w:val="-6"/>
          <w:sz w:val="28"/>
          <w:szCs w:val="28"/>
          <w:highlight w:val="white"/>
        </w:rPr>
        <w:t>ПОЛГЕР</w:t>
      </w:r>
      <w:r w:rsidRPr="0033667A">
        <w:rPr>
          <w:bCs/>
          <w:color w:val="000000"/>
          <w:spacing w:val="-4"/>
          <w:sz w:val="28"/>
          <w:szCs w:val="28"/>
          <w:highlight w:val="white"/>
        </w:rPr>
        <w:t xml:space="preserve">» </w:t>
      </w:r>
      <w:r w:rsidRPr="0033667A">
        <w:rPr>
          <w:bCs/>
          <w:color w:val="000000"/>
          <w:spacing w:val="-2"/>
          <w:sz w:val="28"/>
          <w:szCs w:val="28"/>
          <w:highlight w:val="white"/>
        </w:rPr>
        <w:t xml:space="preserve">на </w:t>
      </w:r>
      <w:r w:rsidRPr="0033667A">
        <w:rPr>
          <w:bCs/>
          <w:color w:val="000000"/>
          <w:spacing w:val="-6"/>
          <w:sz w:val="28"/>
          <w:szCs w:val="28"/>
          <w:highlight w:val="white"/>
        </w:rPr>
        <w:t xml:space="preserve">умовах </w:t>
      </w:r>
      <w:r w:rsidRPr="0033667A">
        <w:rPr>
          <w:bCs/>
          <w:color w:val="000000"/>
          <w:spacing w:val="-2"/>
          <w:sz w:val="28"/>
          <w:szCs w:val="28"/>
          <w:highlight w:val="white"/>
        </w:rPr>
        <w:t>оренди земель</w:t>
      </w:r>
      <w:r w:rsidRPr="0033667A">
        <w:rPr>
          <w:bCs/>
          <w:color w:val="000000"/>
          <w:spacing w:val="4"/>
          <w:sz w:val="28"/>
          <w:szCs w:val="28"/>
          <w:highlight w:val="white"/>
        </w:rPr>
        <w:t xml:space="preserve">ної ділянки </w:t>
      </w:r>
      <w:r w:rsidRPr="0033667A">
        <w:rPr>
          <w:bCs/>
          <w:color w:val="000000"/>
          <w:spacing w:val="-6"/>
          <w:sz w:val="28"/>
          <w:szCs w:val="28"/>
          <w:highlight w:val="white"/>
        </w:rPr>
        <w:t>для будівництва та обслуговування нежитлового приміщення (11.02) на вул. Карбишева, 2 у м. Луцьку (площею 0,2975 га).</w:t>
      </w:r>
    </w:p>
    <w:p w14:paraId="125B3342" w14:textId="77777777" w:rsidR="0033667A" w:rsidRPr="0033667A" w:rsidRDefault="0033667A" w:rsidP="0033667A">
      <w:pPr>
        <w:ind w:firstLine="567"/>
        <w:jc w:val="both"/>
        <w:rPr>
          <w:sz w:val="28"/>
          <w:szCs w:val="28"/>
        </w:rPr>
      </w:pPr>
    </w:p>
    <w:p w14:paraId="4FCA2858" w14:textId="77777777" w:rsidR="0033667A" w:rsidRPr="0033667A" w:rsidRDefault="0033667A" w:rsidP="0033667A">
      <w:pPr>
        <w:overflowPunct w:val="0"/>
        <w:ind w:firstLine="567"/>
        <w:jc w:val="both"/>
        <w:rPr>
          <w:sz w:val="28"/>
          <w:szCs w:val="28"/>
        </w:rPr>
      </w:pPr>
      <w:r w:rsidRPr="0033667A">
        <w:rPr>
          <w:bCs/>
          <w:sz w:val="28"/>
          <w:szCs w:val="28"/>
        </w:rPr>
        <w:t xml:space="preserve">42. Про надання громадянці </w:t>
      </w:r>
      <w:r w:rsidRPr="0033667A">
        <w:rPr>
          <w:bCs/>
          <w:sz w:val="28"/>
          <w:szCs w:val="28"/>
          <w:lang w:eastAsia="ar-SA"/>
        </w:rPr>
        <w:t>Клець Г.І.</w:t>
      </w:r>
      <w:r w:rsidRPr="0033667A">
        <w:rPr>
          <w:bCs/>
          <w:sz w:val="28"/>
          <w:szCs w:val="28"/>
        </w:rPr>
        <w:t xml:space="preserve"> дозволу на розроблення технічних документацій із землеустрою щодо встановлення (відновлення) меж земельної ділянки в натурі (на місцевості) на </w:t>
      </w:r>
      <w:r w:rsidRPr="0033667A">
        <w:rPr>
          <w:bCs/>
          <w:sz w:val="28"/>
          <w:szCs w:val="28"/>
          <w:lang w:eastAsia="ar-SA"/>
        </w:rPr>
        <w:t>вул. Східній, 50</w:t>
      </w:r>
      <w:r w:rsidRPr="0033667A">
        <w:rPr>
          <w:bCs/>
          <w:sz w:val="28"/>
          <w:szCs w:val="28"/>
        </w:rPr>
        <w:t xml:space="preserve"> у м. Луцьку.</w:t>
      </w:r>
    </w:p>
    <w:p w14:paraId="197A88BE" w14:textId="77777777" w:rsidR="0033667A" w:rsidRPr="0033667A" w:rsidRDefault="0033667A" w:rsidP="0033667A">
      <w:pPr>
        <w:overflowPunct w:val="0"/>
        <w:ind w:firstLine="567"/>
        <w:jc w:val="both"/>
        <w:rPr>
          <w:bCs/>
          <w:sz w:val="28"/>
          <w:szCs w:val="28"/>
        </w:rPr>
      </w:pPr>
    </w:p>
    <w:p w14:paraId="0CDCB386" w14:textId="77777777" w:rsidR="0033667A" w:rsidRPr="0033667A" w:rsidRDefault="0033667A" w:rsidP="0033667A">
      <w:pPr>
        <w:overflowPunct w:val="0"/>
        <w:ind w:firstLine="567"/>
        <w:jc w:val="both"/>
        <w:rPr>
          <w:bCs/>
          <w:sz w:val="28"/>
          <w:szCs w:val="28"/>
        </w:rPr>
      </w:pPr>
      <w:r w:rsidRPr="0033667A">
        <w:rPr>
          <w:bCs/>
          <w:sz w:val="28"/>
          <w:szCs w:val="28"/>
        </w:rPr>
        <w:t>43. Про надання громадянці Кравчук С.М. дозволу на розроблення технічної документації із землеустрою щодо встановлення (відновлення) меж земельної ділянки в натурі (на місцевості) на вул. </w:t>
      </w:r>
      <w:r w:rsidRPr="0033667A">
        <w:rPr>
          <w:bCs/>
          <w:sz w:val="28"/>
          <w:szCs w:val="28"/>
          <w:lang w:eastAsia="ar-SA"/>
        </w:rPr>
        <w:t>Дубнівській, 47-А/1</w:t>
      </w:r>
      <w:r w:rsidRPr="0033667A">
        <w:rPr>
          <w:bCs/>
          <w:sz w:val="28"/>
          <w:szCs w:val="28"/>
        </w:rPr>
        <w:t xml:space="preserve"> у м. Луцьку.</w:t>
      </w:r>
    </w:p>
    <w:p w14:paraId="09DFCEA2" w14:textId="77777777" w:rsidR="0033667A" w:rsidRPr="0033667A" w:rsidRDefault="0033667A" w:rsidP="0033667A">
      <w:pPr>
        <w:overflowPunct w:val="0"/>
        <w:ind w:firstLine="567"/>
        <w:jc w:val="both"/>
        <w:rPr>
          <w:sz w:val="28"/>
          <w:szCs w:val="28"/>
        </w:rPr>
      </w:pPr>
    </w:p>
    <w:p w14:paraId="6A06E41B" w14:textId="77777777" w:rsidR="0033667A" w:rsidRPr="0033667A" w:rsidRDefault="0033667A" w:rsidP="0033667A">
      <w:pPr>
        <w:overflowPunct w:val="0"/>
        <w:ind w:firstLine="567"/>
        <w:jc w:val="both"/>
        <w:rPr>
          <w:bCs/>
          <w:color w:val="000000"/>
          <w:spacing w:val="-4"/>
          <w:sz w:val="28"/>
          <w:szCs w:val="28"/>
        </w:rPr>
      </w:pPr>
      <w:r w:rsidRPr="0033667A">
        <w:rPr>
          <w:bCs/>
          <w:sz w:val="28"/>
          <w:szCs w:val="28"/>
        </w:rPr>
        <w:t xml:space="preserve">44. Про надання громадянину Глату Н.М. дозволу на розроблення проекту землеустрою щодо відведення земельної ділянки в межах «червоних ліній» для обслуговування жилого будинку, господарських будівель і споруд (02.01) </w:t>
      </w:r>
      <w:r w:rsidRPr="0033667A">
        <w:rPr>
          <w:bCs/>
          <w:color w:val="000000"/>
          <w:spacing w:val="-4"/>
          <w:sz w:val="28"/>
          <w:szCs w:val="28"/>
        </w:rPr>
        <w:t>на</w:t>
      </w:r>
      <w:r w:rsidRPr="0033667A">
        <w:rPr>
          <w:bCs/>
          <w:spacing w:val="-4"/>
          <w:sz w:val="28"/>
          <w:szCs w:val="28"/>
        </w:rPr>
        <w:t xml:space="preserve"> вул. Квітовій, 9 </w:t>
      </w:r>
      <w:r w:rsidRPr="0033667A">
        <w:rPr>
          <w:bCs/>
          <w:color w:val="000000"/>
          <w:spacing w:val="-4"/>
          <w:sz w:val="28"/>
          <w:szCs w:val="28"/>
        </w:rPr>
        <w:t>у м. Луцьку.</w:t>
      </w:r>
    </w:p>
    <w:p w14:paraId="2569D60C" w14:textId="77777777" w:rsidR="0033667A" w:rsidRPr="0033667A" w:rsidRDefault="0033667A" w:rsidP="0033667A">
      <w:pPr>
        <w:overflowPunct w:val="0"/>
        <w:ind w:firstLine="567"/>
        <w:jc w:val="both"/>
        <w:rPr>
          <w:sz w:val="28"/>
          <w:szCs w:val="28"/>
        </w:rPr>
      </w:pPr>
    </w:p>
    <w:p w14:paraId="684555F6" w14:textId="77777777" w:rsidR="0033667A" w:rsidRPr="0033667A" w:rsidRDefault="0033667A" w:rsidP="0033667A">
      <w:pPr>
        <w:overflowPunct w:val="0"/>
        <w:ind w:firstLine="567"/>
        <w:jc w:val="both"/>
        <w:rPr>
          <w:bCs/>
          <w:sz w:val="28"/>
          <w:szCs w:val="28"/>
        </w:rPr>
      </w:pPr>
      <w:r w:rsidRPr="0033667A">
        <w:rPr>
          <w:bCs/>
          <w:sz w:val="28"/>
          <w:szCs w:val="28"/>
        </w:rPr>
        <w:t>45. Про надання громадянці Левчук Н.О.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(02.01) на вул. Глієра, 7-А у м. Луцьку.</w:t>
      </w:r>
    </w:p>
    <w:p w14:paraId="46FFA2C5" w14:textId="77777777" w:rsidR="0033667A" w:rsidRPr="0033667A" w:rsidRDefault="0033667A" w:rsidP="0033667A">
      <w:pPr>
        <w:overflowPunct w:val="0"/>
        <w:ind w:firstLine="567"/>
        <w:jc w:val="both"/>
        <w:rPr>
          <w:sz w:val="28"/>
          <w:szCs w:val="28"/>
        </w:rPr>
      </w:pPr>
    </w:p>
    <w:p w14:paraId="581448B1" w14:textId="77777777" w:rsidR="0033667A" w:rsidRPr="0033667A" w:rsidRDefault="0033667A" w:rsidP="0033667A">
      <w:pPr>
        <w:overflowPunct w:val="0"/>
        <w:ind w:firstLine="567"/>
        <w:jc w:val="both"/>
        <w:rPr>
          <w:bCs/>
          <w:color w:val="000000"/>
          <w:spacing w:val="-6"/>
          <w:sz w:val="28"/>
          <w:szCs w:val="28"/>
        </w:rPr>
      </w:pPr>
      <w:r w:rsidRPr="0033667A">
        <w:rPr>
          <w:bCs/>
          <w:sz w:val="28"/>
          <w:szCs w:val="28"/>
        </w:rPr>
        <w:t xml:space="preserve">46. Про надання громадянам Дерлюк Л.О., Дерлюку С.Д., Фідрік В.Д. дозволу на розроблення проекту землеустрою щодо відведення  земельних </w:t>
      </w:r>
      <w:r w:rsidRPr="0033667A">
        <w:rPr>
          <w:bCs/>
          <w:sz w:val="28"/>
          <w:szCs w:val="28"/>
        </w:rPr>
        <w:lastRenderedPageBreak/>
        <w:t xml:space="preserve">ділянок для будівництва та обслуговування жилого будинку, господарських будівель і споруд (02.01) та в межах «червоних ліній» для обслуговування жилого будинку, господарських будівель і споруд (02.01) </w:t>
      </w:r>
      <w:r w:rsidRPr="0033667A">
        <w:rPr>
          <w:bCs/>
          <w:color w:val="000000"/>
          <w:spacing w:val="-6"/>
          <w:sz w:val="28"/>
          <w:szCs w:val="28"/>
          <w:highlight w:val="white"/>
        </w:rPr>
        <w:t>на вул. Чернишевського, 56 у м. Луцьку.</w:t>
      </w:r>
    </w:p>
    <w:p w14:paraId="1D358213" w14:textId="77777777" w:rsidR="0033667A" w:rsidRPr="0033667A" w:rsidRDefault="0033667A" w:rsidP="0033667A">
      <w:pPr>
        <w:overflowPunct w:val="0"/>
        <w:ind w:firstLine="567"/>
        <w:jc w:val="both"/>
        <w:rPr>
          <w:sz w:val="28"/>
          <w:szCs w:val="28"/>
        </w:rPr>
      </w:pPr>
    </w:p>
    <w:p w14:paraId="28CBC93A" w14:textId="77777777" w:rsidR="0033667A" w:rsidRPr="0033667A" w:rsidRDefault="0033667A" w:rsidP="0033667A">
      <w:pPr>
        <w:overflowPunct w:val="0"/>
        <w:ind w:firstLine="567"/>
        <w:jc w:val="both"/>
        <w:rPr>
          <w:bCs/>
          <w:color w:val="000000"/>
          <w:spacing w:val="-6"/>
          <w:sz w:val="28"/>
          <w:szCs w:val="28"/>
        </w:rPr>
      </w:pPr>
      <w:r w:rsidRPr="0033667A">
        <w:rPr>
          <w:bCs/>
          <w:sz w:val="28"/>
          <w:szCs w:val="28"/>
        </w:rPr>
        <w:t xml:space="preserve">47. Про надання </w:t>
      </w:r>
      <w:r w:rsidRPr="0033667A">
        <w:rPr>
          <w:bCs/>
          <w:spacing w:val="4"/>
          <w:sz w:val="28"/>
          <w:szCs w:val="28"/>
        </w:rPr>
        <w:t>громадянці Дудці О.О</w:t>
      </w:r>
      <w:r w:rsidRPr="0033667A">
        <w:rPr>
          <w:bCs/>
          <w:spacing w:val="2"/>
          <w:sz w:val="28"/>
          <w:szCs w:val="28"/>
        </w:rPr>
        <w:t xml:space="preserve">. </w:t>
      </w:r>
      <w:r w:rsidRPr="0033667A">
        <w:rPr>
          <w:bCs/>
          <w:sz w:val="28"/>
          <w:szCs w:val="28"/>
        </w:rPr>
        <w:t xml:space="preserve">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(02.01) на </w:t>
      </w:r>
      <w:r w:rsidRPr="0033667A">
        <w:rPr>
          <w:bCs/>
          <w:color w:val="000000"/>
          <w:spacing w:val="-6"/>
          <w:sz w:val="28"/>
          <w:szCs w:val="28"/>
          <w:highlight w:val="white"/>
        </w:rPr>
        <w:t>вул. Вишківській, 45 у м. Луцьку.</w:t>
      </w:r>
    </w:p>
    <w:p w14:paraId="2CF383FF" w14:textId="77777777" w:rsidR="0033667A" w:rsidRPr="0033667A" w:rsidRDefault="0033667A" w:rsidP="0033667A">
      <w:pPr>
        <w:overflowPunct w:val="0"/>
        <w:ind w:firstLine="567"/>
        <w:jc w:val="both"/>
        <w:rPr>
          <w:sz w:val="28"/>
          <w:szCs w:val="28"/>
        </w:rPr>
      </w:pPr>
    </w:p>
    <w:p w14:paraId="151BA3E2" w14:textId="77777777" w:rsidR="0033667A" w:rsidRPr="0033667A" w:rsidRDefault="0033667A" w:rsidP="0033667A">
      <w:pPr>
        <w:overflowPunct w:val="0"/>
        <w:ind w:firstLine="567"/>
        <w:jc w:val="both"/>
        <w:rPr>
          <w:bCs/>
          <w:color w:val="000000"/>
          <w:spacing w:val="-6"/>
          <w:sz w:val="28"/>
          <w:szCs w:val="28"/>
        </w:rPr>
      </w:pPr>
      <w:r w:rsidRPr="0033667A">
        <w:rPr>
          <w:bCs/>
          <w:sz w:val="28"/>
          <w:szCs w:val="28"/>
        </w:rPr>
        <w:t>48. Про надання громадянам Козир Г.В., Козиру М.В. на умовах оренди земельної ділянки в межах «червоних ліній» для обслуговування жилого будинку, господарських будівель і споруд (02.01) на вул. Ли</w:t>
      </w:r>
      <w:r w:rsidRPr="0033667A">
        <w:rPr>
          <w:bCs/>
          <w:color w:val="000000"/>
          <w:spacing w:val="-6"/>
          <w:sz w:val="28"/>
          <w:szCs w:val="28"/>
          <w:highlight w:val="white"/>
        </w:rPr>
        <w:t>сенка, 19 у м. Луцьку.</w:t>
      </w:r>
    </w:p>
    <w:p w14:paraId="606ACB33" w14:textId="77777777" w:rsidR="0033667A" w:rsidRPr="0033667A" w:rsidRDefault="0033667A" w:rsidP="0033667A">
      <w:pPr>
        <w:overflowPunct w:val="0"/>
        <w:ind w:firstLine="567"/>
        <w:jc w:val="both"/>
        <w:rPr>
          <w:sz w:val="28"/>
          <w:szCs w:val="28"/>
        </w:rPr>
      </w:pPr>
    </w:p>
    <w:p w14:paraId="7C0242E8" w14:textId="77777777" w:rsidR="0033667A" w:rsidRPr="0033667A" w:rsidRDefault="0033667A" w:rsidP="0033667A">
      <w:pPr>
        <w:overflowPunct w:val="0"/>
        <w:ind w:firstLine="567"/>
        <w:jc w:val="both"/>
        <w:rPr>
          <w:bCs/>
          <w:color w:val="000000"/>
          <w:spacing w:val="-6"/>
          <w:sz w:val="28"/>
          <w:szCs w:val="28"/>
        </w:rPr>
      </w:pPr>
      <w:r w:rsidRPr="0033667A">
        <w:rPr>
          <w:bCs/>
          <w:sz w:val="28"/>
          <w:szCs w:val="28"/>
        </w:rPr>
        <w:t xml:space="preserve">49. Про надання громадянам Козир Г.В., Козиру М.В. на умовах оренди земельної ділянки для будівництва та обслуговування жилого будинку, господарських будівель і споруд (02.01) на вул. Лисенка, 19 </w:t>
      </w:r>
      <w:r w:rsidRPr="0033667A">
        <w:rPr>
          <w:bCs/>
          <w:color w:val="000000"/>
          <w:spacing w:val="-6"/>
          <w:sz w:val="28"/>
          <w:szCs w:val="28"/>
          <w:highlight w:val="white"/>
        </w:rPr>
        <w:t>у м. Луцьку.</w:t>
      </w:r>
    </w:p>
    <w:p w14:paraId="7DCDC73F" w14:textId="77777777" w:rsidR="0033667A" w:rsidRPr="0033667A" w:rsidRDefault="0033667A" w:rsidP="0033667A">
      <w:pPr>
        <w:overflowPunct w:val="0"/>
        <w:ind w:firstLine="567"/>
        <w:jc w:val="both"/>
        <w:rPr>
          <w:sz w:val="28"/>
          <w:szCs w:val="28"/>
        </w:rPr>
      </w:pPr>
    </w:p>
    <w:p w14:paraId="5A61BD96" w14:textId="77777777" w:rsidR="0033667A" w:rsidRPr="0033667A" w:rsidRDefault="0033667A" w:rsidP="0033667A">
      <w:pPr>
        <w:overflowPunct w:val="0"/>
        <w:ind w:firstLine="567"/>
        <w:jc w:val="both"/>
        <w:rPr>
          <w:bCs/>
          <w:color w:val="000000"/>
          <w:spacing w:val="4"/>
          <w:sz w:val="28"/>
          <w:szCs w:val="28"/>
        </w:rPr>
      </w:pPr>
      <w:r w:rsidRPr="0033667A">
        <w:rPr>
          <w:bCs/>
          <w:spacing w:val="2"/>
          <w:sz w:val="28"/>
          <w:szCs w:val="28"/>
        </w:rPr>
        <w:t xml:space="preserve">50. Про надання </w:t>
      </w:r>
      <w:r w:rsidRPr="0033667A">
        <w:rPr>
          <w:bCs/>
          <w:spacing w:val="2"/>
          <w:sz w:val="28"/>
          <w:szCs w:val="28"/>
          <w:lang w:eastAsia="ar-SA"/>
        </w:rPr>
        <w:t>громадянину Феоктістову І.В.</w:t>
      </w:r>
      <w:r w:rsidRPr="0033667A">
        <w:rPr>
          <w:bCs/>
          <w:spacing w:val="4"/>
          <w:sz w:val="28"/>
          <w:szCs w:val="28"/>
        </w:rPr>
        <w:t xml:space="preserve"> </w:t>
      </w:r>
      <w:r w:rsidRPr="0033667A">
        <w:rPr>
          <w:bCs/>
          <w:spacing w:val="2"/>
          <w:sz w:val="28"/>
          <w:szCs w:val="28"/>
        </w:rPr>
        <w:t xml:space="preserve">на умовах </w:t>
      </w:r>
      <w:r w:rsidRPr="0033667A">
        <w:rPr>
          <w:bCs/>
          <w:sz w:val="28"/>
          <w:szCs w:val="28"/>
        </w:rPr>
        <w:t xml:space="preserve">оренди </w:t>
      </w:r>
      <w:r w:rsidRPr="0033667A">
        <w:rPr>
          <w:bCs/>
          <w:spacing w:val="2"/>
          <w:sz w:val="28"/>
          <w:szCs w:val="28"/>
        </w:rPr>
        <w:t>земельної ділянки</w:t>
      </w:r>
      <w:r w:rsidRPr="0033667A">
        <w:rPr>
          <w:bCs/>
          <w:sz w:val="28"/>
          <w:szCs w:val="28"/>
        </w:rPr>
        <w:t xml:space="preserve"> </w:t>
      </w:r>
      <w:r w:rsidRPr="0033667A">
        <w:rPr>
          <w:bCs/>
          <w:spacing w:val="2"/>
          <w:sz w:val="28"/>
          <w:szCs w:val="28"/>
        </w:rPr>
        <w:t>для будівництва та об</w:t>
      </w:r>
      <w:r w:rsidRPr="0033667A">
        <w:rPr>
          <w:bCs/>
          <w:sz w:val="28"/>
          <w:szCs w:val="28"/>
        </w:rPr>
        <w:t xml:space="preserve">слуговування жилого будинку, </w:t>
      </w:r>
      <w:r w:rsidRPr="0033667A">
        <w:rPr>
          <w:bCs/>
          <w:spacing w:val="4"/>
          <w:sz w:val="28"/>
          <w:szCs w:val="28"/>
        </w:rPr>
        <w:t xml:space="preserve">господарських будівель і споруд </w:t>
      </w:r>
      <w:r w:rsidRPr="0033667A">
        <w:rPr>
          <w:bCs/>
          <w:color w:val="000000"/>
          <w:spacing w:val="4"/>
          <w:sz w:val="28"/>
          <w:szCs w:val="28"/>
          <w:highlight w:val="white"/>
        </w:rPr>
        <w:t>(02.01) на вул. Кривий Вал, 37 у м. Луцьку.</w:t>
      </w:r>
    </w:p>
    <w:p w14:paraId="72B30D83" w14:textId="77777777" w:rsidR="0033667A" w:rsidRPr="0033667A" w:rsidRDefault="0033667A" w:rsidP="0033667A">
      <w:pPr>
        <w:overflowPunct w:val="0"/>
        <w:ind w:firstLine="567"/>
        <w:jc w:val="both"/>
        <w:rPr>
          <w:sz w:val="28"/>
          <w:szCs w:val="28"/>
        </w:rPr>
      </w:pPr>
    </w:p>
    <w:p w14:paraId="5A1A5B9D" w14:textId="77777777" w:rsidR="0033667A" w:rsidRPr="0033667A" w:rsidRDefault="0033667A" w:rsidP="0033667A">
      <w:pPr>
        <w:overflowPunct w:val="0"/>
        <w:ind w:firstLine="567"/>
        <w:jc w:val="both"/>
        <w:rPr>
          <w:bCs/>
          <w:color w:val="000000"/>
          <w:spacing w:val="4"/>
          <w:sz w:val="28"/>
          <w:szCs w:val="28"/>
        </w:rPr>
      </w:pPr>
      <w:r w:rsidRPr="0033667A">
        <w:rPr>
          <w:bCs/>
          <w:sz w:val="28"/>
          <w:szCs w:val="28"/>
        </w:rPr>
        <w:t>51. Про надання громадянці Гулюк Л.О. на умовах оренди земельної ділянки для будівництва та обслуговування жилого будинку, господарських будівель і споруд (02.01) на вул. Борохів</w:t>
      </w:r>
      <w:r w:rsidRPr="0033667A">
        <w:rPr>
          <w:bCs/>
          <w:color w:val="000000"/>
          <w:spacing w:val="4"/>
          <w:sz w:val="28"/>
          <w:szCs w:val="28"/>
          <w:highlight w:val="white"/>
        </w:rPr>
        <w:t>ській, 12 у м. Луцьку.</w:t>
      </w:r>
    </w:p>
    <w:p w14:paraId="40398E25" w14:textId="77777777" w:rsidR="0033667A" w:rsidRPr="0033667A" w:rsidRDefault="0033667A" w:rsidP="0033667A">
      <w:pPr>
        <w:overflowPunct w:val="0"/>
        <w:ind w:firstLine="567"/>
        <w:jc w:val="both"/>
        <w:rPr>
          <w:sz w:val="28"/>
          <w:szCs w:val="28"/>
        </w:rPr>
      </w:pPr>
    </w:p>
    <w:p w14:paraId="7B0F01CC" w14:textId="77777777" w:rsidR="0033667A" w:rsidRPr="0033667A" w:rsidRDefault="0033667A" w:rsidP="0033667A">
      <w:pPr>
        <w:overflowPunct w:val="0"/>
        <w:ind w:firstLine="567"/>
        <w:jc w:val="both"/>
        <w:rPr>
          <w:bCs/>
          <w:spacing w:val="-2"/>
          <w:sz w:val="28"/>
          <w:szCs w:val="28"/>
        </w:rPr>
      </w:pPr>
      <w:r w:rsidRPr="0033667A">
        <w:rPr>
          <w:bCs/>
          <w:sz w:val="28"/>
          <w:szCs w:val="28"/>
        </w:rPr>
        <w:t xml:space="preserve">52. Про зміну Луцькій міській територіальній громаді, від імені якої діє Луцька міська рада (землекористувач громадянка Шафета Н.С.), цільового призначення земельної ділянки та надання на умовах оренди для будівництва та обслуговування жилого будинку, господарських будівель і споруд (02.01) </w:t>
      </w:r>
      <w:r w:rsidRPr="0033667A">
        <w:rPr>
          <w:bCs/>
          <w:spacing w:val="-2"/>
          <w:sz w:val="28"/>
          <w:szCs w:val="28"/>
        </w:rPr>
        <w:t xml:space="preserve">на </w:t>
      </w:r>
      <w:r w:rsidRPr="0033667A">
        <w:rPr>
          <w:bCs/>
          <w:spacing w:val="-2"/>
          <w:sz w:val="28"/>
          <w:szCs w:val="28"/>
          <w:lang w:eastAsia="ar-SA"/>
        </w:rPr>
        <w:t xml:space="preserve">вул. Шота Руставелі, 49 </w:t>
      </w:r>
      <w:r w:rsidRPr="0033667A">
        <w:rPr>
          <w:bCs/>
          <w:spacing w:val="-2"/>
          <w:sz w:val="28"/>
          <w:szCs w:val="28"/>
        </w:rPr>
        <w:t>у м. Луцьку.</w:t>
      </w:r>
    </w:p>
    <w:p w14:paraId="09C4DF95" w14:textId="77777777" w:rsidR="0033667A" w:rsidRPr="0033667A" w:rsidRDefault="0033667A" w:rsidP="0033667A">
      <w:pPr>
        <w:overflowPunct w:val="0"/>
        <w:ind w:firstLine="567"/>
        <w:jc w:val="both"/>
        <w:rPr>
          <w:sz w:val="28"/>
          <w:szCs w:val="28"/>
        </w:rPr>
      </w:pPr>
    </w:p>
    <w:p w14:paraId="60C1FCF7" w14:textId="77777777" w:rsidR="0033667A" w:rsidRPr="0033667A" w:rsidRDefault="0033667A" w:rsidP="0033667A">
      <w:pPr>
        <w:overflowPunct w:val="0"/>
        <w:ind w:firstLine="567"/>
        <w:jc w:val="both"/>
        <w:rPr>
          <w:bCs/>
          <w:spacing w:val="-2"/>
          <w:sz w:val="28"/>
          <w:szCs w:val="28"/>
        </w:rPr>
      </w:pPr>
      <w:r w:rsidRPr="0033667A">
        <w:rPr>
          <w:bCs/>
          <w:sz w:val="28"/>
          <w:szCs w:val="28"/>
        </w:rPr>
        <w:t>53. Про зміну Луцькій міській територіальній громаді, від імені якої діє Луцька міська рада (землекористувач громадяни</w:t>
      </w:r>
      <w:r w:rsidRPr="0033667A">
        <w:rPr>
          <w:rFonts w:eastAsia="Segoe UI"/>
          <w:bCs/>
          <w:color w:val="000000"/>
          <w:spacing w:val="2"/>
          <w:sz w:val="28"/>
          <w:szCs w:val="28"/>
          <w:highlight w:val="white"/>
          <w:lang w:bidi="hi-IN"/>
        </w:rPr>
        <w:t>н Бортник А.В</w:t>
      </w:r>
      <w:r w:rsidRPr="0033667A">
        <w:rPr>
          <w:bCs/>
          <w:sz w:val="28"/>
          <w:szCs w:val="28"/>
        </w:rPr>
        <w:t xml:space="preserve">), цільового призначення земельної ділянки та надання на умовах оренди для будівництва та обслуговування жилого будинку, господарських будівель і споруд (02.01) </w:t>
      </w:r>
      <w:r w:rsidRPr="0033667A">
        <w:rPr>
          <w:bCs/>
          <w:spacing w:val="-2"/>
          <w:sz w:val="28"/>
          <w:szCs w:val="28"/>
        </w:rPr>
        <w:t xml:space="preserve">на </w:t>
      </w:r>
      <w:r w:rsidRPr="0033667A">
        <w:rPr>
          <w:bCs/>
          <w:spacing w:val="2"/>
          <w:sz w:val="28"/>
          <w:szCs w:val="28"/>
        </w:rPr>
        <w:t>вул. Січовій, 20/2</w:t>
      </w:r>
      <w:r w:rsidRPr="0033667A">
        <w:rPr>
          <w:bCs/>
          <w:spacing w:val="-2"/>
          <w:sz w:val="28"/>
          <w:szCs w:val="28"/>
        </w:rPr>
        <w:t xml:space="preserve"> у м. Луцьку.</w:t>
      </w:r>
    </w:p>
    <w:p w14:paraId="0D128585" w14:textId="77777777" w:rsidR="0033667A" w:rsidRPr="0033667A" w:rsidRDefault="0033667A" w:rsidP="0033667A">
      <w:pPr>
        <w:overflowPunct w:val="0"/>
        <w:ind w:firstLine="567"/>
        <w:jc w:val="both"/>
        <w:rPr>
          <w:sz w:val="28"/>
          <w:szCs w:val="28"/>
        </w:rPr>
      </w:pPr>
    </w:p>
    <w:p w14:paraId="1A99077A" w14:textId="0998E85F" w:rsidR="0033667A" w:rsidRPr="0033667A" w:rsidRDefault="0033667A" w:rsidP="0033667A">
      <w:pPr>
        <w:overflowPunct w:val="0"/>
        <w:ind w:firstLine="567"/>
        <w:jc w:val="both"/>
        <w:rPr>
          <w:sz w:val="28"/>
          <w:szCs w:val="28"/>
        </w:rPr>
      </w:pPr>
      <w:r w:rsidRPr="0033667A">
        <w:rPr>
          <w:color w:val="000000"/>
          <w:spacing w:val="-4"/>
          <w:sz w:val="28"/>
          <w:szCs w:val="28"/>
          <w:shd w:val="clear" w:color="auto" w:fill="FFFFFF"/>
        </w:rPr>
        <w:t xml:space="preserve">54. Про припинення відділу освіти, молоді та з питань фізичної культури і спорту Луцької районної державної адміністрації Волинської області права </w:t>
      </w:r>
      <w:r w:rsidRPr="0033667A">
        <w:rPr>
          <w:color w:val="000000"/>
          <w:spacing w:val="-4"/>
          <w:sz w:val="28"/>
          <w:szCs w:val="28"/>
          <w:shd w:val="clear" w:color="auto" w:fill="FFFFFF"/>
        </w:rPr>
        <w:lastRenderedPageBreak/>
        <w:t>постійного користування земельною ділянкою комунальної власності у с.</w:t>
      </w:r>
      <w:r w:rsidR="006F32B2">
        <w:rPr>
          <w:color w:val="000000"/>
          <w:spacing w:val="-4"/>
          <w:sz w:val="28"/>
          <w:szCs w:val="28"/>
          <w:shd w:val="clear" w:color="auto" w:fill="FFFFFF"/>
        </w:rPr>
        <w:t> </w:t>
      </w:r>
      <w:r w:rsidRPr="0033667A">
        <w:rPr>
          <w:color w:val="000000"/>
          <w:spacing w:val="-4"/>
          <w:sz w:val="28"/>
          <w:szCs w:val="28"/>
          <w:shd w:val="clear" w:color="auto" w:fill="FFFFFF"/>
        </w:rPr>
        <w:t>Боголюби Луцького району Волинської області.</w:t>
      </w:r>
    </w:p>
    <w:p w14:paraId="7BC083B8" w14:textId="77777777" w:rsidR="0033667A" w:rsidRPr="0033667A" w:rsidRDefault="0033667A" w:rsidP="0033667A">
      <w:pPr>
        <w:overflowPunct w:val="0"/>
        <w:ind w:firstLine="567"/>
        <w:jc w:val="both"/>
        <w:rPr>
          <w:color w:val="000000"/>
          <w:spacing w:val="-4"/>
          <w:sz w:val="28"/>
          <w:szCs w:val="28"/>
          <w:shd w:val="clear" w:color="auto" w:fill="FFFFFF"/>
        </w:rPr>
      </w:pPr>
    </w:p>
    <w:p w14:paraId="238A3716" w14:textId="77777777" w:rsidR="0033667A" w:rsidRPr="0033667A" w:rsidRDefault="0033667A" w:rsidP="0033667A">
      <w:pPr>
        <w:overflowPunct w:val="0"/>
        <w:ind w:firstLine="567"/>
        <w:jc w:val="both"/>
        <w:rPr>
          <w:color w:val="000000"/>
          <w:spacing w:val="-4"/>
          <w:sz w:val="28"/>
          <w:szCs w:val="28"/>
          <w:shd w:val="clear" w:color="auto" w:fill="FFFFFF"/>
        </w:rPr>
      </w:pPr>
      <w:r w:rsidRPr="0033667A">
        <w:rPr>
          <w:color w:val="000000"/>
          <w:spacing w:val="-4"/>
          <w:sz w:val="28"/>
          <w:szCs w:val="28"/>
          <w:shd w:val="clear" w:color="auto" w:fill="FFFFFF"/>
        </w:rPr>
        <w:t>55. Про продаж громадянину Нєдєльському Віктору Анатолійовичу у власність земельної ділянки комунальної власності у с. Тарасове Луцького району Волинської області.</w:t>
      </w:r>
    </w:p>
    <w:p w14:paraId="0870099B" w14:textId="77777777" w:rsidR="0033667A" w:rsidRPr="0033667A" w:rsidRDefault="0033667A" w:rsidP="0033667A">
      <w:pPr>
        <w:overflowPunct w:val="0"/>
        <w:ind w:firstLine="567"/>
        <w:jc w:val="both"/>
        <w:rPr>
          <w:sz w:val="28"/>
          <w:szCs w:val="28"/>
        </w:rPr>
      </w:pPr>
    </w:p>
    <w:p w14:paraId="4D2D4524" w14:textId="77777777" w:rsidR="0033667A" w:rsidRPr="0033667A" w:rsidRDefault="0033667A" w:rsidP="0033667A">
      <w:pPr>
        <w:overflowPunct w:val="0"/>
        <w:ind w:firstLine="567"/>
        <w:jc w:val="both"/>
        <w:rPr>
          <w:spacing w:val="-14"/>
          <w:sz w:val="28"/>
          <w:szCs w:val="28"/>
        </w:rPr>
      </w:pPr>
      <w:r w:rsidRPr="0033667A">
        <w:rPr>
          <w:spacing w:val="-14"/>
          <w:sz w:val="28"/>
          <w:szCs w:val="28"/>
        </w:rPr>
        <w:t>56. Про надання Товариству з обмеженою відповідальністю «лайфселл» дозволу на розроблення проекту землеустрою щодо відведення земельної ділянки в оренду для розміщення та експлуатації об’єктів і споруд електронних комунікацій (13.01) у с. Прилуцьке Луцького району Волинської області.</w:t>
      </w:r>
    </w:p>
    <w:p w14:paraId="5CC25B01" w14:textId="77777777" w:rsidR="0033667A" w:rsidRPr="0033667A" w:rsidRDefault="0033667A" w:rsidP="0033667A">
      <w:pPr>
        <w:overflowPunct w:val="0"/>
        <w:ind w:firstLine="567"/>
        <w:jc w:val="both"/>
        <w:rPr>
          <w:sz w:val="28"/>
          <w:szCs w:val="28"/>
        </w:rPr>
      </w:pPr>
    </w:p>
    <w:p w14:paraId="272A28E8" w14:textId="77777777" w:rsidR="0033667A" w:rsidRPr="0033667A" w:rsidRDefault="0033667A" w:rsidP="0033667A">
      <w:pPr>
        <w:overflowPunct w:val="0"/>
        <w:ind w:firstLine="567"/>
        <w:jc w:val="both"/>
        <w:rPr>
          <w:spacing w:val="-14"/>
          <w:sz w:val="28"/>
          <w:szCs w:val="28"/>
        </w:rPr>
      </w:pPr>
      <w:r w:rsidRPr="0033667A">
        <w:rPr>
          <w:spacing w:val="-14"/>
          <w:sz w:val="28"/>
          <w:szCs w:val="28"/>
        </w:rPr>
        <w:t>57. Про надання дозволу на розроблення технічної документації із землеустрою щодо поділу та об’єднання земельних ділянок комунальної власності за межами населених пунктів Луцької міської територіальної громади (с. Прилуцьке).</w:t>
      </w:r>
    </w:p>
    <w:p w14:paraId="17700335" w14:textId="77777777" w:rsidR="0033667A" w:rsidRPr="0033667A" w:rsidRDefault="0033667A" w:rsidP="0033667A">
      <w:pPr>
        <w:overflowPunct w:val="0"/>
        <w:ind w:firstLine="567"/>
        <w:jc w:val="both"/>
        <w:rPr>
          <w:sz w:val="28"/>
          <w:szCs w:val="28"/>
        </w:rPr>
      </w:pPr>
    </w:p>
    <w:p w14:paraId="3F37C133" w14:textId="77777777" w:rsidR="0033667A" w:rsidRPr="0033667A" w:rsidRDefault="0033667A" w:rsidP="0033667A">
      <w:pPr>
        <w:overflowPunct w:val="0"/>
        <w:ind w:firstLine="567"/>
        <w:jc w:val="both"/>
        <w:rPr>
          <w:color w:val="000000"/>
          <w:spacing w:val="-4"/>
          <w:sz w:val="28"/>
          <w:szCs w:val="28"/>
          <w:shd w:val="clear" w:color="auto" w:fill="FFFFFF"/>
        </w:rPr>
      </w:pPr>
      <w:r w:rsidRPr="0033667A">
        <w:rPr>
          <w:color w:val="000000"/>
          <w:spacing w:val="-4"/>
          <w:sz w:val="28"/>
          <w:szCs w:val="28"/>
          <w:shd w:val="clear" w:color="auto" w:fill="FFFFFF"/>
        </w:rPr>
        <w:t>58. Про надання громадянці Касперській Л.Л. дозволу на розроблення проекту землеустрою щодо відведення земельної ділянки орієнтовною площею 0,03 га на умовах оренди для будівництва і обслуговування житлового будинку, господарських будівель і споруд (присадибна ділянка (02.01) у с. Тарасове Луцького району Волинської області.</w:t>
      </w:r>
    </w:p>
    <w:p w14:paraId="58FB9D2A" w14:textId="77777777" w:rsidR="0033667A" w:rsidRPr="0033667A" w:rsidRDefault="0033667A" w:rsidP="0033667A">
      <w:pPr>
        <w:overflowPunct w:val="0"/>
        <w:ind w:firstLine="567"/>
        <w:jc w:val="both"/>
        <w:rPr>
          <w:sz w:val="28"/>
          <w:szCs w:val="28"/>
        </w:rPr>
      </w:pPr>
    </w:p>
    <w:p w14:paraId="47C933B7" w14:textId="77777777" w:rsidR="0033667A" w:rsidRPr="0033667A" w:rsidRDefault="0033667A" w:rsidP="0033667A">
      <w:pPr>
        <w:overflowPunct w:val="0"/>
        <w:ind w:firstLine="567"/>
        <w:jc w:val="both"/>
        <w:rPr>
          <w:color w:val="000000"/>
          <w:spacing w:val="-4"/>
          <w:sz w:val="28"/>
          <w:szCs w:val="28"/>
          <w:shd w:val="clear" w:color="auto" w:fill="FFFFFF"/>
        </w:rPr>
      </w:pPr>
      <w:r w:rsidRPr="0033667A">
        <w:rPr>
          <w:color w:val="000000"/>
          <w:spacing w:val="-4"/>
          <w:sz w:val="28"/>
          <w:szCs w:val="28"/>
          <w:shd w:val="clear" w:color="auto" w:fill="FFFFFF"/>
        </w:rPr>
        <w:t xml:space="preserve">59. Про надання громадянці Мисковець Н.М.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71 (сіножаті </w:t>
      </w:r>
      <w:r w:rsidRPr="0033667A">
        <w:rPr>
          <w:color w:val="00000A"/>
          <w:spacing w:val="-8"/>
          <w:sz w:val="28"/>
          <w:szCs w:val="28"/>
          <w:highlight w:val="white"/>
          <w:shd w:val="clear" w:color="auto" w:fill="FFFFFF"/>
        </w:rPr>
        <w:t>–</w:t>
      </w:r>
      <w:r w:rsidRPr="0033667A">
        <w:rPr>
          <w:color w:val="000000"/>
          <w:spacing w:val="-4"/>
          <w:sz w:val="28"/>
          <w:szCs w:val="28"/>
          <w:shd w:val="clear" w:color="auto" w:fill="FFFFFF"/>
        </w:rPr>
        <w:t xml:space="preserve"> орієнтовною площею 0,11 га) за межами населених пунктів Луцької міської територіальної громади (с. Сапогове).</w:t>
      </w:r>
    </w:p>
    <w:p w14:paraId="0CD1DD0F" w14:textId="77777777" w:rsidR="0033667A" w:rsidRPr="0033667A" w:rsidRDefault="0033667A" w:rsidP="0033667A">
      <w:pPr>
        <w:overflowPunct w:val="0"/>
        <w:ind w:firstLine="567"/>
        <w:jc w:val="both"/>
        <w:rPr>
          <w:sz w:val="28"/>
          <w:szCs w:val="28"/>
        </w:rPr>
      </w:pPr>
    </w:p>
    <w:p w14:paraId="6A1A394D" w14:textId="77777777" w:rsidR="0033667A" w:rsidRPr="0033667A" w:rsidRDefault="0033667A" w:rsidP="0033667A">
      <w:pPr>
        <w:overflowPunct w:val="0"/>
        <w:ind w:firstLine="567"/>
        <w:jc w:val="both"/>
        <w:rPr>
          <w:color w:val="000000"/>
          <w:spacing w:val="-4"/>
          <w:sz w:val="28"/>
          <w:szCs w:val="28"/>
          <w:shd w:val="clear" w:color="auto" w:fill="FFFFFF"/>
        </w:rPr>
      </w:pPr>
      <w:r w:rsidRPr="0033667A">
        <w:rPr>
          <w:color w:val="000000"/>
          <w:spacing w:val="-4"/>
          <w:sz w:val="28"/>
          <w:szCs w:val="28"/>
          <w:shd w:val="clear" w:color="auto" w:fill="FFFFFF"/>
        </w:rPr>
        <w:t xml:space="preserve">60. Про надання громадянці Мисковець Н.М.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361 (рілля </w:t>
      </w:r>
      <w:r w:rsidRPr="0033667A">
        <w:rPr>
          <w:color w:val="00000A"/>
          <w:spacing w:val="-8"/>
          <w:sz w:val="28"/>
          <w:szCs w:val="28"/>
          <w:highlight w:val="white"/>
          <w:shd w:val="clear" w:color="auto" w:fill="FFFFFF"/>
        </w:rPr>
        <w:t>–</w:t>
      </w:r>
      <w:r w:rsidRPr="0033667A">
        <w:rPr>
          <w:color w:val="000000"/>
          <w:spacing w:val="-4"/>
          <w:sz w:val="28"/>
          <w:szCs w:val="28"/>
          <w:shd w:val="clear" w:color="auto" w:fill="FFFFFF"/>
        </w:rPr>
        <w:t xml:space="preserve"> площею 2,1359 га) за межами населених пунктів Луцької міської територіальної громади (с. Прилуцьке).</w:t>
      </w:r>
    </w:p>
    <w:p w14:paraId="0B15294D" w14:textId="77777777" w:rsidR="0033667A" w:rsidRPr="0033667A" w:rsidRDefault="0033667A" w:rsidP="0033667A">
      <w:pPr>
        <w:overflowPunct w:val="0"/>
        <w:ind w:firstLine="567"/>
        <w:jc w:val="both"/>
        <w:rPr>
          <w:sz w:val="28"/>
          <w:szCs w:val="28"/>
        </w:rPr>
      </w:pPr>
    </w:p>
    <w:p w14:paraId="45DE18C8" w14:textId="77777777" w:rsidR="0033667A" w:rsidRPr="0033667A" w:rsidRDefault="0033667A" w:rsidP="0033667A">
      <w:pPr>
        <w:tabs>
          <w:tab w:val="left" w:pos="5387"/>
          <w:tab w:val="left" w:pos="5529"/>
          <w:tab w:val="left" w:pos="9358"/>
        </w:tabs>
        <w:ind w:firstLine="567"/>
        <w:jc w:val="both"/>
        <w:rPr>
          <w:color w:val="000000"/>
          <w:spacing w:val="-4"/>
          <w:sz w:val="28"/>
          <w:szCs w:val="28"/>
          <w:shd w:val="clear" w:color="auto" w:fill="FFFFFF"/>
        </w:rPr>
      </w:pPr>
      <w:r w:rsidRPr="0033667A">
        <w:rPr>
          <w:color w:val="000000"/>
          <w:spacing w:val="-6"/>
          <w:sz w:val="28"/>
          <w:szCs w:val="28"/>
          <w:shd w:val="clear" w:color="auto" w:fill="FFFFFF"/>
        </w:rPr>
        <w:t xml:space="preserve">61. Про виділення громадянам Білотіній Т.М., Сидорчуку В.М. в натурі (на місцевості) земельної частки (паю) № 569 (багаторічні насадження </w:t>
      </w:r>
      <w:r w:rsidRPr="0033667A">
        <w:rPr>
          <w:color w:val="00000A"/>
          <w:spacing w:val="-8"/>
          <w:sz w:val="28"/>
          <w:szCs w:val="28"/>
          <w:highlight w:val="white"/>
          <w:shd w:val="clear" w:color="auto" w:fill="FFFFFF"/>
        </w:rPr>
        <w:t>–</w:t>
      </w:r>
      <w:r w:rsidRPr="0033667A">
        <w:rPr>
          <w:color w:val="000000"/>
          <w:spacing w:val="-6"/>
          <w:sz w:val="28"/>
          <w:szCs w:val="28"/>
          <w:shd w:val="clear" w:color="auto" w:fill="FFFFFF"/>
        </w:rPr>
        <w:t xml:space="preserve"> площею 0,6244 га) для ведення особистого селянського </w:t>
      </w:r>
      <w:r w:rsidRPr="0033667A">
        <w:rPr>
          <w:color w:val="000000"/>
          <w:spacing w:val="-12"/>
          <w:sz w:val="28"/>
          <w:szCs w:val="28"/>
          <w:shd w:val="clear" w:color="auto" w:fill="FFFFFF"/>
        </w:rPr>
        <w:t>господарства (01.03) за межами населени</w:t>
      </w:r>
      <w:r w:rsidRPr="0033667A">
        <w:rPr>
          <w:color w:val="000000"/>
          <w:spacing w:val="-4"/>
          <w:sz w:val="28"/>
          <w:szCs w:val="28"/>
          <w:shd w:val="clear" w:color="auto" w:fill="FFFFFF"/>
        </w:rPr>
        <w:t>х пунктів Луцької міської територіальної громади (с. Княгининок).</w:t>
      </w:r>
    </w:p>
    <w:p w14:paraId="74699821" w14:textId="77777777" w:rsidR="0033667A" w:rsidRPr="0033667A" w:rsidRDefault="0033667A" w:rsidP="0033667A">
      <w:pPr>
        <w:tabs>
          <w:tab w:val="left" w:pos="5387"/>
          <w:tab w:val="left" w:pos="5529"/>
          <w:tab w:val="left" w:pos="9358"/>
        </w:tabs>
        <w:ind w:firstLine="567"/>
        <w:jc w:val="both"/>
        <w:rPr>
          <w:sz w:val="28"/>
          <w:szCs w:val="28"/>
        </w:rPr>
      </w:pPr>
    </w:p>
    <w:p w14:paraId="11FE2446" w14:textId="77777777" w:rsidR="0033667A" w:rsidRPr="0033667A" w:rsidRDefault="0033667A" w:rsidP="0033667A">
      <w:pPr>
        <w:tabs>
          <w:tab w:val="left" w:pos="5387"/>
          <w:tab w:val="left" w:pos="5529"/>
          <w:tab w:val="left" w:pos="9358"/>
        </w:tabs>
        <w:overflowPunct w:val="0"/>
        <w:ind w:firstLine="567"/>
        <w:jc w:val="both"/>
        <w:rPr>
          <w:color w:val="000000"/>
          <w:spacing w:val="-4"/>
          <w:sz w:val="28"/>
          <w:szCs w:val="28"/>
          <w:shd w:val="clear" w:color="auto" w:fill="FFFFFF"/>
        </w:rPr>
      </w:pPr>
      <w:r w:rsidRPr="0033667A">
        <w:rPr>
          <w:color w:val="000000"/>
          <w:spacing w:val="-4"/>
          <w:sz w:val="28"/>
          <w:szCs w:val="28"/>
          <w:shd w:val="clear" w:color="auto" w:fill="FFFFFF"/>
        </w:rPr>
        <w:t>62. Про затвердження громадянці Муляр Л.М.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Забороль Луцького району Волинської області.</w:t>
      </w:r>
    </w:p>
    <w:p w14:paraId="035E2CFD" w14:textId="77777777" w:rsidR="0033667A" w:rsidRPr="0033667A" w:rsidRDefault="0033667A" w:rsidP="0033667A">
      <w:pPr>
        <w:tabs>
          <w:tab w:val="left" w:pos="5387"/>
          <w:tab w:val="left" w:pos="5529"/>
          <w:tab w:val="left" w:pos="9358"/>
        </w:tabs>
        <w:ind w:firstLine="567"/>
        <w:jc w:val="both"/>
        <w:rPr>
          <w:spacing w:val="-6"/>
          <w:sz w:val="28"/>
          <w:szCs w:val="28"/>
          <w:lang w:eastAsia="ar-SA"/>
        </w:rPr>
      </w:pPr>
      <w:r w:rsidRPr="0033667A">
        <w:rPr>
          <w:color w:val="000000"/>
          <w:spacing w:val="-4"/>
          <w:sz w:val="28"/>
          <w:szCs w:val="28"/>
          <w:shd w:val="clear" w:color="auto" w:fill="FFFFFF"/>
        </w:rPr>
        <w:lastRenderedPageBreak/>
        <w:t xml:space="preserve">63. Про поновлення договору оренди землі громадянину Конєву </w:t>
      </w:r>
      <w:r w:rsidRPr="0033667A">
        <w:rPr>
          <w:spacing w:val="-6"/>
          <w:sz w:val="28"/>
          <w:szCs w:val="28"/>
          <w:lang w:eastAsia="ar-SA"/>
        </w:rPr>
        <w:t xml:space="preserve">Л.В. для </w:t>
      </w:r>
      <w:r w:rsidRPr="0033667A">
        <w:rPr>
          <w:spacing w:val="-10"/>
          <w:sz w:val="28"/>
          <w:szCs w:val="28"/>
          <w:lang w:eastAsia="ar-SA"/>
        </w:rPr>
        <w:t xml:space="preserve">городництва (01.07) за </w:t>
      </w:r>
      <w:r w:rsidRPr="0033667A">
        <w:rPr>
          <w:spacing w:val="-4"/>
          <w:sz w:val="28"/>
          <w:szCs w:val="28"/>
          <w:lang w:eastAsia="ar-SA"/>
        </w:rPr>
        <w:t xml:space="preserve">межами </w:t>
      </w:r>
      <w:r w:rsidRPr="0033667A">
        <w:rPr>
          <w:spacing w:val="-8"/>
          <w:sz w:val="28"/>
          <w:szCs w:val="28"/>
          <w:lang w:eastAsia="ar-SA"/>
        </w:rPr>
        <w:t xml:space="preserve">населених пунктів Луцької міської </w:t>
      </w:r>
      <w:r w:rsidRPr="0033667A">
        <w:rPr>
          <w:spacing w:val="-8"/>
          <w:sz w:val="28"/>
          <w:szCs w:val="28"/>
        </w:rPr>
        <w:t>терито</w:t>
      </w:r>
      <w:r w:rsidRPr="0033667A">
        <w:rPr>
          <w:sz w:val="28"/>
          <w:szCs w:val="28"/>
        </w:rPr>
        <w:t>ріа</w:t>
      </w:r>
      <w:r w:rsidRPr="0033667A">
        <w:rPr>
          <w:spacing w:val="-6"/>
          <w:sz w:val="28"/>
          <w:szCs w:val="28"/>
          <w:lang w:eastAsia="ar-SA"/>
        </w:rPr>
        <w:t>льної громади (с. Сапогове).</w:t>
      </w:r>
    </w:p>
    <w:p w14:paraId="4EF0968A" w14:textId="77777777" w:rsidR="0033667A" w:rsidRPr="0033667A" w:rsidRDefault="0033667A" w:rsidP="0033667A">
      <w:pPr>
        <w:tabs>
          <w:tab w:val="left" w:pos="5387"/>
          <w:tab w:val="left" w:pos="5529"/>
          <w:tab w:val="left" w:pos="9358"/>
        </w:tabs>
        <w:ind w:firstLine="567"/>
        <w:jc w:val="both"/>
        <w:rPr>
          <w:sz w:val="28"/>
          <w:szCs w:val="28"/>
        </w:rPr>
      </w:pPr>
    </w:p>
    <w:p w14:paraId="7ECC018C" w14:textId="77777777" w:rsidR="0033667A" w:rsidRPr="0033667A" w:rsidRDefault="0033667A" w:rsidP="0033667A">
      <w:pPr>
        <w:tabs>
          <w:tab w:val="left" w:pos="5387"/>
          <w:tab w:val="left" w:pos="5529"/>
          <w:tab w:val="left" w:pos="9358"/>
        </w:tabs>
        <w:ind w:firstLine="567"/>
        <w:jc w:val="both"/>
        <w:rPr>
          <w:color w:val="000000"/>
          <w:spacing w:val="-4"/>
          <w:sz w:val="28"/>
          <w:szCs w:val="28"/>
        </w:rPr>
      </w:pPr>
      <w:r w:rsidRPr="0033667A">
        <w:rPr>
          <w:color w:val="000000"/>
          <w:spacing w:val="-8"/>
          <w:sz w:val="28"/>
          <w:szCs w:val="28"/>
        </w:rPr>
        <w:t xml:space="preserve">64. Про надання громадянину Шкабурі Р.Ю. на умовах оренди </w:t>
      </w:r>
      <w:r w:rsidRPr="0033667A">
        <w:rPr>
          <w:color w:val="000000"/>
          <w:spacing w:val="-14"/>
          <w:sz w:val="28"/>
          <w:szCs w:val="28"/>
        </w:rPr>
        <w:t>земельної ділянки для будівництва і обслуговування житло</w:t>
      </w:r>
      <w:r w:rsidRPr="0033667A">
        <w:rPr>
          <w:color w:val="000000"/>
          <w:spacing w:val="-12"/>
          <w:sz w:val="28"/>
          <w:szCs w:val="28"/>
        </w:rPr>
        <w:t xml:space="preserve">вого </w:t>
      </w:r>
      <w:r w:rsidRPr="0033667A">
        <w:rPr>
          <w:color w:val="000000"/>
          <w:spacing w:val="-10"/>
          <w:sz w:val="28"/>
          <w:szCs w:val="28"/>
        </w:rPr>
        <w:t>будинку, госпо</w:t>
      </w:r>
      <w:r w:rsidRPr="0033667A">
        <w:rPr>
          <w:color w:val="000000"/>
          <w:spacing w:val="-4"/>
          <w:sz w:val="28"/>
          <w:szCs w:val="28"/>
        </w:rPr>
        <w:t xml:space="preserve">дарських будівель і </w:t>
      </w:r>
      <w:r w:rsidRPr="0033667A">
        <w:rPr>
          <w:color w:val="000000"/>
          <w:sz w:val="28"/>
          <w:szCs w:val="28"/>
        </w:rPr>
        <w:t xml:space="preserve">споруд (02.01) у </w:t>
      </w:r>
      <w:r w:rsidRPr="0033667A">
        <w:rPr>
          <w:color w:val="000000"/>
          <w:spacing w:val="-6"/>
          <w:sz w:val="28"/>
          <w:szCs w:val="28"/>
        </w:rPr>
        <w:t xml:space="preserve">с. Милуші Луцького району Волинської </w:t>
      </w:r>
      <w:r w:rsidRPr="0033667A">
        <w:rPr>
          <w:color w:val="000000"/>
          <w:spacing w:val="-4"/>
          <w:sz w:val="28"/>
          <w:szCs w:val="28"/>
        </w:rPr>
        <w:t>області.</w:t>
      </w:r>
    </w:p>
    <w:p w14:paraId="73645AC2" w14:textId="77777777" w:rsidR="0033667A" w:rsidRPr="0033667A" w:rsidRDefault="0033667A" w:rsidP="0033667A">
      <w:pPr>
        <w:tabs>
          <w:tab w:val="left" w:pos="5387"/>
          <w:tab w:val="left" w:pos="5529"/>
          <w:tab w:val="left" w:pos="9358"/>
        </w:tabs>
        <w:ind w:firstLine="567"/>
        <w:jc w:val="both"/>
        <w:rPr>
          <w:sz w:val="28"/>
          <w:szCs w:val="28"/>
        </w:rPr>
      </w:pPr>
    </w:p>
    <w:p w14:paraId="6BFAAAE7" w14:textId="77777777" w:rsidR="0033667A" w:rsidRPr="0033667A" w:rsidRDefault="0033667A" w:rsidP="0033667A">
      <w:pPr>
        <w:tabs>
          <w:tab w:val="left" w:pos="5387"/>
          <w:tab w:val="left" w:pos="5529"/>
          <w:tab w:val="left" w:pos="9358"/>
        </w:tabs>
        <w:overflowPunct w:val="0"/>
        <w:ind w:firstLine="567"/>
        <w:jc w:val="both"/>
        <w:rPr>
          <w:color w:val="000000"/>
          <w:spacing w:val="-4"/>
          <w:sz w:val="28"/>
          <w:szCs w:val="28"/>
          <w:shd w:val="clear" w:color="auto" w:fill="FFFFFF"/>
        </w:rPr>
      </w:pPr>
      <w:r w:rsidRPr="0033667A">
        <w:rPr>
          <w:color w:val="000000"/>
          <w:spacing w:val="-4"/>
          <w:sz w:val="28"/>
          <w:szCs w:val="28"/>
          <w:shd w:val="clear" w:color="auto" w:fill="FFFFFF"/>
        </w:rPr>
        <w:t xml:space="preserve">65. Про надання громадянину Недельському І.В. дозволу на розроблення проекту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 </w:t>
      </w:r>
    </w:p>
    <w:p w14:paraId="0A7B4573" w14:textId="77777777" w:rsidR="0033667A" w:rsidRPr="0033667A" w:rsidRDefault="0033667A" w:rsidP="0033667A">
      <w:pPr>
        <w:tabs>
          <w:tab w:val="left" w:pos="5387"/>
          <w:tab w:val="left" w:pos="5529"/>
          <w:tab w:val="left" w:pos="9358"/>
        </w:tabs>
        <w:overflowPunct w:val="0"/>
        <w:ind w:firstLine="567"/>
        <w:jc w:val="both"/>
        <w:rPr>
          <w:sz w:val="28"/>
          <w:szCs w:val="28"/>
        </w:rPr>
      </w:pPr>
    </w:p>
    <w:p w14:paraId="3624050D" w14:textId="77777777" w:rsidR="0033667A" w:rsidRPr="0033667A" w:rsidRDefault="0033667A" w:rsidP="0033667A">
      <w:pPr>
        <w:tabs>
          <w:tab w:val="left" w:pos="5387"/>
          <w:tab w:val="left" w:pos="5529"/>
          <w:tab w:val="left" w:pos="9358"/>
        </w:tabs>
        <w:overflowPunct w:val="0"/>
        <w:ind w:firstLine="567"/>
        <w:jc w:val="both"/>
        <w:rPr>
          <w:color w:val="000000"/>
          <w:spacing w:val="-4"/>
          <w:sz w:val="28"/>
          <w:szCs w:val="28"/>
          <w:shd w:val="clear" w:color="auto" w:fill="FFFFFF"/>
        </w:rPr>
      </w:pPr>
      <w:r w:rsidRPr="0033667A">
        <w:rPr>
          <w:color w:val="000000"/>
          <w:spacing w:val="-4"/>
          <w:sz w:val="28"/>
          <w:szCs w:val="28"/>
          <w:shd w:val="clear" w:color="auto" w:fill="FFFFFF"/>
        </w:rPr>
        <w:t>66. Про надання громадянину Жуку В.В.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1EE28703" w14:textId="77777777" w:rsidR="0033667A" w:rsidRPr="0033667A" w:rsidRDefault="0033667A" w:rsidP="0033667A">
      <w:pPr>
        <w:tabs>
          <w:tab w:val="left" w:pos="5387"/>
          <w:tab w:val="left" w:pos="5529"/>
          <w:tab w:val="left" w:pos="9358"/>
        </w:tabs>
        <w:overflowPunct w:val="0"/>
        <w:ind w:firstLine="567"/>
        <w:jc w:val="both"/>
        <w:rPr>
          <w:sz w:val="28"/>
          <w:szCs w:val="28"/>
        </w:rPr>
      </w:pPr>
    </w:p>
    <w:p w14:paraId="736235E9" w14:textId="77777777" w:rsidR="0033667A" w:rsidRPr="0033667A" w:rsidRDefault="0033667A" w:rsidP="0033667A">
      <w:pPr>
        <w:tabs>
          <w:tab w:val="left" w:pos="5387"/>
          <w:tab w:val="left" w:pos="5529"/>
          <w:tab w:val="left" w:pos="9358"/>
        </w:tabs>
        <w:overflowPunct w:val="0"/>
        <w:ind w:firstLine="567"/>
        <w:jc w:val="both"/>
        <w:rPr>
          <w:sz w:val="28"/>
          <w:szCs w:val="28"/>
        </w:rPr>
      </w:pPr>
      <w:r w:rsidRPr="0033667A">
        <w:rPr>
          <w:color w:val="000000"/>
          <w:spacing w:val="-4"/>
          <w:sz w:val="28"/>
          <w:szCs w:val="28"/>
          <w:shd w:val="clear" w:color="auto" w:fill="FFFFFF"/>
        </w:rPr>
        <w:t>67. Про надання громадянину Федчуку Т.Р.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19BB11D9" w14:textId="77777777" w:rsidR="0033667A" w:rsidRPr="0033667A" w:rsidRDefault="0033667A" w:rsidP="0033667A">
      <w:pPr>
        <w:tabs>
          <w:tab w:val="left" w:pos="5387"/>
          <w:tab w:val="left" w:pos="5529"/>
          <w:tab w:val="left" w:pos="9358"/>
        </w:tabs>
        <w:overflowPunct w:val="0"/>
        <w:ind w:firstLine="567"/>
        <w:jc w:val="both"/>
        <w:rPr>
          <w:color w:val="000000"/>
          <w:spacing w:val="-4"/>
          <w:sz w:val="28"/>
          <w:szCs w:val="28"/>
          <w:shd w:val="clear" w:color="auto" w:fill="FFFFFF"/>
        </w:rPr>
      </w:pPr>
    </w:p>
    <w:p w14:paraId="38A88261" w14:textId="77777777" w:rsidR="0033667A" w:rsidRPr="0033667A" w:rsidRDefault="0033667A" w:rsidP="0033667A">
      <w:pPr>
        <w:tabs>
          <w:tab w:val="left" w:pos="5387"/>
          <w:tab w:val="left" w:pos="5529"/>
          <w:tab w:val="left" w:pos="9358"/>
        </w:tabs>
        <w:overflowPunct w:val="0"/>
        <w:ind w:firstLine="567"/>
        <w:jc w:val="both"/>
        <w:rPr>
          <w:color w:val="000000"/>
          <w:spacing w:val="-4"/>
          <w:sz w:val="28"/>
          <w:szCs w:val="28"/>
          <w:shd w:val="clear" w:color="auto" w:fill="FFFFFF"/>
        </w:rPr>
      </w:pPr>
      <w:r w:rsidRPr="0033667A">
        <w:rPr>
          <w:color w:val="000000"/>
          <w:spacing w:val="-4"/>
          <w:sz w:val="28"/>
          <w:szCs w:val="28"/>
          <w:shd w:val="clear" w:color="auto" w:fill="FFFFFF"/>
        </w:rPr>
        <w:t>68. Про надання громадянці Янюк Т.А.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339EA732" w14:textId="77777777" w:rsidR="0033667A" w:rsidRPr="0033667A" w:rsidRDefault="0033667A" w:rsidP="0033667A">
      <w:pPr>
        <w:tabs>
          <w:tab w:val="left" w:pos="4820"/>
          <w:tab w:val="left" w:pos="5103"/>
          <w:tab w:val="left" w:pos="5245"/>
        </w:tabs>
        <w:ind w:firstLine="567"/>
        <w:jc w:val="both"/>
        <w:rPr>
          <w:sz w:val="28"/>
          <w:szCs w:val="28"/>
        </w:rPr>
      </w:pPr>
    </w:p>
    <w:p w14:paraId="6880E87A" w14:textId="77777777" w:rsidR="0033667A" w:rsidRPr="0033667A" w:rsidRDefault="0033667A" w:rsidP="0033667A">
      <w:pPr>
        <w:tabs>
          <w:tab w:val="left" w:pos="5387"/>
          <w:tab w:val="left" w:pos="5529"/>
          <w:tab w:val="left" w:pos="9358"/>
        </w:tabs>
        <w:ind w:firstLine="567"/>
        <w:jc w:val="both"/>
        <w:rPr>
          <w:color w:val="000000"/>
          <w:spacing w:val="-4"/>
          <w:sz w:val="28"/>
          <w:szCs w:val="28"/>
          <w:shd w:val="clear" w:color="auto" w:fill="FFFFFF"/>
        </w:rPr>
      </w:pPr>
      <w:r w:rsidRPr="0033667A">
        <w:rPr>
          <w:color w:val="000000"/>
          <w:spacing w:val="-4"/>
          <w:sz w:val="28"/>
          <w:szCs w:val="28"/>
          <w:shd w:val="clear" w:color="auto" w:fill="FFFFFF"/>
        </w:rPr>
        <w:t>69. Про повторний розгляд заяви громадянина Кравчика Р.С. від 03.01.2022 про надання дозволу на розроблення детального плану території, проекту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Зміїнець Луцького району Волинської області.</w:t>
      </w:r>
    </w:p>
    <w:p w14:paraId="34637CD1" w14:textId="77777777" w:rsidR="0033667A" w:rsidRPr="0033667A" w:rsidRDefault="0033667A" w:rsidP="0033667A">
      <w:pPr>
        <w:tabs>
          <w:tab w:val="left" w:pos="5387"/>
          <w:tab w:val="left" w:pos="5529"/>
          <w:tab w:val="left" w:pos="9358"/>
        </w:tabs>
        <w:ind w:firstLine="567"/>
        <w:jc w:val="both"/>
        <w:rPr>
          <w:sz w:val="28"/>
          <w:szCs w:val="28"/>
        </w:rPr>
      </w:pPr>
    </w:p>
    <w:p w14:paraId="67B8385D" w14:textId="2A91C892" w:rsidR="0033667A" w:rsidRPr="0033667A" w:rsidRDefault="0033667A" w:rsidP="0033667A">
      <w:pPr>
        <w:tabs>
          <w:tab w:val="left" w:pos="5387"/>
          <w:tab w:val="left" w:pos="5529"/>
          <w:tab w:val="left" w:pos="9358"/>
        </w:tabs>
        <w:ind w:firstLine="567"/>
        <w:jc w:val="both"/>
        <w:rPr>
          <w:color w:val="000000"/>
          <w:spacing w:val="-4"/>
          <w:sz w:val="28"/>
          <w:szCs w:val="28"/>
          <w:shd w:val="clear" w:color="auto" w:fill="FFFFFF"/>
        </w:rPr>
      </w:pPr>
      <w:r w:rsidRPr="0033667A">
        <w:rPr>
          <w:color w:val="000000"/>
          <w:spacing w:val="-4"/>
          <w:sz w:val="28"/>
          <w:szCs w:val="28"/>
          <w:shd w:val="clear" w:color="auto" w:fill="FFFFFF"/>
        </w:rPr>
        <w:t>70. Про повторний розгляд заяви</w:t>
      </w:r>
      <w:r>
        <w:rPr>
          <w:color w:val="000000"/>
          <w:spacing w:val="-4"/>
          <w:sz w:val="28"/>
          <w:szCs w:val="28"/>
          <w:shd w:val="clear" w:color="auto" w:fill="FFFFFF"/>
        </w:rPr>
        <w:t xml:space="preserve"> громадянина Марцинюка Ю.Т. від</w:t>
      </w:r>
      <w:r>
        <w:rPr>
          <w:color w:val="000000"/>
          <w:spacing w:val="-4"/>
          <w:sz w:val="28"/>
          <w:szCs w:val="28"/>
          <w:shd w:val="clear" w:color="auto" w:fill="FFFFFF"/>
          <w:lang w:val="en-US"/>
        </w:rPr>
        <w:t> </w:t>
      </w:r>
      <w:r w:rsidRPr="0033667A">
        <w:rPr>
          <w:color w:val="000000"/>
          <w:spacing w:val="-4"/>
          <w:sz w:val="28"/>
          <w:szCs w:val="28"/>
          <w:shd w:val="clear" w:color="auto" w:fill="FFFFFF"/>
        </w:rPr>
        <w:t>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21572AD8" w14:textId="77777777" w:rsidR="0033667A" w:rsidRPr="0033667A" w:rsidRDefault="0033667A" w:rsidP="0033667A">
      <w:pPr>
        <w:tabs>
          <w:tab w:val="left" w:pos="5387"/>
          <w:tab w:val="left" w:pos="5529"/>
          <w:tab w:val="left" w:pos="9358"/>
        </w:tabs>
        <w:ind w:firstLine="567"/>
        <w:jc w:val="both"/>
        <w:rPr>
          <w:sz w:val="28"/>
          <w:szCs w:val="28"/>
        </w:rPr>
      </w:pPr>
    </w:p>
    <w:p w14:paraId="281358E4" w14:textId="2FAB136D" w:rsidR="0033667A" w:rsidRPr="0033667A" w:rsidRDefault="0033667A" w:rsidP="0033667A">
      <w:pPr>
        <w:tabs>
          <w:tab w:val="left" w:pos="4820"/>
          <w:tab w:val="left" w:pos="5103"/>
          <w:tab w:val="left" w:pos="5245"/>
        </w:tabs>
        <w:ind w:firstLine="567"/>
        <w:jc w:val="both"/>
        <w:rPr>
          <w:color w:val="000000"/>
          <w:spacing w:val="-4"/>
          <w:sz w:val="28"/>
          <w:szCs w:val="28"/>
          <w:shd w:val="clear" w:color="auto" w:fill="FFFFFF"/>
        </w:rPr>
      </w:pPr>
      <w:r w:rsidRPr="0033667A">
        <w:rPr>
          <w:color w:val="000000"/>
          <w:spacing w:val="-4"/>
          <w:sz w:val="28"/>
          <w:szCs w:val="28"/>
          <w:shd w:val="clear" w:color="auto" w:fill="FFFFFF"/>
        </w:rPr>
        <w:t>71. Про повторний розгляд заяви г</w:t>
      </w:r>
      <w:r>
        <w:rPr>
          <w:color w:val="000000"/>
          <w:spacing w:val="-4"/>
          <w:sz w:val="28"/>
          <w:szCs w:val="28"/>
          <w:shd w:val="clear" w:color="auto" w:fill="FFFFFF"/>
        </w:rPr>
        <w:t>ромадянина Стельмащука Р.О. від</w:t>
      </w:r>
      <w:r>
        <w:rPr>
          <w:color w:val="000000"/>
          <w:spacing w:val="-4"/>
          <w:sz w:val="28"/>
          <w:szCs w:val="28"/>
          <w:shd w:val="clear" w:color="auto" w:fill="FFFFFF"/>
          <w:lang w:val="en-US"/>
        </w:rPr>
        <w:t> </w:t>
      </w:r>
      <w:r w:rsidRPr="0033667A">
        <w:rPr>
          <w:color w:val="000000"/>
          <w:spacing w:val="-4"/>
          <w:sz w:val="28"/>
          <w:szCs w:val="28"/>
          <w:shd w:val="clear" w:color="auto" w:fill="FFFFFF"/>
        </w:rPr>
        <w:t>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5BB06CAA" w14:textId="77777777" w:rsidR="0033667A" w:rsidRPr="0033667A" w:rsidRDefault="0033667A" w:rsidP="0033667A">
      <w:pPr>
        <w:tabs>
          <w:tab w:val="left" w:pos="4820"/>
          <w:tab w:val="left" w:pos="5103"/>
          <w:tab w:val="left" w:pos="5245"/>
        </w:tabs>
        <w:ind w:firstLine="567"/>
        <w:jc w:val="both"/>
        <w:rPr>
          <w:color w:val="000000"/>
          <w:spacing w:val="-4"/>
          <w:sz w:val="28"/>
          <w:szCs w:val="28"/>
          <w:shd w:val="clear" w:color="auto" w:fill="FFFFFF"/>
        </w:rPr>
      </w:pPr>
      <w:r w:rsidRPr="0033667A">
        <w:rPr>
          <w:color w:val="000000"/>
          <w:spacing w:val="-4"/>
          <w:sz w:val="28"/>
          <w:szCs w:val="28"/>
          <w:shd w:val="clear" w:color="auto" w:fill="FFFFFF"/>
        </w:rPr>
        <w:lastRenderedPageBreak/>
        <w:t>72. Про повторний розгляд заяви громадянина Балана О.О.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1A459CB6" w14:textId="77777777" w:rsidR="0033667A" w:rsidRPr="0033667A" w:rsidRDefault="0033667A" w:rsidP="0033667A">
      <w:pPr>
        <w:tabs>
          <w:tab w:val="left" w:pos="4820"/>
          <w:tab w:val="left" w:pos="5103"/>
          <w:tab w:val="left" w:pos="5245"/>
        </w:tabs>
        <w:ind w:firstLine="567"/>
        <w:jc w:val="both"/>
        <w:rPr>
          <w:sz w:val="28"/>
          <w:szCs w:val="28"/>
        </w:rPr>
      </w:pPr>
    </w:p>
    <w:p w14:paraId="7B99BB9E" w14:textId="77777777" w:rsidR="0033667A" w:rsidRPr="0033667A" w:rsidRDefault="0033667A" w:rsidP="0033667A">
      <w:pPr>
        <w:widowControl w:val="0"/>
        <w:tabs>
          <w:tab w:val="left" w:pos="5529"/>
        </w:tabs>
        <w:ind w:firstLine="567"/>
        <w:jc w:val="both"/>
        <w:rPr>
          <w:color w:val="000000"/>
          <w:spacing w:val="-4"/>
          <w:sz w:val="28"/>
          <w:szCs w:val="28"/>
          <w:shd w:val="clear" w:color="auto" w:fill="FFFFFF"/>
        </w:rPr>
      </w:pPr>
      <w:r w:rsidRPr="0033667A">
        <w:rPr>
          <w:sz w:val="28"/>
          <w:szCs w:val="28"/>
        </w:rPr>
        <w:t xml:space="preserve">73. Про надання дозволу на розроблення проєкту детального плану території в районі полігону твердих побутових відходів Луцької </w:t>
      </w:r>
      <w:r w:rsidRPr="0033667A">
        <w:rPr>
          <w:color w:val="000000"/>
          <w:spacing w:val="-4"/>
          <w:sz w:val="28"/>
          <w:szCs w:val="28"/>
          <w:shd w:val="clear" w:color="auto" w:fill="FFFFFF"/>
        </w:rPr>
        <w:t>міської територіальної громади.</w:t>
      </w:r>
    </w:p>
    <w:p w14:paraId="53BFA3DE" w14:textId="77777777" w:rsidR="0033667A" w:rsidRPr="0033667A" w:rsidRDefault="0033667A" w:rsidP="0033667A">
      <w:pPr>
        <w:widowControl w:val="0"/>
        <w:tabs>
          <w:tab w:val="left" w:pos="5529"/>
        </w:tabs>
        <w:ind w:firstLine="567"/>
        <w:jc w:val="both"/>
        <w:rPr>
          <w:sz w:val="28"/>
          <w:szCs w:val="28"/>
        </w:rPr>
      </w:pPr>
    </w:p>
    <w:p w14:paraId="79FE6512" w14:textId="77777777" w:rsidR="0033667A" w:rsidRPr="0033667A" w:rsidRDefault="0033667A" w:rsidP="0033667A">
      <w:pPr>
        <w:widowControl w:val="0"/>
        <w:tabs>
          <w:tab w:val="left" w:pos="5529"/>
        </w:tabs>
        <w:ind w:firstLine="567"/>
        <w:jc w:val="both"/>
        <w:rPr>
          <w:sz w:val="28"/>
          <w:szCs w:val="28"/>
        </w:rPr>
      </w:pPr>
      <w:r w:rsidRPr="0033667A">
        <w:rPr>
          <w:color w:val="000000"/>
          <w:spacing w:val="-6"/>
          <w:sz w:val="28"/>
          <w:szCs w:val="28"/>
          <w:shd w:val="clear" w:color="auto" w:fill="FFFFFF"/>
        </w:rPr>
        <w:t xml:space="preserve">74. Про надання згоди на </w:t>
      </w:r>
      <w:r w:rsidRPr="0033667A">
        <w:rPr>
          <w:color w:val="000000"/>
          <w:spacing w:val="-4"/>
          <w:sz w:val="28"/>
          <w:szCs w:val="28"/>
          <w:shd w:val="clear" w:color="auto" w:fill="FFFFFF"/>
        </w:rPr>
        <w:t xml:space="preserve">нове будівництво незавершеного будівництва (каркасу) частини виробничого корпусу (дільниці передпродажної підготовки автомобілів) під приміщенням для обслуговування і ремонту колісних транспортних засобів та офісу на вул. Електроапаратна, 14 в м. Луцьку. </w:t>
      </w:r>
    </w:p>
    <w:p w14:paraId="2F78532F" w14:textId="77777777" w:rsidR="0033667A" w:rsidRPr="0033667A" w:rsidRDefault="0033667A" w:rsidP="0033667A">
      <w:pPr>
        <w:tabs>
          <w:tab w:val="left" w:pos="709"/>
        </w:tabs>
        <w:ind w:right="-2" w:firstLine="567"/>
        <w:jc w:val="both"/>
        <w:rPr>
          <w:bCs/>
          <w:iCs/>
          <w:color w:val="000000"/>
          <w:sz w:val="28"/>
          <w:szCs w:val="28"/>
        </w:rPr>
      </w:pPr>
    </w:p>
    <w:p w14:paraId="361BFE6D" w14:textId="77777777" w:rsidR="0033667A" w:rsidRPr="0033667A" w:rsidRDefault="0033667A" w:rsidP="0033667A">
      <w:pPr>
        <w:tabs>
          <w:tab w:val="left" w:pos="709"/>
        </w:tabs>
        <w:ind w:right="-2" w:firstLine="567"/>
        <w:jc w:val="center"/>
        <w:rPr>
          <w:bCs/>
          <w:iCs/>
          <w:color w:val="000000"/>
          <w:sz w:val="28"/>
          <w:szCs w:val="28"/>
        </w:rPr>
      </w:pPr>
      <w:r w:rsidRPr="0033667A">
        <w:rPr>
          <w:bCs/>
          <w:iCs/>
          <w:color w:val="000000"/>
          <w:sz w:val="28"/>
          <w:szCs w:val="28"/>
        </w:rPr>
        <w:t>ЗАГАЛЬНІ ПРОЄКТИ РІШЕНЬ</w:t>
      </w:r>
    </w:p>
    <w:p w14:paraId="6AFC78F5" w14:textId="77777777" w:rsidR="0033667A" w:rsidRPr="0033667A" w:rsidRDefault="0033667A" w:rsidP="0033667A">
      <w:pPr>
        <w:tabs>
          <w:tab w:val="left" w:pos="709"/>
        </w:tabs>
        <w:ind w:right="-2" w:firstLine="567"/>
        <w:jc w:val="both"/>
        <w:rPr>
          <w:bCs/>
          <w:iCs/>
          <w:color w:val="000000"/>
          <w:sz w:val="28"/>
          <w:szCs w:val="28"/>
        </w:rPr>
      </w:pPr>
    </w:p>
    <w:p w14:paraId="72B93547" w14:textId="77777777" w:rsidR="0033667A" w:rsidRPr="0033667A" w:rsidRDefault="0033667A" w:rsidP="0033667A">
      <w:pPr>
        <w:tabs>
          <w:tab w:val="left" w:pos="709"/>
        </w:tabs>
        <w:ind w:firstLine="567"/>
        <w:jc w:val="both"/>
        <w:rPr>
          <w:sz w:val="28"/>
          <w:szCs w:val="28"/>
        </w:rPr>
      </w:pPr>
      <w:r w:rsidRPr="0033667A">
        <w:rPr>
          <w:sz w:val="28"/>
          <w:szCs w:val="28"/>
        </w:rPr>
        <w:t xml:space="preserve">75. Про інформацію керівника Луцької окружної прокуратури щодо стану законності, боротьби зі злочинністю, охорони громадської безпеки і порядку та результати діяльності на території Луцької міської територіальної громади за 2023 рік. </w:t>
      </w:r>
    </w:p>
    <w:p w14:paraId="463DE2BF" w14:textId="77777777" w:rsidR="0033667A" w:rsidRPr="0033667A" w:rsidRDefault="0033667A" w:rsidP="0033667A">
      <w:pPr>
        <w:tabs>
          <w:tab w:val="left" w:pos="426"/>
          <w:tab w:val="left" w:pos="709"/>
        </w:tabs>
        <w:ind w:right="-81" w:firstLine="567"/>
        <w:jc w:val="both"/>
        <w:rPr>
          <w:bCs/>
          <w:iCs/>
          <w:color w:val="000000"/>
          <w:sz w:val="28"/>
          <w:szCs w:val="28"/>
        </w:rPr>
      </w:pPr>
      <w:r w:rsidRPr="0033667A">
        <w:rPr>
          <w:bCs/>
          <w:iCs/>
          <w:color w:val="000000"/>
          <w:sz w:val="28"/>
          <w:szCs w:val="28"/>
        </w:rPr>
        <w:t xml:space="preserve">Доповідає: Луцик Юрій Максимович – керівник </w:t>
      </w:r>
      <w:r w:rsidRPr="0033667A">
        <w:rPr>
          <w:sz w:val="28"/>
          <w:szCs w:val="28"/>
        </w:rPr>
        <w:t>Луцької окружної прокуратури</w:t>
      </w:r>
    </w:p>
    <w:p w14:paraId="4F30A043" w14:textId="77777777" w:rsidR="0033667A" w:rsidRPr="0033667A" w:rsidRDefault="0033667A" w:rsidP="0033667A">
      <w:pPr>
        <w:tabs>
          <w:tab w:val="left" w:pos="709"/>
        </w:tabs>
        <w:ind w:firstLine="567"/>
        <w:jc w:val="both"/>
        <w:rPr>
          <w:sz w:val="28"/>
          <w:szCs w:val="28"/>
        </w:rPr>
      </w:pPr>
    </w:p>
    <w:p w14:paraId="1781133E" w14:textId="77777777" w:rsidR="0033667A" w:rsidRPr="0033667A" w:rsidRDefault="0033667A" w:rsidP="0033667A">
      <w:pPr>
        <w:tabs>
          <w:tab w:val="left" w:pos="709"/>
        </w:tabs>
        <w:ind w:firstLine="567"/>
        <w:jc w:val="both"/>
        <w:rPr>
          <w:sz w:val="28"/>
          <w:szCs w:val="28"/>
        </w:rPr>
      </w:pPr>
      <w:r w:rsidRPr="0033667A">
        <w:rPr>
          <w:sz w:val="28"/>
          <w:szCs w:val="28"/>
        </w:rPr>
        <w:t>76. 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 боротьби зі злочинністю, охорони громадської безпеки і порядку та результати діяльності на території Луцької міської територіальної громади за 2023 рік.</w:t>
      </w:r>
    </w:p>
    <w:p w14:paraId="4DCBF063" w14:textId="77777777" w:rsidR="0033667A" w:rsidRPr="0033667A" w:rsidRDefault="0033667A" w:rsidP="0033667A">
      <w:pPr>
        <w:tabs>
          <w:tab w:val="left" w:pos="709"/>
        </w:tabs>
        <w:ind w:firstLine="567"/>
        <w:jc w:val="both"/>
        <w:rPr>
          <w:bCs/>
          <w:iCs/>
          <w:color w:val="000000"/>
          <w:sz w:val="28"/>
          <w:szCs w:val="28"/>
        </w:rPr>
      </w:pPr>
      <w:r w:rsidRPr="0033667A">
        <w:rPr>
          <w:bCs/>
          <w:iCs/>
          <w:color w:val="000000"/>
          <w:sz w:val="28"/>
          <w:szCs w:val="28"/>
        </w:rPr>
        <w:t xml:space="preserve">Доповідає: Костанюк Володимир Володимирович – </w:t>
      </w:r>
      <w:r w:rsidRPr="0033667A">
        <w:rPr>
          <w:sz w:val="28"/>
          <w:szCs w:val="28"/>
        </w:rPr>
        <w:t>начальник Луцького районного управління поліції Головного управління Національної поліції у Волинській області</w:t>
      </w:r>
    </w:p>
    <w:p w14:paraId="23D1EF04" w14:textId="77777777" w:rsidR="0033667A" w:rsidRPr="0033667A" w:rsidRDefault="0033667A" w:rsidP="0033667A">
      <w:pPr>
        <w:tabs>
          <w:tab w:val="left" w:pos="709"/>
        </w:tabs>
        <w:ind w:firstLine="567"/>
        <w:jc w:val="both"/>
        <w:rPr>
          <w:sz w:val="28"/>
          <w:szCs w:val="28"/>
        </w:rPr>
      </w:pPr>
    </w:p>
    <w:p w14:paraId="47CB3941" w14:textId="77777777" w:rsidR="0033667A" w:rsidRPr="0033667A" w:rsidRDefault="0033667A" w:rsidP="0033667A">
      <w:pPr>
        <w:tabs>
          <w:tab w:val="left" w:pos="709"/>
        </w:tabs>
        <w:ind w:firstLine="567"/>
        <w:jc w:val="both"/>
        <w:rPr>
          <w:sz w:val="28"/>
          <w:szCs w:val="28"/>
        </w:rPr>
      </w:pPr>
      <w:r w:rsidRPr="0033667A">
        <w:rPr>
          <w:sz w:val="28"/>
          <w:szCs w:val="28"/>
        </w:rPr>
        <w:t xml:space="preserve">77. Про роботу старости Жидичинського старостинського округу Матвіюк Галини за 2023 рік. </w:t>
      </w:r>
    </w:p>
    <w:p w14:paraId="5A60536B" w14:textId="77777777" w:rsidR="0033667A" w:rsidRPr="0033667A" w:rsidRDefault="0033667A" w:rsidP="0033667A">
      <w:pPr>
        <w:tabs>
          <w:tab w:val="left" w:pos="709"/>
        </w:tabs>
        <w:ind w:firstLine="567"/>
        <w:jc w:val="both"/>
        <w:rPr>
          <w:bCs/>
          <w:iCs/>
          <w:color w:val="000000"/>
          <w:sz w:val="28"/>
          <w:szCs w:val="28"/>
        </w:rPr>
      </w:pPr>
      <w:r w:rsidRPr="0033667A">
        <w:rPr>
          <w:bCs/>
          <w:iCs/>
          <w:color w:val="000000"/>
          <w:sz w:val="28"/>
          <w:szCs w:val="28"/>
        </w:rPr>
        <w:t xml:space="preserve">Доповідає: Матвіюк Галина Валентинівна – </w:t>
      </w:r>
      <w:r w:rsidRPr="0033667A">
        <w:rPr>
          <w:sz w:val="28"/>
          <w:szCs w:val="28"/>
        </w:rPr>
        <w:t>староста Жидичинського старостинського округу</w:t>
      </w:r>
    </w:p>
    <w:p w14:paraId="3C6D23C9" w14:textId="77777777" w:rsidR="0033667A" w:rsidRPr="0033667A" w:rsidRDefault="0033667A" w:rsidP="0033667A">
      <w:pPr>
        <w:tabs>
          <w:tab w:val="left" w:pos="709"/>
        </w:tabs>
        <w:ind w:firstLine="567"/>
        <w:jc w:val="both"/>
        <w:rPr>
          <w:sz w:val="28"/>
          <w:szCs w:val="28"/>
        </w:rPr>
      </w:pPr>
    </w:p>
    <w:p w14:paraId="4202AFC9" w14:textId="77777777" w:rsidR="0033667A" w:rsidRPr="0033667A" w:rsidRDefault="0033667A" w:rsidP="0033667A">
      <w:pPr>
        <w:tabs>
          <w:tab w:val="left" w:pos="709"/>
        </w:tabs>
        <w:ind w:firstLine="567"/>
        <w:jc w:val="both"/>
        <w:rPr>
          <w:sz w:val="28"/>
          <w:szCs w:val="28"/>
        </w:rPr>
      </w:pPr>
      <w:r w:rsidRPr="0033667A">
        <w:rPr>
          <w:sz w:val="28"/>
          <w:szCs w:val="28"/>
        </w:rPr>
        <w:t xml:space="preserve">78. Про роботу старости Заборольського старостинського округу Боярського Валерія за 2023 рік. </w:t>
      </w:r>
    </w:p>
    <w:p w14:paraId="7C1E7CB8" w14:textId="77777777" w:rsidR="0033667A" w:rsidRPr="0033667A" w:rsidRDefault="0033667A" w:rsidP="0033667A">
      <w:pPr>
        <w:tabs>
          <w:tab w:val="left" w:pos="709"/>
        </w:tabs>
        <w:ind w:firstLine="567"/>
        <w:jc w:val="both"/>
        <w:rPr>
          <w:sz w:val="28"/>
          <w:szCs w:val="28"/>
        </w:rPr>
      </w:pPr>
      <w:r w:rsidRPr="0033667A">
        <w:rPr>
          <w:bCs/>
          <w:iCs/>
          <w:color w:val="000000"/>
          <w:sz w:val="28"/>
          <w:szCs w:val="28"/>
        </w:rPr>
        <w:t xml:space="preserve">Доповідає: Боярський Валерій Федорович – </w:t>
      </w:r>
      <w:r w:rsidRPr="0033667A">
        <w:rPr>
          <w:sz w:val="28"/>
          <w:szCs w:val="28"/>
        </w:rPr>
        <w:t>староста Заборольського старостинського округу</w:t>
      </w:r>
    </w:p>
    <w:p w14:paraId="38A3A2B8" w14:textId="77777777" w:rsidR="0033667A" w:rsidRPr="0033667A" w:rsidRDefault="0033667A" w:rsidP="0033667A">
      <w:pPr>
        <w:tabs>
          <w:tab w:val="left" w:pos="709"/>
        </w:tabs>
        <w:ind w:firstLine="567"/>
        <w:jc w:val="both"/>
        <w:rPr>
          <w:sz w:val="28"/>
          <w:szCs w:val="28"/>
        </w:rPr>
      </w:pPr>
    </w:p>
    <w:p w14:paraId="78A63AB1" w14:textId="77777777" w:rsidR="0033667A" w:rsidRPr="0033667A" w:rsidRDefault="0033667A" w:rsidP="0033667A">
      <w:pPr>
        <w:tabs>
          <w:tab w:val="left" w:pos="709"/>
        </w:tabs>
        <w:ind w:firstLine="567"/>
        <w:jc w:val="both"/>
        <w:rPr>
          <w:sz w:val="28"/>
          <w:szCs w:val="28"/>
        </w:rPr>
      </w:pPr>
      <w:r w:rsidRPr="0033667A">
        <w:rPr>
          <w:sz w:val="28"/>
          <w:szCs w:val="28"/>
        </w:rPr>
        <w:lastRenderedPageBreak/>
        <w:t xml:space="preserve">79. Про роботу старости Боголюбського старостинського округу Якубовської Марії за 2023 рік. </w:t>
      </w:r>
    </w:p>
    <w:p w14:paraId="1C268DF1" w14:textId="77777777" w:rsidR="0033667A" w:rsidRPr="0033667A" w:rsidRDefault="0033667A" w:rsidP="0033667A">
      <w:pPr>
        <w:tabs>
          <w:tab w:val="left" w:pos="709"/>
        </w:tabs>
        <w:ind w:firstLine="567"/>
        <w:jc w:val="both"/>
        <w:rPr>
          <w:sz w:val="28"/>
          <w:szCs w:val="28"/>
        </w:rPr>
      </w:pPr>
      <w:r w:rsidRPr="0033667A">
        <w:rPr>
          <w:bCs/>
          <w:iCs/>
          <w:color w:val="000000"/>
          <w:sz w:val="28"/>
          <w:szCs w:val="28"/>
        </w:rPr>
        <w:t xml:space="preserve">Доповідає: Якубовська Марія Іванівна – </w:t>
      </w:r>
      <w:r w:rsidRPr="0033667A">
        <w:rPr>
          <w:sz w:val="28"/>
          <w:szCs w:val="28"/>
        </w:rPr>
        <w:t>староста Боголюбського старостинського округу</w:t>
      </w:r>
    </w:p>
    <w:p w14:paraId="0E2010EC" w14:textId="77777777" w:rsidR="0033667A" w:rsidRPr="0033667A" w:rsidRDefault="0033667A" w:rsidP="0033667A">
      <w:pPr>
        <w:tabs>
          <w:tab w:val="left" w:pos="709"/>
        </w:tabs>
        <w:ind w:firstLine="567"/>
        <w:jc w:val="both"/>
        <w:rPr>
          <w:sz w:val="28"/>
          <w:szCs w:val="28"/>
        </w:rPr>
      </w:pPr>
    </w:p>
    <w:p w14:paraId="7F35F450" w14:textId="77777777" w:rsidR="0033667A" w:rsidRPr="0033667A" w:rsidRDefault="0033667A" w:rsidP="0033667A">
      <w:pPr>
        <w:tabs>
          <w:tab w:val="left" w:pos="709"/>
        </w:tabs>
        <w:ind w:firstLine="567"/>
        <w:jc w:val="both"/>
        <w:rPr>
          <w:sz w:val="28"/>
          <w:szCs w:val="28"/>
        </w:rPr>
      </w:pPr>
      <w:r w:rsidRPr="0033667A">
        <w:rPr>
          <w:sz w:val="28"/>
          <w:szCs w:val="28"/>
        </w:rPr>
        <w:t xml:space="preserve">80. Про роботу старости Княгининівського старостинського округу Войнаровського Валерія за 2023 рік. </w:t>
      </w:r>
    </w:p>
    <w:p w14:paraId="53EAA54F" w14:textId="77777777" w:rsidR="0033667A" w:rsidRPr="0033667A" w:rsidRDefault="0033667A" w:rsidP="0033667A">
      <w:pPr>
        <w:tabs>
          <w:tab w:val="left" w:pos="709"/>
        </w:tabs>
        <w:ind w:firstLine="567"/>
        <w:jc w:val="both"/>
        <w:rPr>
          <w:bCs/>
          <w:iCs/>
          <w:color w:val="000000"/>
          <w:sz w:val="28"/>
          <w:szCs w:val="28"/>
        </w:rPr>
      </w:pPr>
      <w:r w:rsidRPr="0033667A">
        <w:rPr>
          <w:bCs/>
          <w:iCs/>
          <w:color w:val="000000"/>
          <w:sz w:val="28"/>
          <w:szCs w:val="28"/>
        </w:rPr>
        <w:t xml:space="preserve">Доповідає: Войнаровський Валерій Володимирович – </w:t>
      </w:r>
      <w:r w:rsidRPr="0033667A">
        <w:rPr>
          <w:sz w:val="28"/>
          <w:szCs w:val="28"/>
        </w:rPr>
        <w:t>староста Княгининівського старостинського округу</w:t>
      </w:r>
    </w:p>
    <w:p w14:paraId="6BD4B877" w14:textId="77777777" w:rsidR="0033667A" w:rsidRPr="0033667A" w:rsidRDefault="0033667A" w:rsidP="0033667A">
      <w:pPr>
        <w:tabs>
          <w:tab w:val="left" w:pos="709"/>
        </w:tabs>
        <w:ind w:firstLine="567"/>
        <w:jc w:val="both"/>
        <w:rPr>
          <w:sz w:val="28"/>
          <w:szCs w:val="28"/>
        </w:rPr>
      </w:pPr>
    </w:p>
    <w:p w14:paraId="5AB5953B" w14:textId="77777777" w:rsidR="0033667A" w:rsidRPr="0033667A" w:rsidRDefault="0033667A" w:rsidP="0033667A">
      <w:pPr>
        <w:tabs>
          <w:tab w:val="left" w:pos="709"/>
        </w:tabs>
        <w:ind w:firstLine="567"/>
        <w:jc w:val="both"/>
        <w:rPr>
          <w:sz w:val="28"/>
          <w:szCs w:val="28"/>
        </w:rPr>
      </w:pPr>
      <w:r w:rsidRPr="0033667A">
        <w:rPr>
          <w:sz w:val="28"/>
          <w:szCs w:val="28"/>
        </w:rPr>
        <w:t>81. Про роботу старости Прилуцького старостинського округу Сущука Петра.</w:t>
      </w:r>
    </w:p>
    <w:p w14:paraId="032AD6C6" w14:textId="77777777" w:rsidR="0033667A" w:rsidRPr="0033667A" w:rsidRDefault="0033667A" w:rsidP="0033667A">
      <w:pPr>
        <w:tabs>
          <w:tab w:val="left" w:pos="709"/>
        </w:tabs>
        <w:ind w:firstLine="567"/>
        <w:jc w:val="both"/>
        <w:rPr>
          <w:sz w:val="28"/>
          <w:szCs w:val="28"/>
        </w:rPr>
      </w:pPr>
      <w:r w:rsidRPr="0033667A">
        <w:rPr>
          <w:bCs/>
          <w:iCs/>
          <w:color w:val="000000"/>
          <w:sz w:val="28"/>
          <w:szCs w:val="28"/>
        </w:rPr>
        <w:t xml:space="preserve">Доповідає: Сущук Петро Ігорович – </w:t>
      </w:r>
      <w:r w:rsidRPr="0033667A">
        <w:rPr>
          <w:sz w:val="28"/>
          <w:szCs w:val="28"/>
        </w:rPr>
        <w:t>староста Прилуцького старостинського округу</w:t>
      </w:r>
    </w:p>
    <w:p w14:paraId="1D7E1158" w14:textId="77777777" w:rsidR="0033667A" w:rsidRPr="0033667A" w:rsidRDefault="0033667A" w:rsidP="0033667A">
      <w:pPr>
        <w:tabs>
          <w:tab w:val="left" w:pos="709"/>
        </w:tabs>
        <w:jc w:val="both"/>
        <w:rPr>
          <w:sz w:val="28"/>
          <w:szCs w:val="28"/>
        </w:rPr>
      </w:pPr>
    </w:p>
    <w:p w14:paraId="086C2548" w14:textId="21F4AC06" w:rsidR="0033667A" w:rsidRPr="0033667A" w:rsidRDefault="0033667A" w:rsidP="0033667A">
      <w:pPr>
        <w:tabs>
          <w:tab w:val="left" w:pos="709"/>
        </w:tabs>
        <w:ind w:firstLine="567"/>
        <w:jc w:val="both"/>
        <w:rPr>
          <w:sz w:val="28"/>
          <w:szCs w:val="28"/>
        </w:rPr>
      </w:pPr>
      <w:r w:rsidRPr="0033667A">
        <w:rPr>
          <w:sz w:val="28"/>
          <w:szCs w:val="28"/>
        </w:rPr>
        <w:t>82. </w:t>
      </w:r>
      <w:r w:rsidR="00D36985" w:rsidRPr="00D36985">
        <w:rPr>
          <w:sz w:val="28"/>
          <w:szCs w:val="28"/>
        </w:rPr>
        <w:t>Про затвердження звіту про виконання бюджету Луцької міської територіальної громади за 2023 рік</w:t>
      </w:r>
      <w:r w:rsidR="00D36985">
        <w:rPr>
          <w:sz w:val="28"/>
          <w:szCs w:val="28"/>
        </w:rPr>
        <w:t>.</w:t>
      </w:r>
    </w:p>
    <w:p w14:paraId="37DEEA23" w14:textId="77777777" w:rsidR="0033667A" w:rsidRPr="0033667A" w:rsidRDefault="0033667A" w:rsidP="0033667A">
      <w:pPr>
        <w:ind w:firstLine="567"/>
        <w:jc w:val="both"/>
        <w:rPr>
          <w:bCs/>
          <w:iCs/>
          <w:sz w:val="28"/>
          <w:szCs w:val="28"/>
        </w:rPr>
      </w:pPr>
      <w:r w:rsidRPr="0033667A">
        <w:rPr>
          <w:bCs/>
          <w:iCs/>
          <w:sz w:val="28"/>
          <w:szCs w:val="28"/>
        </w:rPr>
        <w:t>Доповідає:</w:t>
      </w:r>
      <w:r w:rsidRPr="0033667A">
        <w:rPr>
          <w:bCs/>
          <w:iCs/>
          <w:sz w:val="28"/>
          <w:szCs w:val="28"/>
          <w:lang w:val="en-US"/>
        </w:rPr>
        <w:t> </w:t>
      </w:r>
      <w:r w:rsidRPr="0033667A">
        <w:rPr>
          <w:bCs/>
          <w:iCs/>
          <w:sz w:val="28"/>
          <w:szCs w:val="28"/>
        </w:rPr>
        <w:t>Єлова Лілія Анатоліївна – директор департаменту фінансів, бюджету та аудиту</w:t>
      </w:r>
    </w:p>
    <w:p w14:paraId="7DC91648" w14:textId="77777777" w:rsidR="0033667A" w:rsidRPr="0033667A" w:rsidRDefault="0033667A" w:rsidP="0033667A">
      <w:pPr>
        <w:tabs>
          <w:tab w:val="left" w:pos="709"/>
        </w:tabs>
        <w:ind w:firstLine="567"/>
        <w:jc w:val="both"/>
        <w:rPr>
          <w:sz w:val="28"/>
          <w:szCs w:val="28"/>
        </w:rPr>
      </w:pPr>
      <w:r w:rsidRPr="0033667A">
        <w:rPr>
          <w:sz w:val="28"/>
          <w:szCs w:val="28"/>
        </w:rPr>
        <w:t xml:space="preserve"> </w:t>
      </w:r>
    </w:p>
    <w:p w14:paraId="2668B2A2" w14:textId="08E28BB4" w:rsidR="0033667A" w:rsidRPr="0033667A" w:rsidRDefault="0033667A" w:rsidP="0033667A">
      <w:pPr>
        <w:ind w:firstLine="567"/>
        <w:jc w:val="both"/>
        <w:rPr>
          <w:sz w:val="28"/>
          <w:szCs w:val="28"/>
        </w:rPr>
      </w:pPr>
      <w:r w:rsidRPr="0033667A">
        <w:rPr>
          <w:sz w:val="28"/>
          <w:szCs w:val="28"/>
        </w:rPr>
        <w:t>83. Про внесення змін до рішення міської ради від 20.12.2023 № 54/35 «Про бюджет Луцької міської територіальної громади на 2024 рік»</w:t>
      </w:r>
      <w:r w:rsidR="00EE0C78" w:rsidRPr="00EE0C78">
        <w:rPr>
          <w:sz w:val="28"/>
          <w:szCs w:val="28"/>
        </w:rPr>
        <w:t>, з врахуванням змін, внесених рішенням від 31.01.2024 № 55/112</w:t>
      </w:r>
      <w:r w:rsidRPr="0033667A">
        <w:rPr>
          <w:sz w:val="28"/>
          <w:szCs w:val="28"/>
        </w:rPr>
        <w:t>.</w:t>
      </w:r>
    </w:p>
    <w:p w14:paraId="1999A8AD" w14:textId="77777777" w:rsidR="0033667A" w:rsidRPr="0033667A" w:rsidRDefault="0033667A" w:rsidP="0033667A">
      <w:pPr>
        <w:ind w:firstLine="567"/>
        <w:jc w:val="both"/>
        <w:rPr>
          <w:bCs/>
          <w:iCs/>
          <w:sz w:val="28"/>
          <w:szCs w:val="28"/>
        </w:rPr>
      </w:pPr>
      <w:r w:rsidRPr="0033667A">
        <w:rPr>
          <w:bCs/>
          <w:iCs/>
          <w:sz w:val="28"/>
          <w:szCs w:val="28"/>
        </w:rPr>
        <w:t>Доповідає:</w:t>
      </w:r>
      <w:r w:rsidRPr="0033667A">
        <w:rPr>
          <w:bCs/>
          <w:iCs/>
          <w:sz w:val="28"/>
          <w:szCs w:val="28"/>
          <w:lang w:val="en-US"/>
        </w:rPr>
        <w:t> </w:t>
      </w:r>
      <w:r w:rsidRPr="0033667A">
        <w:rPr>
          <w:bCs/>
          <w:iCs/>
          <w:sz w:val="28"/>
          <w:szCs w:val="28"/>
        </w:rPr>
        <w:t>Єлова Лілія Анатоліївна – директор департаменту фінансів, бюджету та аудиту</w:t>
      </w:r>
    </w:p>
    <w:p w14:paraId="36E8B4B0" w14:textId="77777777" w:rsidR="0033667A" w:rsidRPr="0033667A" w:rsidRDefault="0033667A" w:rsidP="0033667A">
      <w:pPr>
        <w:tabs>
          <w:tab w:val="left" w:pos="709"/>
        </w:tabs>
        <w:ind w:firstLine="567"/>
        <w:jc w:val="both"/>
        <w:rPr>
          <w:sz w:val="28"/>
          <w:szCs w:val="28"/>
        </w:rPr>
      </w:pPr>
    </w:p>
    <w:p w14:paraId="39517D4C" w14:textId="20E88B2F" w:rsidR="00BD0F7A" w:rsidRDefault="00BD0F7A" w:rsidP="0033667A">
      <w:pPr>
        <w:tabs>
          <w:tab w:val="left" w:pos="709"/>
        </w:tabs>
        <w:ind w:firstLine="567"/>
        <w:jc w:val="both"/>
        <w:rPr>
          <w:sz w:val="28"/>
          <w:szCs w:val="28"/>
        </w:rPr>
      </w:pPr>
      <w:r>
        <w:rPr>
          <w:sz w:val="28"/>
          <w:szCs w:val="28"/>
        </w:rPr>
        <w:t>84. Про затвердження</w:t>
      </w:r>
      <w:r w:rsidRPr="00BD0F7A">
        <w:rPr>
          <w:sz w:val="28"/>
          <w:szCs w:val="28"/>
        </w:rPr>
        <w:t xml:space="preserve"> Програми управління місцевим боргом бюджету Луцької міської територіальної громади на 2024 рік</w:t>
      </w:r>
      <w:r>
        <w:rPr>
          <w:sz w:val="28"/>
          <w:szCs w:val="28"/>
        </w:rPr>
        <w:t>.</w:t>
      </w:r>
    </w:p>
    <w:p w14:paraId="34102551" w14:textId="77777777" w:rsidR="00BD0F7A" w:rsidRPr="0033667A" w:rsidRDefault="00BD0F7A" w:rsidP="00BD0F7A">
      <w:pPr>
        <w:ind w:firstLine="567"/>
        <w:jc w:val="both"/>
        <w:rPr>
          <w:bCs/>
          <w:iCs/>
          <w:sz w:val="28"/>
          <w:szCs w:val="28"/>
        </w:rPr>
      </w:pPr>
      <w:r w:rsidRPr="0033667A">
        <w:rPr>
          <w:bCs/>
          <w:iCs/>
          <w:sz w:val="28"/>
          <w:szCs w:val="28"/>
        </w:rPr>
        <w:t>Доповідає:</w:t>
      </w:r>
      <w:r w:rsidRPr="0033667A">
        <w:rPr>
          <w:bCs/>
          <w:iCs/>
          <w:sz w:val="28"/>
          <w:szCs w:val="28"/>
          <w:lang w:val="en-US"/>
        </w:rPr>
        <w:t> </w:t>
      </w:r>
      <w:r w:rsidRPr="0033667A">
        <w:rPr>
          <w:bCs/>
          <w:iCs/>
          <w:sz w:val="28"/>
          <w:szCs w:val="28"/>
        </w:rPr>
        <w:t>Єлова Лілія Анатоліївна – директор департаменту фінансів, бюджету та аудиту</w:t>
      </w:r>
    </w:p>
    <w:p w14:paraId="17E65265" w14:textId="77777777" w:rsidR="00BD0F7A" w:rsidRDefault="00BD0F7A" w:rsidP="0033667A">
      <w:pPr>
        <w:tabs>
          <w:tab w:val="left" w:pos="709"/>
        </w:tabs>
        <w:ind w:firstLine="567"/>
        <w:jc w:val="both"/>
        <w:rPr>
          <w:sz w:val="28"/>
          <w:szCs w:val="28"/>
        </w:rPr>
      </w:pPr>
    </w:p>
    <w:p w14:paraId="1868947D" w14:textId="22579541" w:rsidR="0033667A" w:rsidRPr="0033667A" w:rsidRDefault="00BD0F7A" w:rsidP="0033667A">
      <w:pPr>
        <w:tabs>
          <w:tab w:val="left" w:pos="709"/>
        </w:tabs>
        <w:ind w:firstLine="567"/>
        <w:jc w:val="both"/>
        <w:rPr>
          <w:sz w:val="28"/>
          <w:szCs w:val="28"/>
        </w:rPr>
      </w:pPr>
      <w:r>
        <w:rPr>
          <w:sz w:val="28"/>
          <w:szCs w:val="28"/>
        </w:rPr>
        <w:t>85</w:t>
      </w:r>
      <w:r w:rsidR="0033667A" w:rsidRPr="0033667A">
        <w:rPr>
          <w:sz w:val="28"/>
          <w:szCs w:val="28"/>
        </w:rPr>
        <w:t>. Про виконання Програми економічного та соціального розвитку Луцької міської територіальної громади за 2023 рік.</w:t>
      </w:r>
    </w:p>
    <w:p w14:paraId="7F153CFF" w14:textId="77777777" w:rsidR="0033667A" w:rsidRPr="0033667A" w:rsidRDefault="0033667A" w:rsidP="0033667A">
      <w:pPr>
        <w:tabs>
          <w:tab w:val="left" w:pos="709"/>
        </w:tabs>
        <w:ind w:firstLine="567"/>
        <w:jc w:val="both"/>
        <w:rPr>
          <w:sz w:val="28"/>
          <w:szCs w:val="28"/>
        </w:rPr>
      </w:pPr>
      <w:r w:rsidRPr="0033667A">
        <w:rPr>
          <w:bCs/>
          <w:iCs/>
          <w:color w:val="000000"/>
          <w:sz w:val="28"/>
          <w:szCs w:val="28"/>
        </w:rPr>
        <w:t>Доповідає: Смаль Борис Анатолійович – директор департаменту економічної політики</w:t>
      </w:r>
    </w:p>
    <w:p w14:paraId="6CD20EAD" w14:textId="77777777" w:rsidR="0033667A" w:rsidRPr="0033667A" w:rsidRDefault="0033667A" w:rsidP="0033667A">
      <w:pPr>
        <w:tabs>
          <w:tab w:val="left" w:pos="709"/>
        </w:tabs>
        <w:ind w:firstLine="567"/>
        <w:jc w:val="both"/>
        <w:rPr>
          <w:bCs/>
          <w:iCs/>
          <w:color w:val="000000"/>
          <w:sz w:val="28"/>
          <w:szCs w:val="28"/>
        </w:rPr>
      </w:pPr>
    </w:p>
    <w:p w14:paraId="5189EF6B" w14:textId="4EBCBF18" w:rsidR="0033667A" w:rsidRPr="0033667A" w:rsidRDefault="00BD0F7A" w:rsidP="0033667A">
      <w:pPr>
        <w:tabs>
          <w:tab w:val="left" w:pos="709"/>
        </w:tabs>
        <w:ind w:firstLine="567"/>
        <w:jc w:val="both"/>
        <w:rPr>
          <w:sz w:val="28"/>
          <w:szCs w:val="28"/>
        </w:rPr>
      </w:pPr>
      <w:r>
        <w:rPr>
          <w:sz w:val="28"/>
          <w:szCs w:val="28"/>
        </w:rPr>
        <w:t>86</w:t>
      </w:r>
      <w:r w:rsidR="0033667A" w:rsidRPr="0033667A">
        <w:rPr>
          <w:sz w:val="28"/>
          <w:szCs w:val="28"/>
        </w:rPr>
        <w:t>. Про внесення змін в додаток до рішення міської ради від 29.11.2023 № 53/66 «Про затвердження плану діяльності з підготовки проєктів регуляторних актів на 2024 рік».</w:t>
      </w:r>
    </w:p>
    <w:p w14:paraId="33B2BD5B" w14:textId="77777777" w:rsidR="0033667A" w:rsidRPr="0033667A" w:rsidRDefault="0033667A" w:rsidP="0033667A">
      <w:pPr>
        <w:tabs>
          <w:tab w:val="left" w:pos="709"/>
        </w:tabs>
        <w:ind w:firstLine="567"/>
        <w:jc w:val="both"/>
        <w:rPr>
          <w:sz w:val="28"/>
          <w:szCs w:val="28"/>
        </w:rPr>
      </w:pPr>
      <w:r w:rsidRPr="0033667A">
        <w:rPr>
          <w:bCs/>
          <w:iCs/>
          <w:color w:val="000000"/>
          <w:sz w:val="28"/>
          <w:szCs w:val="28"/>
        </w:rPr>
        <w:t>Доповідає: Смаль Борис Анатолійович – директор департаменту економічної політики</w:t>
      </w:r>
    </w:p>
    <w:p w14:paraId="6B170B98" w14:textId="77777777" w:rsidR="0033667A" w:rsidRPr="0033667A" w:rsidRDefault="0033667A" w:rsidP="0033667A">
      <w:pPr>
        <w:tabs>
          <w:tab w:val="left" w:pos="709"/>
        </w:tabs>
        <w:ind w:firstLine="567"/>
        <w:jc w:val="both"/>
        <w:rPr>
          <w:sz w:val="28"/>
          <w:szCs w:val="28"/>
        </w:rPr>
      </w:pPr>
    </w:p>
    <w:p w14:paraId="6E24C79E" w14:textId="1D7A4C2D" w:rsidR="0033667A" w:rsidRPr="0033667A" w:rsidRDefault="00BD0F7A" w:rsidP="0033667A">
      <w:pPr>
        <w:tabs>
          <w:tab w:val="left" w:pos="709"/>
        </w:tabs>
        <w:ind w:firstLine="567"/>
        <w:jc w:val="both"/>
        <w:rPr>
          <w:bCs/>
          <w:iCs/>
          <w:color w:val="000000"/>
          <w:sz w:val="28"/>
          <w:szCs w:val="28"/>
        </w:rPr>
      </w:pPr>
      <w:r>
        <w:rPr>
          <w:sz w:val="28"/>
          <w:szCs w:val="28"/>
        </w:rPr>
        <w:lastRenderedPageBreak/>
        <w:t>87</w:t>
      </w:r>
      <w:r w:rsidR="0033667A" w:rsidRPr="0033667A">
        <w:rPr>
          <w:sz w:val="28"/>
          <w:szCs w:val="28"/>
        </w:rPr>
        <w:t>. Про затвердження на 2024 рік переліку об’єктів та видів робіт Луцької міської територіальної громади для відбування порушниками суспільно корисних оплачуваних робіт.</w:t>
      </w:r>
    </w:p>
    <w:p w14:paraId="140AECEA" w14:textId="77777777" w:rsidR="0033667A" w:rsidRPr="0033667A" w:rsidRDefault="0033667A" w:rsidP="0033667A">
      <w:pPr>
        <w:tabs>
          <w:tab w:val="left" w:pos="709"/>
        </w:tabs>
        <w:ind w:firstLine="567"/>
        <w:jc w:val="both"/>
        <w:rPr>
          <w:bCs/>
          <w:iCs/>
          <w:color w:val="000000"/>
          <w:sz w:val="28"/>
          <w:szCs w:val="28"/>
        </w:rPr>
      </w:pPr>
      <w:r w:rsidRPr="0033667A">
        <w:rPr>
          <w:bCs/>
          <w:iCs/>
          <w:color w:val="000000"/>
          <w:sz w:val="28"/>
          <w:szCs w:val="28"/>
        </w:rPr>
        <w:t>Доповідає: Ігнатчук Назарій Вікторович – начальник відділу з питань праці</w:t>
      </w:r>
    </w:p>
    <w:p w14:paraId="022F91DF" w14:textId="77777777" w:rsidR="0033667A" w:rsidRPr="0033667A" w:rsidRDefault="0033667A" w:rsidP="0033667A">
      <w:pPr>
        <w:tabs>
          <w:tab w:val="left" w:pos="709"/>
        </w:tabs>
        <w:ind w:firstLine="567"/>
        <w:jc w:val="both"/>
        <w:rPr>
          <w:bCs/>
          <w:iCs/>
          <w:color w:val="000000"/>
          <w:sz w:val="28"/>
          <w:szCs w:val="28"/>
        </w:rPr>
      </w:pPr>
    </w:p>
    <w:p w14:paraId="75FBC8B6" w14:textId="28AB7A91" w:rsidR="0033667A" w:rsidRPr="0033667A" w:rsidRDefault="00BD0F7A" w:rsidP="0033667A">
      <w:pPr>
        <w:tabs>
          <w:tab w:val="left" w:pos="709"/>
        </w:tabs>
        <w:ind w:firstLine="567"/>
        <w:jc w:val="both"/>
        <w:rPr>
          <w:sz w:val="28"/>
          <w:szCs w:val="28"/>
        </w:rPr>
      </w:pPr>
      <w:r>
        <w:rPr>
          <w:sz w:val="28"/>
          <w:szCs w:val="28"/>
        </w:rPr>
        <w:t>88</w:t>
      </w:r>
      <w:r w:rsidR="0033667A" w:rsidRPr="0033667A">
        <w:rPr>
          <w:sz w:val="28"/>
          <w:szCs w:val="28"/>
        </w:rPr>
        <w:t>. Про затвердження на 2024 рік переліку об’єктів та видів робіт Луцької міської територіальної громади для відбування громадських робіт засудженими та порушниками.</w:t>
      </w:r>
    </w:p>
    <w:p w14:paraId="574FF0DE" w14:textId="77777777" w:rsidR="0033667A" w:rsidRPr="0033667A" w:rsidRDefault="0033667A" w:rsidP="0033667A">
      <w:pPr>
        <w:tabs>
          <w:tab w:val="left" w:pos="709"/>
        </w:tabs>
        <w:ind w:firstLine="567"/>
        <w:jc w:val="both"/>
        <w:rPr>
          <w:bCs/>
          <w:iCs/>
          <w:color w:val="000000"/>
          <w:sz w:val="28"/>
          <w:szCs w:val="28"/>
        </w:rPr>
      </w:pPr>
      <w:r w:rsidRPr="0033667A">
        <w:rPr>
          <w:sz w:val="28"/>
          <w:szCs w:val="28"/>
        </w:rPr>
        <w:t xml:space="preserve"> </w:t>
      </w:r>
      <w:r w:rsidRPr="0033667A">
        <w:rPr>
          <w:bCs/>
          <w:iCs/>
          <w:color w:val="000000"/>
          <w:sz w:val="28"/>
          <w:szCs w:val="28"/>
        </w:rPr>
        <w:t>Доповідає: Ігнатчук Назарій Вікторович – начальник відділу з питань праці</w:t>
      </w:r>
    </w:p>
    <w:p w14:paraId="30D86411" w14:textId="77777777" w:rsidR="0033667A" w:rsidRPr="0033667A" w:rsidRDefault="0033667A" w:rsidP="0033667A">
      <w:pPr>
        <w:tabs>
          <w:tab w:val="left" w:pos="709"/>
        </w:tabs>
        <w:jc w:val="both"/>
        <w:rPr>
          <w:sz w:val="28"/>
          <w:szCs w:val="28"/>
        </w:rPr>
      </w:pPr>
    </w:p>
    <w:p w14:paraId="7883BDD5" w14:textId="63F23A4F" w:rsidR="0033667A" w:rsidRPr="0033667A" w:rsidRDefault="00BD0F7A" w:rsidP="0033667A">
      <w:pPr>
        <w:tabs>
          <w:tab w:val="left" w:pos="709"/>
        </w:tabs>
        <w:ind w:firstLine="567"/>
        <w:jc w:val="both"/>
        <w:rPr>
          <w:sz w:val="28"/>
          <w:szCs w:val="28"/>
        </w:rPr>
      </w:pPr>
      <w:r>
        <w:rPr>
          <w:sz w:val="28"/>
          <w:szCs w:val="28"/>
        </w:rPr>
        <w:t>89</w:t>
      </w:r>
      <w:r w:rsidR="0033667A" w:rsidRPr="0033667A">
        <w:rPr>
          <w:sz w:val="28"/>
          <w:szCs w:val="28"/>
        </w:rPr>
        <w:t>. Про затвердження Статуту комунального підприємства «Луцьке підприємство електротранспорту» в новій редакції.</w:t>
      </w:r>
    </w:p>
    <w:p w14:paraId="71169687" w14:textId="77777777" w:rsidR="0033667A" w:rsidRPr="0033667A" w:rsidRDefault="0033667A" w:rsidP="0033667A">
      <w:pPr>
        <w:tabs>
          <w:tab w:val="left" w:pos="709"/>
        </w:tabs>
        <w:ind w:firstLine="567"/>
        <w:jc w:val="both"/>
        <w:rPr>
          <w:bCs/>
          <w:iCs/>
          <w:color w:val="000000"/>
          <w:sz w:val="28"/>
          <w:szCs w:val="28"/>
        </w:rPr>
      </w:pPr>
      <w:r w:rsidRPr="0033667A">
        <w:rPr>
          <w:bCs/>
          <w:iCs/>
          <w:color w:val="000000"/>
          <w:sz w:val="28"/>
          <w:szCs w:val="28"/>
        </w:rPr>
        <w:t>Доповідає: Миронюк Анатолій Матвійович – генеральний директор КП </w:t>
      </w:r>
      <w:r w:rsidRPr="0033667A">
        <w:rPr>
          <w:sz w:val="28"/>
          <w:szCs w:val="28"/>
        </w:rPr>
        <w:t>«Луцьке підприємство електротранспорту»</w:t>
      </w:r>
    </w:p>
    <w:p w14:paraId="0A99A684" w14:textId="77777777" w:rsidR="0033667A" w:rsidRPr="0033667A" w:rsidRDefault="0033667A" w:rsidP="0033667A">
      <w:pPr>
        <w:tabs>
          <w:tab w:val="left" w:pos="709"/>
        </w:tabs>
        <w:ind w:firstLine="567"/>
        <w:jc w:val="both"/>
        <w:rPr>
          <w:sz w:val="28"/>
          <w:szCs w:val="28"/>
        </w:rPr>
      </w:pPr>
    </w:p>
    <w:p w14:paraId="4395D7F7" w14:textId="27A32A97" w:rsidR="0033667A" w:rsidRPr="0033667A" w:rsidRDefault="00BD0F7A" w:rsidP="0033667A">
      <w:pPr>
        <w:tabs>
          <w:tab w:val="left" w:pos="709"/>
        </w:tabs>
        <w:ind w:firstLine="567"/>
        <w:jc w:val="both"/>
        <w:rPr>
          <w:sz w:val="28"/>
          <w:szCs w:val="28"/>
        </w:rPr>
      </w:pPr>
      <w:r>
        <w:rPr>
          <w:sz w:val="28"/>
          <w:szCs w:val="28"/>
        </w:rPr>
        <w:t>90</w:t>
      </w:r>
      <w:r w:rsidR="0033667A" w:rsidRPr="0033667A">
        <w:rPr>
          <w:sz w:val="28"/>
          <w:szCs w:val="28"/>
        </w:rPr>
        <w:t>. Про внесення змін до рішення міської ради від 31.08.2022 № 34/63 «Про ліквідацію житлово-комунального підприємства № 11».</w:t>
      </w:r>
    </w:p>
    <w:p w14:paraId="668AF98B" w14:textId="77777777" w:rsidR="0033667A" w:rsidRPr="0033667A" w:rsidRDefault="0033667A" w:rsidP="0033667A">
      <w:pPr>
        <w:tabs>
          <w:tab w:val="left" w:pos="709"/>
        </w:tabs>
        <w:ind w:firstLine="567"/>
        <w:jc w:val="both"/>
        <w:rPr>
          <w:sz w:val="28"/>
          <w:szCs w:val="28"/>
          <w:lang w:val="ru-RU"/>
        </w:rPr>
      </w:pPr>
      <w:r w:rsidRPr="0033667A">
        <w:rPr>
          <w:bCs/>
          <w:iCs/>
          <w:color w:val="000000"/>
          <w:sz w:val="28"/>
          <w:szCs w:val="28"/>
        </w:rPr>
        <w:t>Доповідає: Осіюк Микола Петрович – директор департаменту житлово-комунального господарства</w:t>
      </w:r>
    </w:p>
    <w:p w14:paraId="7C942907" w14:textId="77777777" w:rsidR="0033667A" w:rsidRPr="0033667A" w:rsidRDefault="0033667A" w:rsidP="0033667A">
      <w:pPr>
        <w:tabs>
          <w:tab w:val="left" w:pos="709"/>
        </w:tabs>
        <w:ind w:firstLine="567"/>
        <w:jc w:val="both"/>
        <w:rPr>
          <w:sz w:val="28"/>
          <w:szCs w:val="28"/>
        </w:rPr>
      </w:pPr>
    </w:p>
    <w:p w14:paraId="5AF6E215" w14:textId="1CCE2581" w:rsidR="0033667A" w:rsidRPr="0033667A" w:rsidRDefault="00BD0F7A" w:rsidP="0033667A">
      <w:pPr>
        <w:tabs>
          <w:tab w:val="left" w:pos="709"/>
        </w:tabs>
        <w:ind w:firstLine="567"/>
        <w:jc w:val="both"/>
        <w:rPr>
          <w:sz w:val="28"/>
          <w:szCs w:val="28"/>
        </w:rPr>
      </w:pPr>
      <w:r>
        <w:rPr>
          <w:sz w:val="28"/>
          <w:szCs w:val="28"/>
        </w:rPr>
        <w:t>91</w:t>
      </w:r>
      <w:r w:rsidR="0033667A" w:rsidRPr="0033667A">
        <w:rPr>
          <w:sz w:val="28"/>
          <w:szCs w:val="28"/>
        </w:rPr>
        <w:t>. Про внесення змін до рішення міської ради від 29.11.2023 № 53/90 «Про передачу на баланс полігону твердих побутових відходів».</w:t>
      </w:r>
    </w:p>
    <w:p w14:paraId="4C4C393D" w14:textId="77777777" w:rsidR="0033667A" w:rsidRPr="0033667A" w:rsidRDefault="0033667A" w:rsidP="0033667A">
      <w:pPr>
        <w:tabs>
          <w:tab w:val="left" w:pos="709"/>
        </w:tabs>
        <w:ind w:firstLine="567"/>
        <w:jc w:val="both"/>
        <w:rPr>
          <w:bCs/>
          <w:iCs/>
          <w:color w:val="000000"/>
          <w:sz w:val="28"/>
          <w:szCs w:val="28"/>
        </w:rPr>
      </w:pPr>
      <w:r w:rsidRPr="0033667A">
        <w:rPr>
          <w:bCs/>
          <w:iCs/>
          <w:color w:val="000000"/>
          <w:sz w:val="28"/>
          <w:szCs w:val="28"/>
        </w:rPr>
        <w:t>Доповідає: Осіюк Микола Петрович – директор департаменту житлово-комунального господарства</w:t>
      </w:r>
    </w:p>
    <w:p w14:paraId="233CAB6F" w14:textId="77777777" w:rsidR="0033667A" w:rsidRPr="0033667A" w:rsidRDefault="0033667A" w:rsidP="0033667A">
      <w:pPr>
        <w:tabs>
          <w:tab w:val="left" w:pos="709"/>
        </w:tabs>
        <w:ind w:firstLine="567"/>
        <w:jc w:val="both"/>
        <w:rPr>
          <w:sz w:val="28"/>
          <w:szCs w:val="28"/>
        </w:rPr>
      </w:pPr>
    </w:p>
    <w:p w14:paraId="698985BB" w14:textId="538CA14B" w:rsidR="0033667A" w:rsidRPr="0033667A" w:rsidRDefault="00BD0F7A" w:rsidP="0033667A">
      <w:pPr>
        <w:tabs>
          <w:tab w:val="left" w:pos="709"/>
        </w:tabs>
        <w:ind w:firstLine="567"/>
        <w:jc w:val="both"/>
        <w:rPr>
          <w:sz w:val="28"/>
          <w:szCs w:val="28"/>
          <w:lang w:val="ru-RU"/>
        </w:rPr>
      </w:pPr>
      <w:r>
        <w:rPr>
          <w:sz w:val="28"/>
          <w:szCs w:val="28"/>
        </w:rPr>
        <w:t>92</w:t>
      </w:r>
      <w:r w:rsidR="0033667A" w:rsidRPr="0033667A">
        <w:rPr>
          <w:sz w:val="28"/>
          <w:szCs w:val="28"/>
        </w:rPr>
        <w:t>. Про внесення змін до рішення міської ради від 29.11.2023 № 53/91 «Про передачу на баланс будинку панахиди»</w:t>
      </w:r>
      <w:r w:rsidR="0033667A" w:rsidRPr="0033667A">
        <w:rPr>
          <w:sz w:val="28"/>
          <w:szCs w:val="28"/>
          <w:lang w:val="ru-RU"/>
        </w:rPr>
        <w:t>.</w:t>
      </w:r>
    </w:p>
    <w:p w14:paraId="5BDC50EA" w14:textId="77777777" w:rsidR="0033667A" w:rsidRPr="0033667A" w:rsidRDefault="0033667A" w:rsidP="0033667A">
      <w:pPr>
        <w:tabs>
          <w:tab w:val="left" w:pos="709"/>
        </w:tabs>
        <w:ind w:firstLine="567"/>
        <w:jc w:val="both"/>
        <w:rPr>
          <w:sz w:val="28"/>
          <w:szCs w:val="28"/>
          <w:lang w:val="ru-RU"/>
        </w:rPr>
      </w:pPr>
      <w:r w:rsidRPr="0033667A">
        <w:rPr>
          <w:bCs/>
          <w:iCs/>
          <w:color w:val="000000"/>
          <w:sz w:val="28"/>
          <w:szCs w:val="28"/>
        </w:rPr>
        <w:t>Доповідає: Осіюк Микола Петрович – директор департаменту житлово-комунального господарства</w:t>
      </w:r>
    </w:p>
    <w:p w14:paraId="2E19161F" w14:textId="77777777" w:rsidR="0033667A" w:rsidRPr="0033667A" w:rsidRDefault="0033667A" w:rsidP="0033667A">
      <w:pPr>
        <w:tabs>
          <w:tab w:val="left" w:pos="709"/>
        </w:tabs>
        <w:ind w:firstLine="567"/>
        <w:jc w:val="both"/>
        <w:rPr>
          <w:sz w:val="28"/>
          <w:szCs w:val="28"/>
          <w:lang w:val="ru-RU"/>
        </w:rPr>
      </w:pPr>
    </w:p>
    <w:p w14:paraId="1372796F" w14:textId="04B39973" w:rsidR="0033667A" w:rsidRPr="0033667A" w:rsidRDefault="00BD0F7A" w:rsidP="0033667A">
      <w:pPr>
        <w:tabs>
          <w:tab w:val="left" w:pos="709"/>
        </w:tabs>
        <w:ind w:firstLine="567"/>
        <w:jc w:val="both"/>
        <w:rPr>
          <w:sz w:val="28"/>
          <w:szCs w:val="28"/>
        </w:rPr>
      </w:pPr>
      <w:r>
        <w:rPr>
          <w:sz w:val="28"/>
          <w:szCs w:val="28"/>
        </w:rPr>
        <w:t>93</w:t>
      </w:r>
      <w:r w:rsidR="0033667A" w:rsidRPr="0033667A">
        <w:rPr>
          <w:sz w:val="28"/>
          <w:szCs w:val="28"/>
        </w:rPr>
        <w:t>. Про безоплатну передачу майна (ЛуАЗ 969 М-02) з балансу ЗЗСО № 21 на баланс управління БРАВ Командування ВМС Збройних Сил України.</w:t>
      </w:r>
    </w:p>
    <w:p w14:paraId="29A94675" w14:textId="77777777" w:rsidR="0033667A" w:rsidRPr="0033667A" w:rsidRDefault="0033667A" w:rsidP="0033667A">
      <w:pPr>
        <w:tabs>
          <w:tab w:val="left" w:pos="709"/>
        </w:tabs>
        <w:ind w:firstLine="567"/>
        <w:jc w:val="both"/>
        <w:rPr>
          <w:bCs/>
          <w:iCs/>
          <w:color w:val="000000"/>
          <w:sz w:val="28"/>
          <w:szCs w:val="28"/>
        </w:rPr>
      </w:pPr>
      <w:r w:rsidRPr="0033667A">
        <w:rPr>
          <w:bCs/>
          <w:iCs/>
          <w:color w:val="000000"/>
          <w:sz w:val="28"/>
          <w:szCs w:val="28"/>
        </w:rPr>
        <w:t>Доповідає: Бондар Віталій Олексійович – директор департаменту освіти</w:t>
      </w:r>
    </w:p>
    <w:p w14:paraId="5E00B3A5" w14:textId="77777777" w:rsidR="0033667A" w:rsidRPr="0033667A" w:rsidRDefault="0033667A" w:rsidP="0033667A">
      <w:pPr>
        <w:tabs>
          <w:tab w:val="left" w:pos="709"/>
        </w:tabs>
        <w:jc w:val="both"/>
        <w:rPr>
          <w:sz w:val="28"/>
          <w:szCs w:val="28"/>
          <w:lang w:val="ru-RU"/>
        </w:rPr>
      </w:pPr>
    </w:p>
    <w:p w14:paraId="5BF8A32C" w14:textId="4B086DC2" w:rsidR="0033667A" w:rsidRPr="0033667A" w:rsidRDefault="00BD0F7A" w:rsidP="0033667A">
      <w:pPr>
        <w:tabs>
          <w:tab w:val="left" w:pos="709"/>
        </w:tabs>
        <w:ind w:firstLine="567"/>
        <w:jc w:val="both"/>
        <w:rPr>
          <w:sz w:val="28"/>
          <w:szCs w:val="28"/>
        </w:rPr>
      </w:pPr>
      <w:r>
        <w:rPr>
          <w:sz w:val="28"/>
          <w:szCs w:val="28"/>
        </w:rPr>
        <w:t>94</w:t>
      </w:r>
      <w:r w:rsidR="0033667A" w:rsidRPr="0033667A">
        <w:rPr>
          <w:sz w:val="28"/>
          <w:szCs w:val="28"/>
        </w:rPr>
        <w:t>. Про включення до Переліку першого типу об’єктів комунальної власності для передачі в оренду на аукціоні.</w:t>
      </w:r>
    </w:p>
    <w:p w14:paraId="6C98ADD7" w14:textId="77777777" w:rsidR="0033667A" w:rsidRPr="0033667A" w:rsidRDefault="0033667A" w:rsidP="0033667A">
      <w:pPr>
        <w:tabs>
          <w:tab w:val="left" w:pos="709"/>
        </w:tabs>
        <w:ind w:firstLine="567"/>
        <w:jc w:val="both"/>
        <w:rPr>
          <w:bCs/>
          <w:iCs/>
          <w:color w:val="000000"/>
          <w:sz w:val="28"/>
          <w:szCs w:val="28"/>
        </w:rPr>
      </w:pPr>
      <w:r w:rsidRPr="0033667A">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38520FA9" w14:textId="77777777" w:rsidR="0033667A" w:rsidRPr="0033667A" w:rsidRDefault="0033667A" w:rsidP="0033667A">
      <w:pPr>
        <w:tabs>
          <w:tab w:val="left" w:pos="709"/>
        </w:tabs>
        <w:ind w:firstLine="567"/>
        <w:jc w:val="both"/>
        <w:rPr>
          <w:sz w:val="28"/>
          <w:szCs w:val="28"/>
        </w:rPr>
      </w:pPr>
    </w:p>
    <w:p w14:paraId="3F2F984B" w14:textId="2FCF0965" w:rsidR="0033667A" w:rsidRPr="0033667A" w:rsidRDefault="00BD0F7A" w:rsidP="0033667A">
      <w:pPr>
        <w:tabs>
          <w:tab w:val="left" w:pos="709"/>
        </w:tabs>
        <w:ind w:firstLine="567"/>
        <w:jc w:val="both"/>
        <w:rPr>
          <w:sz w:val="28"/>
          <w:szCs w:val="28"/>
        </w:rPr>
      </w:pPr>
      <w:r>
        <w:rPr>
          <w:sz w:val="28"/>
          <w:szCs w:val="28"/>
        </w:rPr>
        <w:lastRenderedPageBreak/>
        <w:t>95</w:t>
      </w:r>
      <w:r w:rsidR="0033667A" w:rsidRPr="0033667A">
        <w:rPr>
          <w:sz w:val="28"/>
          <w:szCs w:val="28"/>
        </w:rPr>
        <w:t>. Про внесення змін до рішення міської ради від 09.09.2020 № 92/7 «Про затвердження Переліку другого типу об’єктів оренди Луцької міської територіальної громади».</w:t>
      </w:r>
    </w:p>
    <w:p w14:paraId="1FF23D2E" w14:textId="77777777" w:rsidR="0033667A" w:rsidRPr="0033667A" w:rsidRDefault="0033667A" w:rsidP="0033667A">
      <w:pPr>
        <w:tabs>
          <w:tab w:val="left" w:pos="709"/>
        </w:tabs>
        <w:ind w:firstLine="567"/>
        <w:jc w:val="both"/>
        <w:rPr>
          <w:bCs/>
          <w:iCs/>
          <w:color w:val="000000"/>
          <w:sz w:val="28"/>
          <w:szCs w:val="28"/>
        </w:rPr>
      </w:pPr>
      <w:r w:rsidRPr="0033667A">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2B21CF93" w14:textId="77777777" w:rsidR="0033667A" w:rsidRPr="0033667A" w:rsidRDefault="0033667A" w:rsidP="0033667A">
      <w:pPr>
        <w:tabs>
          <w:tab w:val="left" w:pos="709"/>
        </w:tabs>
        <w:ind w:firstLine="567"/>
        <w:jc w:val="both"/>
        <w:rPr>
          <w:sz w:val="28"/>
          <w:szCs w:val="28"/>
        </w:rPr>
      </w:pPr>
    </w:p>
    <w:p w14:paraId="4B250747" w14:textId="3FC13610" w:rsidR="0033667A" w:rsidRPr="0033667A" w:rsidRDefault="00BD0F7A" w:rsidP="0033667A">
      <w:pPr>
        <w:tabs>
          <w:tab w:val="left" w:pos="709"/>
        </w:tabs>
        <w:ind w:firstLine="567"/>
        <w:jc w:val="both"/>
        <w:rPr>
          <w:sz w:val="28"/>
          <w:szCs w:val="28"/>
        </w:rPr>
      </w:pPr>
      <w:r>
        <w:rPr>
          <w:sz w:val="28"/>
          <w:szCs w:val="28"/>
        </w:rPr>
        <w:t>96</w:t>
      </w:r>
      <w:r w:rsidR="0033667A" w:rsidRPr="0033667A">
        <w:rPr>
          <w:sz w:val="28"/>
          <w:szCs w:val="28"/>
        </w:rPr>
        <w:t>. Про надання пільг по орендній платі за нежитлове приміщення, що на пр-ті Відродження, 2, відділу урядового фельд’єгерського зв’язку Державної служби спеціального зв’язку та захисту інформації України в місті Луцьку.</w:t>
      </w:r>
    </w:p>
    <w:p w14:paraId="66951691" w14:textId="77777777" w:rsidR="0033667A" w:rsidRPr="0033667A" w:rsidRDefault="0033667A" w:rsidP="0033667A">
      <w:pPr>
        <w:tabs>
          <w:tab w:val="left" w:pos="709"/>
        </w:tabs>
        <w:ind w:firstLine="567"/>
        <w:jc w:val="both"/>
        <w:rPr>
          <w:bCs/>
          <w:iCs/>
          <w:color w:val="000000"/>
          <w:sz w:val="28"/>
          <w:szCs w:val="28"/>
        </w:rPr>
      </w:pPr>
      <w:r w:rsidRPr="0033667A">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008FA879" w14:textId="77777777" w:rsidR="0033667A" w:rsidRPr="0033667A" w:rsidRDefault="0033667A" w:rsidP="0033667A">
      <w:pPr>
        <w:tabs>
          <w:tab w:val="left" w:pos="709"/>
        </w:tabs>
        <w:ind w:firstLine="567"/>
        <w:jc w:val="both"/>
        <w:rPr>
          <w:sz w:val="28"/>
          <w:szCs w:val="28"/>
        </w:rPr>
      </w:pPr>
    </w:p>
    <w:p w14:paraId="223EDDBC" w14:textId="384BCD84" w:rsidR="0033667A" w:rsidRPr="0033667A" w:rsidRDefault="00BD0F7A" w:rsidP="0033667A">
      <w:pPr>
        <w:tabs>
          <w:tab w:val="left" w:pos="709"/>
        </w:tabs>
        <w:ind w:firstLine="567"/>
        <w:jc w:val="both"/>
        <w:rPr>
          <w:bCs/>
          <w:iCs/>
          <w:color w:val="000000"/>
          <w:sz w:val="28"/>
          <w:szCs w:val="28"/>
        </w:rPr>
      </w:pPr>
      <w:r>
        <w:rPr>
          <w:sz w:val="28"/>
          <w:szCs w:val="28"/>
        </w:rPr>
        <w:t>97</w:t>
      </w:r>
      <w:r w:rsidR="0033667A" w:rsidRPr="0033667A">
        <w:rPr>
          <w:sz w:val="28"/>
          <w:szCs w:val="28"/>
        </w:rPr>
        <w:t>. Про надання пільг по орендній платі за нежитлове приміщення, що на вул. Лесі Українки, 24, територіальному управлінню Державної судової адміністрації України в Волинській області.</w:t>
      </w:r>
    </w:p>
    <w:p w14:paraId="60CD3C7A" w14:textId="77777777" w:rsidR="0033667A" w:rsidRPr="0033667A" w:rsidRDefault="0033667A" w:rsidP="0033667A">
      <w:pPr>
        <w:tabs>
          <w:tab w:val="left" w:pos="709"/>
        </w:tabs>
        <w:ind w:firstLine="567"/>
        <w:jc w:val="both"/>
        <w:rPr>
          <w:bCs/>
          <w:iCs/>
          <w:color w:val="000000"/>
          <w:sz w:val="28"/>
          <w:szCs w:val="28"/>
        </w:rPr>
      </w:pPr>
      <w:r w:rsidRPr="0033667A">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3C960F17" w14:textId="77777777" w:rsidR="0033667A" w:rsidRPr="0033667A" w:rsidRDefault="0033667A" w:rsidP="0033667A">
      <w:pPr>
        <w:tabs>
          <w:tab w:val="left" w:pos="709"/>
        </w:tabs>
        <w:ind w:firstLine="567"/>
        <w:jc w:val="both"/>
        <w:rPr>
          <w:bCs/>
          <w:iCs/>
          <w:color w:val="000000"/>
          <w:sz w:val="28"/>
          <w:szCs w:val="28"/>
        </w:rPr>
      </w:pPr>
    </w:p>
    <w:p w14:paraId="63CDC3C3" w14:textId="52A0B5B7" w:rsidR="0033667A" w:rsidRPr="0033667A" w:rsidRDefault="00BD0F7A" w:rsidP="0033667A">
      <w:pPr>
        <w:tabs>
          <w:tab w:val="left" w:pos="709"/>
        </w:tabs>
        <w:ind w:firstLine="567"/>
        <w:jc w:val="both"/>
        <w:rPr>
          <w:sz w:val="28"/>
          <w:szCs w:val="28"/>
        </w:rPr>
      </w:pPr>
      <w:r>
        <w:rPr>
          <w:sz w:val="28"/>
          <w:szCs w:val="28"/>
        </w:rPr>
        <w:t>98</w:t>
      </w:r>
      <w:r w:rsidR="0033667A" w:rsidRPr="0033667A">
        <w:rPr>
          <w:sz w:val="28"/>
          <w:szCs w:val="28"/>
        </w:rPr>
        <w:t>. Про надання комунальному підприємству «Луцькводоканал» дозволу на списання основних засобів шляхом ліквідації.</w:t>
      </w:r>
    </w:p>
    <w:p w14:paraId="67DC0AF2" w14:textId="77777777" w:rsidR="0033667A" w:rsidRPr="0033667A" w:rsidRDefault="0033667A" w:rsidP="0033667A">
      <w:pPr>
        <w:tabs>
          <w:tab w:val="left" w:pos="709"/>
        </w:tabs>
        <w:ind w:firstLine="567"/>
        <w:jc w:val="both"/>
        <w:rPr>
          <w:bCs/>
          <w:iCs/>
          <w:color w:val="000000"/>
          <w:sz w:val="28"/>
          <w:szCs w:val="28"/>
        </w:rPr>
      </w:pPr>
      <w:r w:rsidRPr="0033667A">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7F9CD075" w14:textId="77777777" w:rsidR="0033667A" w:rsidRPr="0033667A" w:rsidRDefault="0033667A" w:rsidP="0033667A">
      <w:pPr>
        <w:tabs>
          <w:tab w:val="left" w:pos="709"/>
        </w:tabs>
        <w:ind w:firstLine="567"/>
        <w:jc w:val="both"/>
        <w:rPr>
          <w:bCs/>
          <w:iCs/>
          <w:color w:val="000000"/>
          <w:sz w:val="28"/>
          <w:szCs w:val="28"/>
        </w:rPr>
      </w:pPr>
    </w:p>
    <w:p w14:paraId="3DF623F2" w14:textId="34C4D593" w:rsidR="0033667A" w:rsidRPr="0033667A" w:rsidRDefault="00BD0F7A" w:rsidP="0033667A">
      <w:pPr>
        <w:tabs>
          <w:tab w:val="left" w:pos="709"/>
        </w:tabs>
        <w:ind w:firstLine="567"/>
        <w:jc w:val="both"/>
        <w:rPr>
          <w:bCs/>
          <w:iCs/>
          <w:color w:val="000000"/>
          <w:sz w:val="28"/>
          <w:szCs w:val="28"/>
        </w:rPr>
      </w:pPr>
      <w:r>
        <w:rPr>
          <w:sz w:val="28"/>
          <w:szCs w:val="28"/>
        </w:rPr>
        <w:t>99</w:t>
      </w:r>
      <w:r w:rsidR="0033667A" w:rsidRPr="0033667A">
        <w:rPr>
          <w:sz w:val="28"/>
          <w:szCs w:val="28"/>
        </w:rPr>
        <w:t>. Про надання комунальному підприємству «Луцька міська клінічна стоматологічна поліклініка» дозволу на списання основних засобів шляхом ліквідації.</w:t>
      </w:r>
    </w:p>
    <w:p w14:paraId="26CDD61B" w14:textId="77777777" w:rsidR="0033667A" w:rsidRPr="0033667A" w:rsidRDefault="0033667A" w:rsidP="0033667A">
      <w:pPr>
        <w:tabs>
          <w:tab w:val="left" w:pos="709"/>
        </w:tabs>
        <w:ind w:firstLine="567"/>
        <w:jc w:val="both"/>
        <w:rPr>
          <w:bCs/>
          <w:iCs/>
          <w:color w:val="000000"/>
          <w:sz w:val="28"/>
          <w:szCs w:val="28"/>
        </w:rPr>
      </w:pPr>
      <w:r w:rsidRPr="0033667A">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419B7F75" w14:textId="77777777" w:rsidR="0033667A" w:rsidRPr="0033667A" w:rsidRDefault="0033667A" w:rsidP="0033667A">
      <w:pPr>
        <w:tabs>
          <w:tab w:val="left" w:pos="709"/>
        </w:tabs>
        <w:ind w:firstLine="567"/>
        <w:jc w:val="both"/>
        <w:rPr>
          <w:bCs/>
          <w:iCs/>
          <w:color w:val="000000"/>
          <w:sz w:val="28"/>
          <w:szCs w:val="28"/>
        </w:rPr>
      </w:pPr>
    </w:p>
    <w:p w14:paraId="05758772" w14:textId="5A85125D" w:rsidR="0033667A" w:rsidRPr="0033667A" w:rsidRDefault="00BD0F7A" w:rsidP="0033667A">
      <w:pPr>
        <w:tabs>
          <w:tab w:val="left" w:pos="709"/>
        </w:tabs>
        <w:ind w:firstLine="567"/>
        <w:jc w:val="both"/>
        <w:rPr>
          <w:bCs/>
          <w:iCs/>
          <w:color w:val="000000"/>
          <w:sz w:val="28"/>
          <w:szCs w:val="28"/>
        </w:rPr>
      </w:pPr>
      <w:r>
        <w:rPr>
          <w:bCs/>
          <w:iCs/>
          <w:color w:val="000000"/>
          <w:sz w:val="28"/>
          <w:szCs w:val="28"/>
        </w:rPr>
        <w:t>100</w:t>
      </w:r>
      <w:r w:rsidR="0033667A" w:rsidRPr="0033667A">
        <w:rPr>
          <w:bCs/>
          <w:iCs/>
          <w:color w:val="000000"/>
          <w:sz w:val="28"/>
          <w:szCs w:val="28"/>
        </w:rPr>
        <w:t>. Запити.</w:t>
      </w:r>
    </w:p>
    <w:p w14:paraId="08D9CF06" w14:textId="77777777" w:rsidR="0033667A" w:rsidRPr="0033667A" w:rsidRDefault="0033667A" w:rsidP="0033667A">
      <w:pPr>
        <w:tabs>
          <w:tab w:val="left" w:pos="709"/>
        </w:tabs>
        <w:ind w:firstLine="567"/>
        <w:jc w:val="both"/>
        <w:rPr>
          <w:bCs/>
          <w:iCs/>
          <w:color w:val="000000"/>
          <w:sz w:val="28"/>
          <w:szCs w:val="28"/>
        </w:rPr>
      </w:pPr>
    </w:p>
    <w:p w14:paraId="26E7CBE8" w14:textId="2E9F2560" w:rsidR="0033667A" w:rsidRPr="0033667A" w:rsidRDefault="00BD0F7A" w:rsidP="0033667A">
      <w:pPr>
        <w:tabs>
          <w:tab w:val="left" w:pos="709"/>
        </w:tabs>
        <w:ind w:firstLine="567"/>
        <w:jc w:val="both"/>
        <w:rPr>
          <w:bCs/>
          <w:iCs/>
          <w:color w:val="000000"/>
          <w:sz w:val="28"/>
          <w:szCs w:val="28"/>
        </w:rPr>
      </w:pPr>
      <w:r>
        <w:rPr>
          <w:bCs/>
          <w:iCs/>
          <w:color w:val="000000"/>
          <w:sz w:val="28"/>
          <w:szCs w:val="28"/>
        </w:rPr>
        <w:t>101</w:t>
      </w:r>
      <w:bookmarkStart w:id="3" w:name="_GoBack"/>
      <w:bookmarkEnd w:id="3"/>
      <w:r w:rsidR="0033667A" w:rsidRPr="0033667A">
        <w:rPr>
          <w:bCs/>
          <w:iCs/>
          <w:color w:val="000000"/>
          <w:sz w:val="28"/>
          <w:szCs w:val="28"/>
        </w:rPr>
        <w:t>. Різне.</w:t>
      </w:r>
    </w:p>
    <w:p w14:paraId="4F07E33F" w14:textId="77777777" w:rsidR="00D6146C" w:rsidRDefault="00D6146C" w:rsidP="00372721">
      <w:pPr>
        <w:tabs>
          <w:tab w:val="left" w:pos="709"/>
        </w:tabs>
        <w:ind w:right="-2"/>
        <w:jc w:val="both"/>
        <w:rPr>
          <w:color w:val="000000"/>
          <w:sz w:val="28"/>
          <w:szCs w:val="28"/>
        </w:rPr>
      </w:pPr>
    </w:p>
    <w:p w14:paraId="7CA5B7C2" w14:textId="77777777" w:rsidR="00761D96" w:rsidRPr="00A40CBF" w:rsidRDefault="00761D96" w:rsidP="00372721">
      <w:pPr>
        <w:tabs>
          <w:tab w:val="left" w:pos="709"/>
        </w:tabs>
        <w:ind w:right="-2"/>
        <w:jc w:val="both"/>
        <w:rPr>
          <w:color w:val="000000"/>
          <w:sz w:val="28"/>
          <w:szCs w:val="28"/>
        </w:rPr>
      </w:pPr>
    </w:p>
    <w:p w14:paraId="7C877F70" w14:textId="77777777" w:rsidR="0089417D" w:rsidRPr="00DF2BC0" w:rsidRDefault="0089417D" w:rsidP="00372721">
      <w:pPr>
        <w:tabs>
          <w:tab w:val="left" w:pos="709"/>
        </w:tabs>
        <w:ind w:right="-2"/>
        <w:jc w:val="both"/>
        <w:rPr>
          <w:bCs/>
          <w:sz w:val="28"/>
          <w:szCs w:val="28"/>
        </w:rPr>
      </w:pPr>
      <w:r w:rsidRPr="00DF2BC0">
        <w:rPr>
          <w:sz w:val="28"/>
          <w:szCs w:val="28"/>
        </w:rPr>
        <w:t>Заступник міського голови,</w:t>
      </w:r>
    </w:p>
    <w:p w14:paraId="7530F687" w14:textId="77777777" w:rsidR="0089417D" w:rsidRPr="00DF2BC0" w:rsidRDefault="0089417D" w:rsidP="00372721">
      <w:pPr>
        <w:tabs>
          <w:tab w:val="left" w:pos="709"/>
        </w:tabs>
        <w:ind w:right="-2"/>
        <w:jc w:val="both"/>
        <w:rPr>
          <w:bCs/>
          <w:sz w:val="28"/>
          <w:szCs w:val="28"/>
        </w:rPr>
      </w:pPr>
      <w:r w:rsidRPr="00DF2BC0">
        <w:rPr>
          <w:sz w:val="28"/>
          <w:szCs w:val="28"/>
        </w:rPr>
        <w:t>керуючий справами виконкому</w:t>
      </w:r>
      <w:r w:rsidRPr="00DF2BC0">
        <w:rPr>
          <w:sz w:val="28"/>
          <w:szCs w:val="28"/>
        </w:rPr>
        <w:tab/>
      </w:r>
      <w:r w:rsidRPr="00DF2BC0">
        <w:rPr>
          <w:sz w:val="28"/>
          <w:szCs w:val="28"/>
        </w:rPr>
        <w:tab/>
      </w:r>
      <w:r w:rsidRPr="00DF2BC0">
        <w:rPr>
          <w:sz w:val="28"/>
          <w:szCs w:val="28"/>
        </w:rPr>
        <w:tab/>
      </w:r>
      <w:r w:rsidRPr="00DF2BC0">
        <w:rPr>
          <w:sz w:val="28"/>
          <w:szCs w:val="28"/>
        </w:rPr>
        <w:tab/>
      </w:r>
      <w:r w:rsidRPr="00DF2BC0">
        <w:rPr>
          <w:sz w:val="28"/>
          <w:szCs w:val="28"/>
        </w:rPr>
        <w:tab/>
        <w:t>Юрій ВЕРБИЧ</w:t>
      </w:r>
    </w:p>
    <w:p w14:paraId="726E8935" w14:textId="77777777" w:rsidR="004800E4" w:rsidRDefault="004800E4" w:rsidP="00372721">
      <w:pPr>
        <w:tabs>
          <w:tab w:val="left" w:pos="709"/>
        </w:tabs>
        <w:ind w:right="-2" w:firstLine="567"/>
        <w:rPr>
          <w:sz w:val="28"/>
          <w:szCs w:val="28"/>
        </w:rPr>
      </w:pPr>
    </w:p>
    <w:p w14:paraId="168D2BC7" w14:textId="77777777" w:rsidR="00311D75" w:rsidRPr="00A40CBF" w:rsidRDefault="00311D75" w:rsidP="00372721">
      <w:pPr>
        <w:tabs>
          <w:tab w:val="left" w:pos="709"/>
        </w:tabs>
        <w:ind w:right="-2" w:firstLine="567"/>
        <w:rPr>
          <w:sz w:val="28"/>
          <w:szCs w:val="28"/>
        </w:rPr>
      </w:pPr>
    </w:p>
    <w:p w14:paraId="1592B350" w14:textId="77777777" w:rsidR="006A3170" w:rsidRDefault="00372721" w:rsidP="00372721">
      <w:pPr>
        <w:tabs>
          <w:tab w:val="left" w:pos="709"/>
        </w:tabs>
        <w:ind w:right="-2"/>
      </w:pPr>
      <w:r>
        <w:t>Шеремета</w:t>
      </w:r>
      <w:r w:rsidR="00765284" w:rsidRPr="004E019D">
        <w:t xml:space="preserve"> 777</w:t>
      </w:r>
      <w:r w:rsidR="00026DB0">
        <w:t> </w:t>
      </w:r>
      <w:r w:rsidR="00765284" w:rsidRPr="004E019D">
        <w:t>9</w:t>
      </w:r>
      <w:r w:rsidR="00D34B42">
        <w:t>5</w:t>
      </w:r>
      <w:r w:rsidR="00765284" w:rsidRPr="004E019D">
        <w:t>4</w:t>
      </w:r>
    </w:p>
    <w:p w14:paraId="37F5BDAF" w14:textId="77777777" w:rsidR="00026DB0" w:rsidRPr="004E019D" w:rsidRDefault="00026DB0" w:rsidP="00372721">
      <w:pPr>
        <w:tabs>
          <w:tab w:val="left" w:pos="709"/>
        </w:tabs>
        <w:ind w:right="-2"/>
      </w:pPr>
    </w:p>
    <w:sectPr w:rsidR="00026DB0" w:rsidRPr="004E019D" w:rsidSect="00DC0F0E">
      <w:headerReference w:type="even" r:id="rId8"/>
      <w:headerReference w:type="default" r:id="rId9"/>
      <w:pgSz w:w="11906" w:h="16838"/>
      <w:pgMar w:top="720" w:right="567" w:bottom="1418"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EFE2B" w14:textId="77777777" w:rsidR="00E0496E" w:rsidRDefault="00E0496E" w:rsidP="00694B3C">
      <w:r>
        <w:separator/>
      </w:r>
    </w:p>
  </w:endnote>
  <w:endnote w:type="continuationSeparator" w:id="0">
    <w:p w14:paraId="5A516A94" w14:textId="77777777" w:rsidR="00E0496E" w:rsidRDefault="00E0496E"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731F5" w14:textId="77777777" w:rsidR="00E0496E" w:rsidRDefault="00E0496E" w:rsidP="00694B3C">
      <w:r>
        <w:separator/>
      </w:r>
    </w:p>
  </w:footnote>
  <w:footnote w:type="continuationSeparator" w:id="0">
    <w:p w14:paraId="5678850A" w14:textId="77777777" w:rsidR="00E0496E" w:rsidRDefault="00E0496E" w:rsidP="00694B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612F1" w14:textId="77777777" w:rsidR="00307430" w:rsidRDefault="00307430"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0118450" w14:textId="77777777" w:rsidR="00307430" w:rsidRDefault="0030743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01A20" w14:textId="795C5F15" w:rsidR="00307430" w:rsidRPr="00F34B07" w:rsidRDefault="00307430" w:rsidP="00DC0AFC">
    <w:pPr>
      <w:pStyle w:val="a6"/>
      <w:framePr w:wrap="around" w:vAnchor="text" w:hAnchor="margin" w:xAlign="center" w:y="1"/>
      <w:rPr>
        <w:rStyle w:val="aa"/>
        <w:sz w:val="28"/>
        <w:szCs w:val="28"/>
      </w:rPr>
    </w:pPr>
    <w:r w:rsidRPr="00F34B07">
      <w:rPr>
        <w:rStyle w:val="aa"/>
        <w:sz w:val="28"/>
        <w:szCs w:val="28"/>
      </w:rPr>
      <w:fldChar w:fldCharType="begin"/>
    </w:r>
    <w:r w:rsidRPr="00F34B07">
      <w:rPr>
        <w:rStyle w:val="aa"/>
        <w:sz w:val="28"/>
        <w:szCs w:val="28"/>
      </w:rPr>
      <w:instrText xml:space="preserve">PAGE  </w:instrText>
    </w:r>
    <w:r w:rsidRPr="00F34B07">
      <w:rPr>
        <w:rStyle w:val="aa"/>
        <w:sz w:val="28"/>
        <w:szCs w:val="28"/>
      </w:rPr>
      <w:fldChar w:fldCharType="separate"/>
    </w:r>
    <w:r w:rsidR="00BD0F7A">
      <w:rPr>
        <w:rStyle w:val="aa"/>
        <w:noProof/>
        <w:sz w:val="28"/>
        <w:szCs w:val="28"/>
      </w:rPr>
      <w:t>7</w:t>
    </w:r>
    <w:r w:rsidRPr="00F34B07">
      <w:rPr>
        <w:rStyle w:val="aa"/>
        <w:sz w:val="28"/>
        <w:szCs w:val="28"/>
      </w:rPr>
      <w:fldChar w:fldCharType="end"/>
    </w:r>
  </w:p>
  <w:p w14:paraId="69A71A75" w14:textId="77777777" w:rsidR="00307430" w:rsidRDefault="00307430">
    <w:pPr>
      <w:pStyle w:val="a6"/>
      <w:rPr>
        <w:sz w:val="28"/>
        <w:szCs w:val="28"/>
      </w:rPr>
    </w:pPr>
  </w:p>
  <w:p w14:paraId="6860F225" w14:textId="77777777" w:rsidR="00953160" w:rsidRPr="00F34B07" w:rsidRDefault="00953160">
    <w:pPr>
      <w:pStyle w:val="a6"/>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56E5C0C"/>
    <w:multiLevelType w:val="hybridMultilevel"/>
    <w:tmpl w:val="C4EC3852"/>
    <w:lvl w:ilvl="0" w:tplc="65CCA0A0">
      <w:start w:val="38"/>
      <w:numFmt w:val="decimal"/>
      <w:lvlText w:val="%1."/>
      <w:lvlJc w:val="left"/>
      <w:pPr>
        <w:ind w:left="960" w:hanging="360"/>
      </w:pPr>
      <w:rPr>
        <w:rFonts w:hint="default"/>
        <w:color w:val="000000"/>
        <w:sz w:val="26"/>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3"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4"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8"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0"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1"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3"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5"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6"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8"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19"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1"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22" w15:restartNumberingAfterBreak="0">
    <w:nsid w:val="76DD47D2"/>
    <w:multiLevelType w:val="hybridMultilevel"/>
    <w:tmpl w:val="E07A61DC"/>
    <w:lvl w:ilvl="0" w:tplc="B4AE2ADE">
      <w:start w:val="38"/>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3"/>
  </w:num>
  <w:num w:numId="3">
    <w:abstractNumId w:val="18"/>
  </w:num>
  <w:num w:numId="4">
    <w:abstractNumId w:val="15"/>
  </w:num>
  <w:num w:numId="5">
    <w:abstractNumId w:val="10"/>
  </w:num>
  <w:num w:numId="6">
    <w:abstractNumId w:val="17"/>
  </w:num>
  <w:num w:numId="7">
    <w:abstractNumId w:val="12"/>
  </w:num>
  <w:num w:numId="8">
    <w:abstractNumId w:val="7"/>
  </w:num>
  <w:num w:numId="9">
    <w:abstractNumId w:val="8"/>
  </w:num>
  <w:num w:numId="10">
    <w:abstractNumId w:val="20"/>
  </w:num>
  <w:num w:numId="11">
    <w:abstractNumId w:val="21"/>
  </w:num>
  <w:num w:numId="12">
    <w:abstractNumId w:val="11"/>
  </w:num>
  <w:num w:numId="13">
    <w:abstractNumId w:val="9"/>
  </w:num>
  <w:num w:numId="14">
    <w:abstractNumId w:val="13"/>
  </w:num>
  <w:num w:numId="15">
    <w:abstractNumId w:val="4"/>
  </w:num>
  <w:num w:numId="16">
    <w:abstractNumId w:val="1"/>
  </w:num>
  <w:num w:numId="17">
    <w:abstractNumId w:val="5"/>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9"/>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ADC"/>
    <w:rsid w:val="0000023D"/>
    <w:rsid w:val="0000446C"/>
    <w:rsid w:val="00007232"/>
    <w:rsid w:val="00012F81"/>
    <w:rsid w:val="00015A59"/>
    <w:rsid w:val="00017030"/>
    <w:rsid w:val="000226FB"/>
    <w:rsid w:val="00023C34"/>
    <w:rsid w:val="00024FE1"/>
    <w:rsid w:val="00026DB0"/>
    <w:rsid w:val="0003176E"/>
    <w:rsid w:val="00040AB8"/>
    <w:rsid w:val="00042228"/>
    <w:rsid w:val="00042D3C"/>
    <w:rsid w:val="0005131D"/>
    <w:rsid w:val="00065163"/>
    <w:rsid w:val="00083A5F"/>
    <w:rsid w:val="00096EDF"/>
    <w:rsid w:val="000A0DCC"/>
    <w:rsid w:val="000A2D0B"/>
    <w:rsid w:val="000A67F7"/>
    <w:rsid w:val="000A7ED0"/>
    <w:rsid w:val="000B22C1"/>
    <w:rsid w:val="000B2ABA"/>
    <w:rsid w:val="000B2D4D"/>
    <w:rsid w:val="000B3042"/>
    <w:rsid w:val="000B74CF"/>
    <w:rsid w:val="000C771F"/>
    <w:rsid w:val="000D4902"/>
    <w:rsid w:val="000D49C5"/>
    <w:rsid w:val="000D5D10"/>
    <w:rsid w:val="000F3A27"/>
    <w:rsid w:val="000F7CD6"/>
    <w:rsid w:val="00102CA7"/>
    <w:rsid w:val="001038D3"/>
    <w:rsid w:val="001157D1"/>
    <w:rsid w:val="00117145"/>
    <w:rsid w:val="00127534"/>
    <w:rsid w:val="0013142D"/>
    <w:rsid w:val="001414C3"/>
    <w:rsid w:val="0014261C"/>
    <w:rsid w:val="0014593A"/>
    <w:rsid w:val="00145D29"/>
    <w:rsid w:val="0016377A"/>
    <w:rsid w:val="00163B02"/>
    <w:rsid w:val="001750DA"/>
    <w:rsid w:val="00175B69"/>
    <w:rsid w:val="00182A74"/>
    <w:rsid w:val="00193129"/>
    <w:rsid w:val="001A647A"/>
    <w:rsid w:val="001B3C71"/>
    <w:rsid w:val="001B4683"/>
    <w:rsid w:val="001C7B3E"/>
    <w:rsid w:val="001D0372"/>
    <w:rsid w:val="001D0D3C"/>
    <w:rsid w:val="001D33F9"/>
    <w:rsid w:val="001D5D63"/>
    <w:rsid w:val="001D70B5"/>
    <w:rsid w:val="001D76B4"/>
    <w:rsid w:val="001E4F85"/>
    <w:rsid w:val="001F2E7F"/>
    <w:rsid w:val="001F5C68"/>
    <w:rsid w:val="001F76A1"/>
    <w:rsid w:val="002024A0"/>
    <w:rsid w:val="002151D8"/>
    <w:rsid w:val="00220DA5"/>
    <w:rsid w:val="002357AC"/>
    <w:rsid w:val="00241BAB"/>
    <w:rsid w:val="002479C5"/>
    <w:rsid w:val="00250EB8"/>
    <w:rsid w:val="0025116E"/>
    <w:rsid w:val="002514D4"/>
    <w:rsid w:val="00261EBE"/>
    <w:rsid w:val="00281214"/>
    <w:rsid w:val="00286AEE"/>
    <w:rsid w:val="00290CDF"/>
    <w:rsid w:val="002A408B"/>
    <w:rsid w:val="002C0998"/>
    <w:rsid w:val="002C4CEB"/>
    <w:rsid w:val="002D0DFF"/>
    <w:rsid w:val="002D140C"/>
    <w:rsid w:val="002D54CD"/>
    <w:rsid w:val="002E5D7A"/>
    <w:rsid w:val="002F436E"/>
    <w:rsid w:val="0030177C"/>
    <w:rsid w:val="003026E0"/>
    <w:rsid w:val="00307430"/>
    <w:rsid w:val="00307929"/>
    <w:rsid w:val="00311D75"/>
    <w:rsid w:val="0031485E"/>
    <w:rsid w:val="0031703D"/>
    <w:rsid w:val="0032108A"/>
    <w:rsid w:val="00326099"/>
    <w:rsid w:val="003264FF"/>
    <w:rsid w:val="00327430"/>
    <w:rsid w:val="00333871"/>
    <w:rsid w:val="0033667A"/>
    <w:rsid w:val="00336A2A"/>
    <w:rsid w:val="00337413"/>
    <w:rsid w:val="003401BD"/>
    <w:rsid w:val="00351353"/>
    <w:rsid w:val="003528C7"/>
    <w:rsid w:val="00353E95"/>
    <w:rsid w:val="00354528"/>
    <w:rsid w:val="00364C8A"/>
    <w:rsid w:val="003660F4"/>
    <w:rsid w:val="0037067E"/>
    <w:rsid w:val="00371615"/>
    <w:rsid w:val="00372721"/>
    <w:rsid w:val="00375513"/>
    <w:rsid w:val="00382221"/>
    <w:rsid w:val="003834B9"/>
    <w:rsid w:val="00385277"/>
    <w:rsid w:val="00386764"/>
    <w:rsid w:val="00392294"/>
    <w:rsid w:val="003954F0"/>
    <w:rsid w:val="003A3D31"/>
    <w:rsid w:val="003C0770"/>
    <w:rsid w:val="003C12C3"/>
    <w:rsid w:val="003C28D9"/>
    <w:rsid w:val="003C2E2B"/>
    <w:rsid w:val="003C3834"/>
    <w:rsid w:val="003C3A82"/>
    <w:rsid w:val="003D02F0"/>
    <w:rsid w:val="003D691B"/>
    <w:rsid w:val="003E1563"/>
    <w:rsid w:val="003E2B65"/>
    <w:rsid w:val="003E7DCC"/>
    <w:rsid w:val="003F041F"/>
    <w:rsid w:val="003F0D18"/>
    <w:rsid w:val="003F1DF5"/>
    <w:rsid w:val="003F2561"/>
    <w:rsid w:val="00416AD5"/>
    <w:rsid w:val="00423900"/>
    <w:rsid w:val="004502FF"/>
    <w:rsid w:val="0045449F"/>
    <w:rsid w:val="00457D31"/>
    <w:rsid w:val="004603E9"/>
    <w:rsid w:val="00461A34"/>
    <w:rsid w:val="004633DB"/>
    <w:rsid w:val="004713F2"/>
    <w:rsid w:val="00477A82"/>
    <w:rsid w:val="004800E4"/>
    <w:rsid w:val="004804C9"/>
    <w:rsid w:val="0048099D"/>
    <w:rsid w:val="00481335"/>
    <w:rsid w:val="004823FD"/>
    <w:rsid w:val="00491A4C"/>
    <w:rsid w:val="004932F3"/>
    <w:rsid w:val="00493C62"/>
    <w:rsid w:val="00494EAB"/>
    <w:rsid w:val="004B09AC"/>
    <w:rsid w:val="004B49DB"/>
    <w:rsid w:val="004D03AC"/>
    <w:rsid w:val="004D6AC4"/>
    <w:rsid w:val="004E019D"/>
    <w:rsid w:val="004E61FE"/>
    <w:rsid w:val="004F6078"/>
    <w:rsid w:val="004F6313"/>
    <w:rsid w:val="005042D9"/>
    <w:rsid w:val="00507CC0"/>
    <w:rsid w:val="00523A0C"/>
    <w:rsid w:val="00525125"/>
    <w:rsid w:val="00527CB5"/>
    <w:rsid w:val="00530515"/>
    <w:rsid w:val="00533831"/>
    <w:rsid w:val="00533A94"/>
    <w:rsid w:val="0054221D"/>
    <w:rsid w:val="00556484"/>
    <w:rsid w:val="00560CBB"/>
    <w:rsid w:val="00573BB6"/>
    <w:rsid w:val="005801C3"/>
    <w:rsid w:val="005A0428"/>
    <w:rsid w:val="005A056D"/>
    <w:rsid w:val="005A0C31"/>
    <w:rsid w:val="005B22A1"/>
    <w:rsid w:val="005B5B15"/>
    <w:rsid w:val="005B678D"/>
    <w:rsid w:val="005B6BE2"/>
    <w:rsid w:val="005B7C85"/>
    <w:rsid w:val="005C3FB9"/>
    <w:rsid w:val="005C411D"/>
    <w:rsid w:val="005C4755"/>
    <w:rsid w:val="005E1008"/>
    <w:rsid w:val="005F3343"/>
    <w:rsid w:val="00602AAF"/>
    <w:rsid w:val="0061363A"/>
    <w:rsid w:val="006159D4"/>
    <w:rsid w:val="00616A79"/>
    <w:rsid w:val="0063345E"/>
    <w:rsid w:val="00633D46"/>
    <w:rsid w:val="00641AB8"/>
    <w:rsid w:val="006432BA"/>
    <w:rsid w:val="00645CA6"/>
    <w:rsid w:val="00661B2D"/>
    <w:rsid w:val="006714DE"/>
    <w:rsid w:val="00675600"/>
    <w:rsid w:val="006773B9"/>
    <w:rsid w:val="00694B3C"/>
    <w:rsid w:val="006962F6"/>
    <w:rsid w:val="006965AD"/>
    <w:rsid w:val="006A0CA0"/>
    <w:rsid w:val="006A1BC5"/>
    <w:rsid w:val="006A2E04"/>
    <w:rsid w:val="006A3170"/>
    <w:rsid w:val="006B4827"/>
    <w:rsid w:val="006B4B8C"/>
    <w:rsid w:val="006C21D3"/>
    <w:rsid w:val="006C738B"/>
    <w:rsid w:val="006D1D33"/>
    <w:rsid w:val="006D4A56"/>
    <w:rsid w:val="006E5BA5"/>
    <w:rsid w:val="006F32B2"/>
    <w:rsid w:val="006F5011"/>
    <w:rsid w:val="006F522A"/>
    <w:rsid w:val="0070671C"/>
    <w:rsid w:val="007078A9"/>
    <w:rsid w:val="00714E1F"/>
    <w:rsid w:val="00717EF0"/>
    <w:rsid w:val="007239A7"/>
    <w:rsid w:val="0073033A"/>
    <w:rsid w:val="00736C03"/>
    <w:rsid w:val="00743FAE"/>
    <w:rsid w:val="007441D3"/>
    <w:rsid w:val="00750D7F"/>
    <w:rsid w:val="00761D96"/>
    <w:rsid w:val="00763E19"/>
    <w:rsid w:val="00764A3F"/>
    <w:rsid w:val="00765284"/>
    <w:rsid w:val="0076593B"/>
    <w:rsid w:val="0077410C"/>
    <w:rsid w:val="007775A1"/>
    <w:rsid w:val="00784E26"/>
    <w:rsid w:val="0078749F"/>
    <w:rsid w:val="00787AF2"/>
    <w:rsid w:val="00792DD9"/>
    <w:rsid w:val="00797B59"/>
    <w:rsid w:val="007A4B92"/>
    <w:rsid w:val="007B2072"/>
    <w:rsid w:val="007B2226"/>
    <w:rsid w:val="007C531F"/>
    <w:rsid w:val="007C76C4"/>
    <w:rsid w:val="007D0D61"/>
    <w:rsid w:val="007D392E"/>
    <w:rsid w:val="007D5634"/>
    <w:rsid w:val="0080019B"/>
    <w:rsid w:val="008044CB"/>
    <w:rsid w:val="00812386"/>
    <w:rsid w:val="0081599B"/>
    <w:rsid w:val="0081752D"/>
    <w:rsid w:val="00820013"/>
    <w:rsid w:val="008226B1"/>
    <w:rsid w:val="00824066"/>
    <w:rsid w:val="0082776B"/>
    <w:rsid w:val="00840493"/>
    <w:rsid w:val="0084135F"/>
    <w:rsid w:val="00842749"/>
    <w:rsid w:val="0084462B"/>
    <w:rsid w:val="00846301"/>
    <w:rsid w:val="008551DA"/>
    <w:rsid w:val="008566B9"/>
    <w:rsid w:val="00871CD0"/>
    <w:rsid w:val="00876130"/>
    <w:rsid w:val="00876672"/>
    <w:rsid w:val="008820FA"/>
    <w:rsid w:val="008846C5"/>
    <w:rsid w:val="00893C58"/>
    <w:rsid w:val="0089417D"/>
    <w:rsid w:val="00894B43"/>
    <w:rsid w:val="008A175B"/>
    <w:rsid w:val="008B65D3"/>
    <w:rsid w:val="008C484F"/>
    <w:rsid w:val="008C6472"/>
    <w:rsid w:val="008C79F9"/>
    <w:rsid w:val="008E0633"/>
    <w:rsid w:val="008E459D"/>
    <w:rsid w:val="008E6BA5"/>
    <w:rsid w:val="008F03AF"/>
    <w:rsid w:val="008F229B"/>
    <w:rsid w:val="008F2AA6"/>
    <w:rsid w:val="00900C54"/>
    <w:rsid w:val="0090447D"/>
    <w:rsid w:val="00910A98"/>
    <w:rsid w:val="00912455"/>
    <w:rsid w:val="0092057B"/>
    <w:rsid w:val="0092306A"/>
    <w:rsid w:val="0092518C"/>
    <w:rsid w:val="0093354C"/>
    <w:rsid w:val="0093403A"/>
    <w:rsid w:val="00936F89"/>
    <w:rsid w:val="00937AA5"/>
    <w:rsid w:val="00941B00"/>
    <w:rsid w:val="00953160"/>
    <w:rsid w:val="00953296"/>
    <w:rsid w:val="00954524"/>
    <w:rsid w:val="00954B0B"/>
    <w:rsid w:val="0096205D"/>
    <w:rsid w:val="00970B83"/>
    <w:rsid w:val="00975D62"/>
    <w:rsid w:val="0097648C"/>
    <w:rsid w:val="00977C52"/>
    <w:rsid w:val="00982D99"/>
    <w:rsid w:val="00983FD6"/>
    <w:rsid w:val="00990C7D"/>
    <w:rsid w:val="00993846"/>
    <w:rsid w:val="00993A86"/>
    <w:rsid w:val="009A1E22"/>
    <w:rsid w:val="009B219C"/>
    <w:rsid w:val="009B7832"/>
    <w:rsid w:val="009C055E"/>
    <w:rsid w:val="009C2245"/>
    <w:rsid w:val="009D0CBE"/>
    <w:rsid w:val="009E32BD"/>
    <w:rsid w:val="009E6E7D"/>
    <w:rsid w:val="009F05A7"/>
    <w:rsid w:val="009F7582"/>
    <w:rsid w:val="00A04DCE"/>
    <w:rsid w:val="00A05546"/>
    <w:rsid w:val="00A06D79"/>
    <w:rsid w:val="00A14AAA"/>
    <w:rsid w:val="00A2419B"/>
    <w:rsid w:val="00A2713B"/>
    <w:rsid w:val="00A27D8C"/>
    <w:rsid w:val="00A3058D"/>
    <w:rsid w:val="00A35FDF"/>
    <w:rsid w:val="00A40CBF"/>
    <w:rsid w:val="00A479A8"/>
    <w:rsid w:val="00A517AC"/>
    <w:rsid w:val="00A63012"/>
    <w:rsid w:val="00A64045"/>
    <w:rsid w:val="00A660BE"/>
    <w:rsid w:val="00A66F4F"/>
    <w:rsid w:val="00A742EF"/>
    <w:rsid w:val="00A82451"/>
    <w:rsid w:val="00A839F5"/>
    <w:rsid w:val="00A87A8E"/>
    <w:rsid w:val="00A95A5D"/>
    <w:rsid w:val="00A96C83"/>
    <w:rsid w:val="00AA2785"/>
    <w:rsid w:val="00AA7CF0"/>
    <w:rsid w:val="00AC06C6"/>
    <w:rsid w:val="00AC4533"/>
    <w:rsid w:val="00AD17CB"/>
    <w:rsid w:val="00AD47F7"/>
    <w:rsid w:val="00AD5A19"/>
    <w:rsid w:val="00AD6843"/>
    <w:rsid w:val="00AE70C0"/>
    <w:rsid w:val="00AF0E44"/>
    <w:rsid w:val="00AF1D04"/>
    <w:rsid w:val="00AF3172"/>
    <w:rsid w:val="00AF5CCB"/>
    <w:rsid w:val="00AF7276"/>
    <w:rsid w:val="00AF7EC9"/>
    <w:rsid w:val="00B037E7"/>
    <w:rsid w:val="00B0522C"/>
    <w:rsid w:val="00B063B8"/>
    <w:rsid w:val="00B20AAB"/>
    <w:rsid w:val="00B309EC"/>
    <w:rsid w:val="00B361A2"/>
    <w:rsid w:val="00B36F5C"/>
    <w:rsid w:val="00B433F7"/>
    <w:rsid w:val="00B43970"/>
    <w:rsid w:val="00B60FC4"/>
    <w:rsid w:val="00B626E6"/>
    <w:rsid w:val="00B62902"/>
    <w:rsid w:val="00B7073E"/>
    <w:rsid w:val="00B708C0"/>
    <w:rsid w:val="00B71104"/>
    <w:rsid w:val="00B7405B"/>
    <w:rsid w:val="00B74D08"/>
    <w:rsid w:val="00B8247F"/>
    <w:rsid w:val="00B83BAC"/>
    <w:rsid w:val="00B87703"/>
    <w:rsid w:val="00B975FF"/>
    <w:rsid w:val="00BA02D6"/>
    <w:rsid w:val="00BA4D49"/>
    <w:rsid w:val="00BA593B"/>
    <w:rsid w:val="00BA6F01"/>
    <w:rsid w:val="00BA7FB4"/>
    <w:rsid w:val="00BB349E"/>
    <w:rsid w:val="00BC66AF"/>
    <w:rsid w:val="00BD0F7A"/>
    <w:rsid w:val="00BD2C57"/>
    <w:rsid w:val="00BD5BE0"/>
    <w:rsid w:val="00BD67FE"/>
    <w:rsid w:val="00BE2C9D"/>
    <w:rsid w:val="00C01A2B"/>
    <w:rsid w:val="00C0378D"/>
    <w:rsid w:val="00C123B6"/>
    <w:rsid w:val="00C32898"/>
    <w:rsid w:val="00C50DA6"/>
    <w:rsid w:val="00C5666A"/>
    <w:rsid w:val="00C57B08"/>
    <w:rsid w:val="00C607AA"/>
    <w:rsid w:val="00C626CD"/>
    <w:rsid w:val="00C62C68"/>
    <w:rsid w:val="00C641EC"/>
    <w:rsid w:val="00C73497"/>
    <w:rsid w:val="00C76BB5"/>
    <w:rsid w:val="00C805F3"/>
    <w:rsid w:val="00C81CB4"/>
    <w:rsid w:val="00C8266B"/>
    <w:rsid w:val="00C93A11"/>
    <w:rsid w:val="00CA4B56"/>
    <w:rsid w:val="00CA67F5"/>
    <w:rsid w:val="00CB2F34"/>
    <w:rsid w:val="00CB41C6"/>
    <w:rsid w:val="00CB6800"/>
    <w:rsid w:val="00CB77C9"/>
    <w:rsid w:val="00CC22CC"/>
    <w:rsid w:val="00CC3D12"/>
    <w:rsid w:val="00CC4C0C"/>
    <w:rsid w:val="00CC59E0"/>
    <w:rsid w:val="00CD24A8"/>
    <w:rsid w:val="00CE048C"/>
    <w:rsid w:val="00CF2C93"/>
    <w:rsid w:val="00CF5DAA"/>
    <w:rsid w:val="00CF721F"/>
    <w:rsid w:val="00D02547"/>
    <w:rsid w:val="00D032A8"/>
    <w:rsid w:val="00D11184"/>
    <w:rsid w:val="00D12D31"/>
    <w:rsid w:val="00D21C7C"/>
    <w:rsid w:val="00D22DCC"/>
    <w:rsid w:val="00D2661A"/>
    <w:rsid w:val="00D27777"/>
    <w:rsid w:val="00D27F1C"/>
    <w:rsid w:val="00D34B42"/>
    <w:rsid w:val="00D36985"/>
    <w:rsid w:val="00D40BC0"/>
    <w:rsid w:val="00D41E7C"/>
    <w:rsid w:val="00D528B4"/>
    <w:rsid w:val="00D60C78"/>
    <w:rsid w:val="00D6146C"/>
    <w:rsid w:val="00D72149"/>
    <w:rsid w:val="00D86D97"/>
    <w:rsid w:val="00D90885"/>
    <w:rsid w:val="00DA3964"/>
    <w:rsid w:val="00DA4503"/>
    <w:rsid w:val="00DA7111"/>
    <w:rsid w:val="00DA73A3"/>
    <w:rsid w:val="00DB095B"/>
    <w:rsid w:val="00DB1789"/>
    <w:rsid w:val="00DB47C8"/>
    <w:rsid w:val="00DB573F"/>
    <w:rsid w:val="00DC0AFC"/>
    <w:rsid w:val="00DC0F0E"/>
    <w:rsid w:val="00DC42C7"/>
    <w:rsid w:val="00DC52EF"/>
    <w:rsid w:val="00DC75E3"/>
    <w:rsid w:val="00DD4DCA"/>
    <w:rsid w:val="00DD5153"/>
    <w:rsid w:val="00DE04EA"/>
    <w:rsid w:val="00DE1D7D"/>
    <w:rsid w:val="00DE2138"/>
    <w:rsid w:val="00DE215B"/>
    <w:rsid w:val="00DE535C"/>
    <w:rsid w:val="00DE6353"/>
    <w:rsid w:val="00DF1D7E"/>
    <w:rsid w:val="00DF2BC0"/>
    <w:rsid w:val="00DF7476"/>
    <w:rsid w:val="00E03CB2"/>
    <w:rsid w:val="00E0496E"/>
    <w:rsid w:val="00E07CF7"/>
    <w:rsid w:val="00E11132"/>
    <w:rsid w:val="00E121A1"/>
    <w:rsid w:val="00E12574"/>
    <w:rsid w:val="00E12DFF"/>
    <w:rsid w:val="00E13E98"/>
    <w:rsid w:val="00E15922"/>
    <w:rsid w:val="00E1722A"/>
    <w:rsid w:val="00E268D5"/>
    <w:rsid w:val="00E32F97"/>
    <w:rsid w:val="00E374C5"/>
    <w:rsid w:val="00E40082"/>
    <w:rsid w:val="00E41304"/>
    <w:rsid w:val="00E47FA0"/>
    <w:rsid w:val="00E61F33"/>
    <w:rsid w:val="00E674DD"/>
    <w:rsid w:val="00E76FB8"/>
    <w:rsid w:val="00E810EE"/>
    <w:rsid w:val="00E81D3E"/>
    <w:rsid w:val="00E9744D"/>
    <w:rsid w:val="00E9747D"/>
    <w:rsid w:val="00E9786B"/>
    <w:rsid w:val="00EA0E2C"/>
    <w:rsid w:val="00EA2ADA"/>
    <w:rsid w:val="00EA6C6C"/>
    <w:rsid w:val="00EB147F"/>
    <w:rsid w:val="00EB3B54"/>
    <w:rsid w:val="00EB3E4C"/>
    <w:rsid w:val="00EB564C"/>
    <w:rsid w:val="00ED1AAD"/>
    <w:rsid w:val="00EE0C78"/>
    <w:rsid w:val="00EE2308"/>
    <w:rsid w:val="00EE56ED"/>
    <w:rsid w:val="00EE622D"/>
    <w:rsid w:val="00EF4C47"/>
    <w:rsid w:val="00F11AB0"/>
    <w:rsid w:val="00F126B8"/>
    <w:rsid w:val="00F32244"/>
    <w:rsid w:val="00F34B07"/>
    <w:rsid w:val="00F34D8A"/>
    <w:rsid w:val="00F56B05"/>
    <w:rsid w:val="00F60F6B"/>
    <w:rsid w:val="00F6110F"/>
    <w:rsid w:val="00F65FD2"/>
    <w:rsid w:val="00F661C3"/>
    <w:rsid w:val="00F77E1B"/>
    <w:rsid w:val="00F8031D"/>
    <w:rsid w:val="00F86EBE"/>
    <w:rsid w:val="00F90C59"/>
    <w:rsid w:val="00FA2B4D"/>
    <w:rsid w:val="00FA56E9"/>
    <w:rsid w:val="00FA6A9A"/>
    <w:rsid w:val="00FA7577"/>
    <w:rsid w:val="00FB2AE1"/>
    <w:rsid w:val="00FB5D4E"/>
    <w:rsid w:val="00FB6243"/>
    <w:rsid w:val="00FC382A"/>
    <w:rsid w:val="00FC5ADC"/>
    <w:rsid w:val="00FD4505"/>
    <w:rsid w:val="00FD6173"/>
    <w:rsid w:val="00FE52FD"/>
    <w:rsid w:val="00FE6A42"/>
    <w:rsid w:val="00FF17B0"/>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0FE9B"/>
  <w15:docId w15:val="{EAF4AB54-E3C9-4B5C-AE4D-BC99B0C3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 w:type="character" w:styleId="ab">
    <w:name w:val="Hyperlink"/>
    <w:semiHidden/>
    <w:unhideWhenUsed/>
    <w:rsid w:val="001F2E7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769348748">
      <w:bodyDiv w:val="1"/>
      <w:marLeft w:val="0"/>
      <w:marRight w:val="0"/>
      <w:marTop w:val="0"/>
      <w:marBottom w:val="0"/>
      <w:divBdr>
        <w:top w:val="none" w:sz="0" w:space="0" w:color="auto"/>
        <w:left w:val="none" w:sz="0" w:space="0" w:color="auto"/>
        <w:bottom w:val="none" w:sz="0" w:space="0" w:color="auto"/>
        <w:right w:val="none" w:sz="0" w:space="0" w:color="auto"/>
      </w:divBdr>
    </w:div>
    <w:div w:id="1035740877">
      <w:bodyDiv w:val="1"/>
      <w:marLeft w:val="0"/>
      <w:marRight w:val="0"/>
      <w:marTop w:val="0"/>
      <w:marBottom w:val="0"/>
      <w:divBdr>
        <w:top w:val="none" w:sz="0" w:space="0" w:color="auto"/>
        <w:left w:val="none" w:sz="0" w:space="0" w:color="auto"/>
        <w:bottom w:val="none" w:sz="0" w:space="0" w:color="auto"/>
        <w:right w:val="none" w:sz="0" w:space="0" w:color="auto"/>
      </w:divBdr>
    </w:div>
    <w:div w:id="1431511295">
      <w:bodyDiv w:val="1"/>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D7AB5-6BAA-470D-9A83-4864E0B4F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12</Pages>
  <Words>14896</Words>
  <Characters>8492</Characters>
  <Application>Microsoft Office Word</Application>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cp:lastModifiedBy>sheremeta</cp:lastModifiedBy>
  <cp:revision>45</cp:revision>
  <cp:lastPrinted>2024-01-16T08:49:00Z</cp:lastPrinted>
  <dcterms:created xsi:type="dcterms:W3CDTF">2024-01-16T09:53:00Z</dcterms:created>
  <dcterms:modified xsi:type="dcterms:W3CDTF">2024-02-06T14:44:00Z</dcterms:modified>
</cp:coreProperties>
</file>