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FA53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FD2E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8900418" r:id="rId8"/>
        </w:object>
      </w:r>
    </w:p>
    <w:p w14:paraId="43892429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F3D02D8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A32362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7915DD0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C8CE08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894B7B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C59954C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63C12A99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336B5">
        <w:rPr>
          <w:lang w:val="uk-UA"/>
        </w:rPr>
        <w:t>________________</w:t>
      </w:r>
      <w:r>
        <w:rPr>
          <w:lang w:val="uk-UA"/>
        </w:rPr>
        <w:tab/>
      </w:r>
      <w:r w:rsidRPr="001336B5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336B5">
        <w:rPr>
          <w:lang w:val="uk-UA"/>
        </w:rPr>
        <w:t>№________________</w:t>
      </w:r>
    </w:p>
    <w:p w14:paraId="048C0CF2" w14:textId="77777777" w:rsidR="008A14C5" w:rsidRPr="001335EA" w:rsidRDefault="008A14C5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0BD95FD5" w14:textId="77777777" w:rsidR="001336B5" w:rsidRPr="001336B5" w:rsidRDefault="00D53874" w:rsidP="00D92C83">
      <w:pPr>
        <w:ind w:right="4534"/>
        <w:jc w:val="both"/>
        <w:rPr>
          <w:sz w:val="28"/>
          <w:szCs w:val="28"/>
        </w:rPr>
      </w:pPr>
      <w:r w:rsidRPr="001336B5">
        <w:rPr>
          <w:sz w:val="28"/>
          <w:szCs w:val="28"/>
        </w:rPr>
        <w:t>Про</w:t>
      </w:r>
      <w:r w:rsidR="008A14C5" w:rsidRPr="008A14C5">
        <w:rPr>
          <w:sz w:val="28"/>
          <w:szCs w:val="28"/>
        </w:rPr>
        <w:t xml:space="preserve"> внесення змін до рішення виконавчого комітету міської ради від </w:t>
      </w:r>
      <w:r w:rsidR="008A14C5">
        <w:rPr>
          <w:sz w:val="28"/>
          <w:szCs w:val="28"/>
        </w:rPr>
        <w:t>12.04.2023 № 210-1 «Про</w:t>
      </w:r>
      <w:r w:rsidRPr="001336B5">
        <w:rPr>
          <w:sz w:val="28"/>
          <w:szCs w:val="28"/>
        </w:rPr>
        <w:t xml:space="preserve"> </w:t>
      </w:r>
      <w:r w:rsidR="001336B5" w:rsidRPr="001336B5">
        <w:rPr>
          <w:sz w:val="28"/>
          <w:szCs w:val="28"/>
        </w:rPr>
        <w:t>комісію з питань надання грошової допомоги</w:t>
      </w:r>
      <w:r w:rsidR="001336B5">
        <w:rPr>
          <w:sz w:val="28"/>
          <w:szCs w:val="28"/>
        </w:rPr>
        <w:t xml:space="preserve"> </w:t>
      </w:r>
      <w:r w:rsidR="001336B5" w:rsidRPr="001336B5">
        <w:rPr>
          <w:sz w:val="28"/>
          <w:szCs w:val="28"/>
        </w:rPr>
        <w:t>мешканцям Луцької міської територіальної громади</w:t>
      </w:r>
      <w:r w:rsidR="008A14C5">
        <w:rPr>
          <w:sz w:val="28"/>
          <w:szCs w:val="28"/>
        </w:rPr>
        <w:t>»</w:t>
      </w:r>
    </w:p>
    <w:p w14:paraId="2D3E1F89" w14:textId="77777777" w:rsidR="00D53874" w:rsidRDefault="00D53874" w:rsidP="00D53874">
      <w:pPr>
        <w:jc w:val="both"/>
        <w:rPr>
          <w:sz w:val="28"/>
          <w:szCs w:val="28"/>
        </w:rPr>
      </w:pPr>
    </w:p>
    <w:p w14:paraId="434C843D" w14:textId="77777777" w:rsidR="00463F87" w:rsidRPr="00D53874" w:rsidRDefault="00463F87" w:rsidP="00D53874">
      <w:pPr>
        <w:jc w:val="both"/>
        <w:rPr>
          <w:sz w:val="28"/>
          <w:szCs w:val="28"/>
        </w:rPr>
      </w:pPr>
    </w:p>
    <w:p w14:paraId="6979FE36" w14:textId="4E171194" w:rsidR="00D53874" w:rsidRPr="006579D7" w:rsidRDefault="00D53874" w:rsidP="00D53874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6579D7">
        <w:rPr>
          <w:sz w:val="28"/>
          <w:szCs w:val="28"/>
        </w:rPr>
        <w:t>Керуючись</w:t>
      </w:r>
      <w:r w:rsidR="009A4B92" w:rsidRPr="006579D7">
        <w:rPr>
          <w:sz w:val="28"/>
          <w:szCs w:val="28"/>
        </w:rPr>
        <w:t xml:space="preserve"> ст.</w:t>
      </w:r>
      <w:r w:rsidR="00D92C83" w:rsidRPr="006579D7">
        <w:rPr>
          <w:sz w:val="28"/>
          <w:szCs w:val="28"/>
        </w:rPr>
        <w:t> </w:t>
      </w:r>
      <w:r w:rsidR="001336B5" w:rsidRPr="006579D7">
        <w:rPr>
          <w:sz w:val="28"/>
          <w:szCs w:val="28"/>
        </w:rPr>
        <w:t>34 Закону України «Про місцеве самоврядування в Україні»</w:t>
      </w:r>
      <w:r w:rsidR="00D92C83" w:rsidRPr="006579D7">
        <w:rPr>
          <w:sz w:val="28"/>
          <w:szCs w:val="28"/>
        </w:rPr>
        <w:t xml:space="preserve">, </w:t>
      </w:r>
      <w:r w:rsidR="006579D7" w:rsidRPr="006579D7">
        <w:rPr>
          <w:sz w:val="28"/>
          <w:szCs w:val="28"/>
        </w:rPr>
        <w:t>у зв</w:t>
      </w:r>
      <w:r w:rsidR="006579D7" w:rsidRPr="006579D7">
        <w:rPr>
          <w:bCs/>
          <w:sz w:val="28"/>
          <w:szCs w:val="28"/>
        </w:rPr>
        <w:t xml:space="preserve">’язку з перейменуванням департаменту соціальної політики відповідно до рішення міської ради від </w:t>
      </w:r>
      <w:r w:rsidR="006579D7" w:rsidRPr="006579D7">
        <w:rPr>
          <w:sz w:val="28"/>
          <w:szCs w:val="28"/>
        </w:rPr>
        <w:t>31.01.2024 № 55/122</w:t>
      </w:r>
      <w:r w:rsidR="006579D7" w:rsidRPr="006579D7">
        <w:rPr>
          <w:bCs/>
          <w:sz w:val="28"/>
          <w:szCs w:val="28"/>
        </w:rPr>
        <w:t xml:space="preserve"> «Про перейменування департаменту соціальної політики Луцької міської ради</w:t>
      </w:r>
      <w:r w:rsidR="00932624">
        <w:rPr>
          <w:bCs/>
          <w:sz w:val="28"/>
          <w:szCs w:val="28"/>
        </w:rPr>
        <w:t>»</w:t>
      </w:r>
      <w:r w:rsidRPr="006579D7">
        <w:rPr>
          <w:sz w:val="28"/>
          <w:szCs w:val="28"/>
        </w:rPr>
        <w:t>,</w:t>
      </w:r>
      <w:r w:rsidR="00463F87" w:rsidRPr="006579D7">
        <w:rPr>
          <w:sz w:val="28"/>
          <w:szCs w:val="28"/>
        </w:rPr>
        <w:t xml:space="preserve"> </w:t>
      </w:r>
      <w:r w:rsidRPr="006579D7">
        <w:rPr>
          <w:sz w:val="28"/>
          <w:szCs w:val="28"/>
        </w:rPr>
        <w:t xml:space="preserve">виконавчий комітет міської ради </w:t>
      </w:r>
    </w:p>
    <w:p w14:paraId="081A4698" w14:textId="77777777" w:rsidR="00D53874" w:rsidRPr="006579D7" w:rsidRDefault="00D53874" w:rsidP="00D53874">
      <w:pPr>
        <w:jc w:val="both"/>
        <w:rPr>
          <w:sz w:val="28"/>
          <w:szCs w:val="28"/>
        </w:rPr>
      </w:pPr>
    </w:p>
    <w:p w14:paraId="7312FB0D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3A3606A7" w14:textId="77777777" w:rsidR="00D53874" w:rsidRPr="00A46EE5" w:rsidRDefault="00D53874" w:rsidP="00A46EE5">
      <w:pPr>
        <w:jc w:val="both"/>
        <w:rPr>
          <w:sz w:val="28"/>
          <w:szCs w:val="28"/>
        </w:rPr>
      </w:pPr>
    </w:p>
    <w:p w14:paraId="45AA01EB" w14:textId="77777777" w:rsidR="00A46EE5" w:rsidRDefault="00A46EE5" w:rsidP="00A46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14C5">
        <w:rPr>
          <w:sz w:val="28"/>
          <w:szCs w:val="28"/>
        </w:rPr>
        <w:t xml:space="preserve">Внести зміни </w:t>
      </w:r>
      <w:r w:rsidR="00445AF5">
        <w:rPr>
          <w:sz w:val="28"/>
          <w:szCs w:val="28"/>
        </w:rPr>
        <w:t xml:space="preserve">в додаток 2 </w:t>
      </w:r>
      <w:r w:rsidR="008A14C5">
        <w:rPr>
          <w:sz w:val="28"/>
          <w:szCs w:val="28"/>
        </w:rPr>
        <w:t>до рішення виконавчого комітету міської ради від 12.04.2023 № 210-1 «Про комісію з питань надання грошової допомоги мешканцям Луцької міської територіальної громади», а саме:</w:t>
      </w:r>
    </w:p>
    <w:p w14:paraId="261878A1" w14:textId="77777777" w:rsidR="006F3B0E" w:rsidRDefault="00B86DF3" w:rsidP="00EC2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D4F18">
        <w:rPr>
          <w:sz w:val="28"/>
          <w:szCs w:val="28"/>
        </w:rPr>
        <w:t xml:space="preserve">амінити </w:t>
      </w:r>
      <w:r w:rsidR="008A14C5">
        <w:rPr>
          <w:sz w:val="28"/>
          <w:szCs w:val="28"/>
        </w:rPr>
        <w:t>слова «департамент соціальної політики» у всіх відмінках словами «</w:t>
      </w:r>
      <w:r w:rsidR="00EC2102">
        <w:rPr>
          <w:sz w:val="28"/>
          <w:szCs w:val="28"/>
        </w:rPr>
        <w:t>департамент соціальної та ветеранської політики</w:t>
      </w:r>
      <w:r w:rsidR="008A14C5">
        <w:rPr>
          <w:sz w:val="28"/>
          <w:szCs w:val="28"/>
        </w:rPr>
        <w:t>»</w:t>
      </w:r>
      <w:r w:rsidR="00EC2102">
        <w:rPr>
          <w:sz w:val="28"/>
          <w:szCs w:val="28"/>
        </w:rPr>
        <w:t xml:space="preserve"> у відповідному відмінку.</w:t>
      </w:r>
    </w:p>
    <w:p w14:paraId="13D86D51" w14:textId="77777777" w:rsidR="00D53874" w:rsidRPr="00A46EE5" w:rsidRDefault="00EC2102" w:rsidP="005E5F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F49">
        <w:rPr>
          <w:sz w:val="28"/>
          <w:szCs w:val="28"/>
        </w:rPr>
        <w:t>. Контроль за виконання</w:t>
      </w:r>
      <w:r w:rsidR="00DB3F19">
        <w:rPr>
          <w:sz w:val="28"/>
          <w:szCs w:val="28"/>
        </w:rPr>
        <w:t>м</w:t>
      </w:r>
      <w:r w:rsidR="005E5F49">
        <w:rPr>
          <w:sz w:val="28"/>
          <w:szCs w:val="28"/>
        </w:rPr>
        <w:t xml:space="preserve"> рішення покласти на заступника міського голови Ірину Чебелюк.</w:t>
      </w:r>
    </w:p>
    <w:p w14:paraId="70E67212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53B31ED7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19B2F327" w14:textId="77777777" w:rsidR="00D53874" w:rsidRDefault="00D53874" w:rsidP="00463F87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0126D8DE" w14:textId="77777777" w:rsidR="00463F87" w:rsidRPr="00D53874" w:rsidRDefault="00463F87" w:rsidP="00D53874">
      <w:pPr>
        <w:rPr>
          <w:sz w:val="28"/>
          <w:szCs w:val="28"/>
        </w:rPr>
      </w:pPr>
    </w:p>
    <w:p w14:paraId="4A5A6AE1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09C3165B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1C3D4D1E" w14:textId="77777777" w:rsidR="00D53874" w:rsidRPr="00D53874" w:rsidRDefault="00D53874" w:rsidP="00D53874">
      <w:pPr>
        <w:rPr>
          <w:sz w:val="28"/>
          <w:szCs w:val="28"/>
        </w:rPr>
      </w:pPr>
    </w:p>
    <w:p w14:paraId="76C44A3E" w14:textId="77777777" w:rsidR="00D53874" w:rsidRPr="00D53874" w:rsidRDefault="00EC2102" w:rsidP="00D53874">
      <w:pPr>
        <w:jc w:val="both"/>
      </w:pPr>
      <w:r>
        <w:t>Майборода</w:t>
      </w:r>
      <w:r w:rsidR="00887750">
        <w:t xml:space="preserve"> 284 </w:t>
      </w:r>
      <w:r>
        <w:t>177</w:t>
      </w:r>
    </w:p>
    <w:p w14:paraId="63611E43" w14:textId="77777777" w:rsidR="001335EA" w:rsidRDefault="001335EA" w:rsidP="00D53874">
      <w:pPr>
        <w:ind w:right="5386"/>
        <w:jc w:val="both"/>
      </w:pPr>
    </w:p>
    <w:sectPr w:rsidR="001335EA" w:rsidSect="00C14058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A5DB5" w14:textId="77777777" w:rsidR="00C14058" w:rsidRDefault="00C14058" w:rsidP="00CF0A95">
      <w:r>
        <w:separator/>
      </w:r>
    </w:p>
  </w:endnote>
  <w:endnote w:type="continuationSeparator" w:id="0">
    <w:p w14:paraId="75750CAE" w14:textId="77777777" w:rsidR="00C14058" w:rsidRDefault="00C1405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1454" w14:textId="77777777" w:rsidR="00C14058" w:rsidRDefault="00C14058" w:rsidP="00CF0A95">
      <w:r>
        <w:separator/>
      </w:r>
    </w:p>
  </w:footnote>
  <w:footnote w:type="continuationSeparator" w:id="0">
    <w:p w14:paraId="27BB4ED9" w14:textId="77777777" w:rsidR="00C14058" w:rsidRDefault="00C1405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264E957" w14:textId="77777777" w:rsidR="00463F87" w:rsidRPr="00CF0A95" w:rsidRDefault="00FE7CC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463F87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63F87" w:rsidRPr="00EC210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045899D5" w14:textId="77777777" w:rsidR="00463F87" w:rsidRDefault="00463F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01522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7F9B"/>
    <w:rsid w:val="000A4AAA"/>
    <w:rsid w:val="001335EA"/>
    <w:rsid w:val="001336B5"/>
    <w:rsid w:val="0019272B"/>
    <w:rsid w:val="00202AA5"/>
    <w:rsid w:val="00225326"/>
    <w:rsid w:val="002765D7"/>
    <w:rsid w:val="0029180F"/>
    <w:rsid w:val="002F71D8"/>
    <w:rsid w:val="00346626"/>
    <w:rsid w:val="003B397E"/>
    <w:rsid w:val="003D5D93"/>
    <w:rsid w:val="003E03E7"/>
    <w:rsid w:val="00403E6F"/>
    <w:rsid w:val="00445AF5"/>
    <w:rsid w:val="0046275A"/>
    <w:rsid w:val="00463F87"/>
    <w:rsid w:val="005C7024"/>
    <w:rsid w:val="005D5802"/>
    <w:rsid w:val="005E5F49"/>
    <w:rsid w:val="0060414D"/>
    <w:rsid w:val="006353DF"/>
    <w:rsid w:val="006579D7"/>
    <w:rsid w:val="006F3B0E"/>
    <w:rsid w:val="00724D66"/>
    <w:rsid w:val="0079221F"/>
    <w:rsid w:val="00803E4C"/>
    <w:rsid w:val="00883475"/>
    <w:rsid w:val="00887750"/>
    <w:rsid w:val="008A14C5"/>
    <w:rsid w:val="00932624"/>
    <w:rsid w:val="0097095B"/>
    <w:rsid w:val="009A29F3"/>
    <w:rsid w:val="009A4B92"/>
    <w:rsid w:val="009C3FEB"/>
    <w:rsid w:val="00A46EE5"/>
    <w:rsid w:val="00A51FBC"/>
    <w:rsid w:val="00A72026"/>
    <w:rsid w:val="00B76DD6"/>
    <w:rsid w:val="00B86DF3"/>
    <w:rsid w:val="00B97E4D"/>
    <w:rsid w:val="00BA2938"/>
    <w:rsid w:val="00C14058"/>
    <w:rsid w:val="00CF0A95"/>
    <w:rsid w:val="00D25FE7"/>
    <w:rsid w:val="00D53874"/>
    <w:rsid w:val="00D76B2C"/>
    <w:rsid w:val="00D92C83"/>
    <w:rsid w:val="00D97093"/>
    <w:rsid w:val="00DB3F19"/>
    <w:rsid w:val="00EC2102"/>
    <w:rsid w:val="00FD4F18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BF60"/>
  <w15:docId w15:val="{24F79F16-B76D-4151-938A-6F4DA4F4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2022-05-30T14:19:00Z</cp:lastPrinted>
  <dcterms:created xsi:type="dcterms:W3CDTF">2024-02-06T07:49:00Z</dcterms:created>
  <dcterms:modified xsi:type="dcterms:W3CDTF">2024-02-08T10:27:00Z</dcterms:modified>
</cp:coreProperties>
</file>