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  <w:lang w:val="ru-RU"/>
        </w:rPr>
        <w:t xml:space="preserve">Клімчука </w:t>
      </w:r>
      <w:r>
        <w:rPr>
          <w:szCs w:val="28"/>
          <w:lang w:val="uk-UA" w:eastAsia="zh-CN"/>
        </w:rPr>
        <w:t>Олексія</w:t>
      </w:r>
      <w:r>
        <w:rPr>
          <w:szCs w:val="28"/>
          <w:lang w:val="ru-RU"/>
        </w:rPr>
        <w:t xml:space="preserve"> </w:t>
      </w:r>
      <w:r>
        <w:rPr>
          <w:szCs w:val="28"/>
          <w:lang w:val="uk-UA" w:eastAsia="zh-CN"/>
        </w:rPr>
        <w:t>Євгеновича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16 143,00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16 368,00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56114-3BF8-4926-BF6A-C5B795C06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2024-02-22T13:09:08Z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