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64BB8" w:rsidRPr="00B64BB8" w:rsidRDefault="003A00D7" w:rsidP="00B64BB8">
      <w:pPr>
        <w:keepNext/>
        <w:numPr>
          <w:ilvl w:val="0"/>
          <w:numId w:val="1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noProof/>
        </w:rPr>
        <w:pict>
          <v:rect id="_x0000_tole_rId2" o:spid="_x0000_s1028" style="position:absolute;left:0;text-align:left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AUrhNldAgAAsQQAAA4AAAAAAAAAAAAAAAAALgIAAGRycy9lMm9Eb2MueG1sUEsB&#10;Ai0AFAAGAAgAAAAhAIZbh9XYAAAABQEAAA8AAAAAAAAAAAAAAAAAtwQAAGRycy9kb3ducmV2Lnht&#10;bFBLBQYAAAAABAAEAPMAAAC8BQAAAAA=&#10;" filled="f" stroked="f">
            <o:lock v:ext="edit" aspectratio="t" selection="t"/>
          </v:rect>
        </w:pict>
      </w:r>
      <w:r>
        <w:rPr>
          <w:rFonts w:ascii="Arial" w:eastAsia="NSimSun" w:hAnsi="Arial" w:cs="Arial"/>
          <w:b/>
          <w:bCs/>
          <w:color w:val="auto"/>
          <w:kern w:val="2"/>
          <w:sz w:val="32"/>
          <w:szCs w:val="32"/>
          <w:lang w:val="uk-UA" w:bidi="hi-I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left:0;text-align:left;margin-left:203.6pt;margin-top:-9pt;width:57.4pt;height:59.2pt;z-index:251660288;visibility:visible;mso-wrap-distance-right:0;mso-position-horizontal-relative:text;mso-position-vertical-relative:text">
            <v:imagedata r:id="rId8" o:title=""/>
            <w10:wrap type="square" side="left"/>
          </v:shape>
          <o:OLEObject Type="Embed" ProgID="PBrush" ShapeID="ole_rId2" DrawAspect="Content" ObjectID="_1770623410" r:id="rId9"/>
        </w:object>
      </w:r>
    </w:p>
    <w:p w:rsidR="00B64BB8" w:rsidRPr="00B64BB8" w:rsidRDefault="00B64BB8" w:rsidP="00B64BB8">
      <w:pPr>
        <w:keepNext/>
        <w:numPr>
          <w:ilvl w:val="0"/>
          <w:numId w:val="1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B64BB8" w:rsidRPr="00B64BB8" w:rsidRDefault="00B64BB8" w:rsidP="00B64BB8">
      <w:pPr>
        <w:keepNext/>
        <w:numPr>
          <w:ilvl w:val="0"/>
          <w:numId w:val="1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 w:rsidRPr="00B64BB8"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 w:rsidRPr="00B64BB8"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B64BB8" w:rsidRPr="00B64BB8" w:rsidRDefault="00B64BB8" w:rsidP="00B64BB8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 w:rsidRPr="00B64BB8"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B64BB8" w:rsidRDefault="00B64BB8">
      <w:pPr>
        <w:jc w:val="both"/>
        <w:rPr>
          <w:lang w:val="uk-UA"/>
        </w:rPr>
      </w:pPr>
      <w:bookmarkStart w:id="0" w:name="__DdeLink__57_3751635812"/>
    </w:p>
    <w:p w:rsidR="00C11224" w:rsidRDefault="007B1F4A" w:rsidP="00756A9D">
      <w:pPr>
        <w:jc w:val="both"/>
        <w:rPr>
          <w:lang w:val="uk-UA"/>
        </w:rPr>
      </w:pPr>
      <w:r>
        <w:rPr>
          <w:lang w:val="uk-UA"/>
        </w:rPr>
        <w:t xml:space="preserve">Про </w:t>
      </w:r>
      <w:bookmarkEnd w:id="0"/>
      <w:r w:rsidR="005C7FEA">
        <w:rPr>
          <w:lang w:val="uk-UA"/>
        </w:rPr>
        <w:t>відзначення</w:t>
      </w:r>
      <w:r w:rsidR="00C11224">
        <w:rPr>
          <w:lang w:val="uk-UA"/>
        </w:rPr>
        <w:t xml:space="preserve"> </w:t>
      </w:r>
    </w:p>
    <w:p w:rsidR="00756A9D" w:rsidRPr="00FB6EE7" w:rsidRDefault="00FB6EE7" w:rsidP="00756A9D">
      <w:pPr>
        <w:jc w:val="both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О.Григор</w:t>
      </w:r>
      <w:proofErr w:type="spellEnd"/>
      <w:r>
        <w:rPr>
          <w:szCs w:val="28"/>
          <w:lang w:val="en-US"/>
        </w:rPr>
        <w:t>’</w:t>
      </w:r>
      <w:proofErr w:type="spellStart"/>
      <w:r>
        <w:rPr>
          <w:szCs w:val="28"/>
          <w:lang w:val="uk-UA"/>
        </w:rPr>
        <w:t>євої</w:t>
      </w:r>
      <w:proofErr w:type="spellEnd"/>
    </w:p>
    <w:p w:rsidR="00756A9D" w:rsidRPr="00C11224" w:rsidRDefault="00756A9D" w:rsidP="00756A9D">
      <w:pPr>
        <w:jc w:val="both"/>
        <w:rPr>
          <w:szCs w:val="28"/>
          <w:lang w:val="uk-UA"/>
        </w:rPr>
      </w:pPr>
    </w:p>
    <w:p w:rsidR="00795BC0" w:rsidRDefault="00795BC0">
      <w:pPr>
        <w:jc w:val="both"/>
        <w:rPr>
          <w:szCs w:val="28"/>
          <w:lang w:val="uk-UA"/>
        </w:rPr>
      </w:pPr>
    </w:p>
    <w:p w:rsidR="00596C60" w:rsidRPr="001D0CB0" w:rsidRDefault="00596C60" w:rsidP="00596C60">
      <w:pPr>
        <w:pStyle w:val="a6"/>
        <w:spacing w:line="240" w:lineRule="auto"/>
        <w:ind w:firstLine="680"/>
        <w:jc w:val="both"/>
        <w:rPr>
          <w:szCs w:val="28"/>
          <w:lang w:val="uk-UA"/>
        </w:rPr>
      </w:pPr>
      <w:r w:rsidRPr="001D0CB0">
        <w:rPr>
          <w:szCs w:val="28"/>
          <w:lang w:val="uk-UA"/>
        </w:rPr>
        <w:t>Відповідно до рішення Луцької місько</w:t>
      </w:r>
      <w:r w:rsidR="00E22C6B" w:rsidRPr="001D0CB0">
        <w:rPr>
          <w:szCs w:val="28"/>
          <w:lang w:val="uk-UA"/>
        </w:rPr>
        <w:t xml:space="preserve">ї ради від 22.12.2021 № 24/119 </w:t>
      </w:r>
      <w:r w:rsidR="00E22C6B">
        <w:rPr>
          <w:szCs w:val="28"/>
          <w:lang w:val="uk-UA"/>
        </w:rPr>
        <w:t>«</w:t>
      </w:r>
      <w:r w:rsidRPr="001D0CB0">
        <w:rPr>
          <w:szCs w:val="28"/>
          <w:lang w:val="uk-UA"/>
        </w:rPr>
        <w:t>Про затвердження Програми розвитку культури Луцької міської територіа</w:t>
      </w:r>
      <w:r w:rsidR="00E22C6B" w:rsidRPr="001D0CB0">
        <w:rPr>
          <w:szCs w:val="28"/>
          <w:lang w:val="uk-UA"/>
        </w:rPr>
        <w:t>льної громади на 2022-2025 роки</w:t>
      </w:r>
      <w:r w:rsidR="00E22C6B">
        <w:rPr>
          <w:szCs w:val="28"/>
          <w:lang w:val="uk-UA"/>
        </w:rPr>
        <w:t>»</w:t>
      </w:r>
      <w:r w:rsidRPr="00596C60">
        <w:rPr>
          <w:szCs w:val="28"/>
          <w:lang w:val="uk-UA"/>
        </w:rPr>
        <w:t xml:space="preserve"> та Положення про відзнаки міського голови, затвердженого розпорядженням міського голови від 01.06.2021 № 111-ра, а також </w:t>
      </w:r>
      <w:r w:rsidR="00C25833">
        <w:rPr>
          <w:szCs w:val="28"/>
          <w:lang w:val="uk-UA"/>
        </w:rPr>
        <w:t xml:space="preserve">враховуючи </w:t>
      </w:r>
      <w:r w:rsidR="00756A9D">
        <w:rPr>
          <w:szCs w:val="28"/>
          <w:lang w:val="uk-UA"/>
        </w:rPr>
        <w:t xml:space="preserve">лист </w:t>
      </w:r>
      <w:r w:rsidR="00FB6EE7">
        <w:rPr>
          <w:lang w:val="uk-UA"/>
        </w:rPr>
        <w:t>департаменту соціальної та ветеранської політики Луцької міської ради від 19.02.2024 № 11.2-8.1/163</w:t>
      </w:r>
      <w:r w:rsidRPr="00596C60">
        <w:rPr>
          <w:szCs w:val="28"/>
          <w:lang w:val="uk-UA"/>
        </w:rPr>
        <w:t xml:space="preserve">: </w:t>
      </w:r>
    </w:p>
    <w:p w:rsidR="00795BC0" w:rsidRDefault="00795BC0" w:rsidP="00FB6EE7">
      <w:pPr>
        <w:pStyle w:val="a6"/>
        <w:spacing w:after="0" w:line="240" w:lineRule="auto"/>
        <w:ind w:firstLine="567"/>
        <w:jc w:val="both"/>
        <w:rPr>
          <w:color w:val="000000"/>
          <w:sz w:val="21"/>
          <w:szCs w:val="21"/>
          <w:lang w:val="uk-UA"/>
        </w:rPr>
      </w:pPr>
    </w:p>
    <w:p w:rsidR="00054DA3" w:rsidRPr="00424B95" w:rsidRDefault="00C340E6" w:rsidP="00FB6EE7">
      <w:pPr>
        <w:pStyle w:val="a6"/>
        <w:spacing w:after="0" w:line="240" w:lineRule="auto"/>
        <w:ind w:firstLine="567"/>
        <w:jc w:val="both"/>
        <w:rPr>
          <w:color w:val="auto"/>
          <w:lang w:val="uk-UA"/>
        </w:rPr>
      </w:pPr>
      <w:r>
        <w:rPr>
          <w:color w:val="000000"/>
          <w:szCs w:val="28"/>
          <w:lang w:val="uk-UA"/>
        </w:rPr>
        <w:t>1. </w:t>
      </w:r>
      <w:r w:rsidR="00424B95">
        <w:rPr>
          <w:color w:val="000000"/>
          <w:szCs w:val="28"/>
          <w:lang w:val="uk-UA"/>
        </w:rPr>
        <w:t>ВРУЧИТИ</w:t>
      </w:r>
      <w:r w:rsidR="005C7FEA" w:rsidRPr="00E95283">
        <w:rPr>
          <w:color w:val="000000"/>
          <w:szCs w:val="28"/>
          <w:lang w:val="uk-UA"/>
        </w:rPr>
        <w:t xml:space="preserve"> </w:t>
      </w:r>
      <w:r w:rsidR="00424B95">
        <w:rPr>
          <w:color w:val="000000"/>
          <w:szCs w:val="28"/>
          <w:lang w:val="uk-UA"/>
        </w:rPr>
        <w:t>Вітальний адрес</w:t>
      </w:r>
      <w:r w:rsidR="005C7FEA" w:rsidRPr="00E95283">
        <w:rPr>
          <w:color w:val="000000"/>
          <w:szCs w:val="28"/>
          <w:lang w:val="uk-UA"/>
        </w:rPr>
        <w:t xml:space="preserve"> </w:t>
      </w:r>
      <w:r w:rsidR="00FB6EE7">
        <w:rPr>
          <w:color w:val="000000"/>
          <w:szCs w:val="28"/>
          <w:lang w:val="uk-UA"/>
        </w:rPr>
        <w:t>ГРИГОР</w:t>
      </w:r>
      <w:r w:rsidR="00FB6EE7" w:rsidRPr="00FB6EE7">
        <w:rPr>
          <w:color w:val="000000"/>
          <w:szCs w:val="28"/>
        </w:rPr>
        <w:t>’</w:t>
      </w:r>
      <w:r w:rsidR="00FB6EE7">
        <w:rPr>
          <w:color w:val="000000"/>
          <w:szCs w:val="28"/>
          <w:lang w:val="uk-UA"/>
        </w:rPr>
        <w:t>ЄВІЙ Ользі</w:t>
      </w:r>
      <w:r w:rsidR="00E34291">
        <w:rPr>
          <w:color w:val="000000"/>
          <w:szCs w:val="28"/>
          <w:lang w:val="uk-UA"/>
        </w:rPr>
        <w:t xml:space="preserve"> </w:t>
      </w:r>
      <w:r w:rsidR="00424B95" w:rsidRPr="00424B95">
        <w:rPr>
          <w:lang w:val="uk-UA"/>
        </w:rPr>
        <w:t xml:space="preserve">за активну життєву і громадянську позицію, </w:t>
      </w:r>
      <w:r w:rsidR="00E34291" w:rsidRPr="00424B95">
        <w:rPr>
          <w:color w:val="auto"/>
          <w:lang w:val="uk-UA"/>
        </w:rPr>
        <w:t>а також з нагоди 100-річчя від дня народження.</w:t>
      </w:r>
    </w:p>
    <w:p w:rsidR="00795BC0" w:rsidRPr="00C340E6" w:rsidRDefault="00FB6EE7" w:rsidP="00FB6EE7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lang w:val="uk-UA"/>
        </w:rPr>
      </w:pPr>
      <w:r>
        <w:rPr>
          <w:szCs w:val="28"/>
          <w:lang w:val="uk-UA"/>
        </w:rPr>
        <w:t>2</w:t>
      </w:r>
      <w:r w:rsidR="007B1F4A">
        <w:rPr>
          <w:szCs w:val="28"/>
          <w:lang w:val="uk-UA"/>
        </w:rPr>
        <w:t>. Господарсько-технічному відділу Луцької міської ради забезпечити придбання рам</w:t>
      </w:r>
      <w:r w:rsidR="00E34291">
        <w:rPr>
          <w:szCs w:val="28"/>
          <w:lang w:val="uk-UA"/>
        </w:rPr>
        <w:t>ки</w:t>
      </w:r>
      <w:r w:rsidR="009A76F5">
        <w:rPr>
          <w:szCs w:val="28"/>
          <w:lang w:val="uk-UA"/>
        </w:rPr>
        <w:t xml:space="preserve"> та квітів</w:t>
      </w:r>
      <w:r w:rsidR="007B1F4A">
        <w:rPr>
          <w:szCs w:val="28"/>
          <w:lang w:val="uk-UA"/>
        </w:rPr>
        <w:t xml:space="preserve"> для відзначення </w:t>
      </w:r>
      <w:proofErr w:type="spellStart"/>
      <w:r>
        <w:rPr>
          <w:szCs w:val="28"/>
          <w:lang w:val="uk-UA"/>
        </w:rPr>
        <w:t>Григор</w:t>
      </w:r>
      <w:r w:rsidRPr="00FB6EE7">
        <w:rPr>
          <w:szCs w:val="28"/>
          <w:lang w:val="uk-UA"/>
        </w:rPr>
        <w:t>’</w:t>
      </w:r>
      <w:r>
        <w:rPr>
          <w:szCs w:val="28"/>
          <w:lang w:val="uk-UA"/>
        </w:rPr>
        <w:t>євої</w:t>
      </w:r>
      <w:proofErr w:type="spellEnd"/>
      <w:r>
        <w:rPr>
          <w:szCs w:val="28"/>
          <w:lang w:val="uk-UA"/>
        </w:rPr>
        <w:t xml:space="preserve"> Ольги</w:t>
      </w:r>
      <w:bookmarkStart w:id="1" w:name="_GoBack"/>
      <w:bookmarkEnd w:id="1"/>
      <w:r w:rsidR="00E34291">
        <w:rPr>
          <w:szCs w:val="28"/>
          <w:lang w:val="uk-UA"/>
        </w:rPr>
        <w:t>.</w:t>
      </w:r>
    </w:p>
    <w:p w:rsidR="00795BC0" w:rsidRDefault="00795BC0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795BC0" w:rsidRDefault="00795BC0">
      <w:pPr>
        <w:jc w:val="both"/>
        <w:rPr>
          <w:color w:val="FF0000"/>
          <w:sz w:val="26"/>
          <w:szCs w:val="26"/>
          <w:lang w:val="uk-UA"/>
        </w:rPr>
      </w:pPr>
    </w:p>
    <w:p w:rsidR="00795BC0" w:rsidRDefault="007B1F4A">
      <w:pPr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596C60" w:rsidRDefault="00596C60">
      <w:pPr>
        <w:jc w:val="both"/>
        <w:rPr>
          <w:sz w:val="12"/>
          <w:szCs w:val="12"/>
        </w:rPr>
      </w:pPr>
    </w:p>
    <w:p w:rsidR="00C340E6" w:rsidRDefault="00C340E6">
      <w:pPr>
        <w:jc w:val="both"/>
        <w:rPr>
          <w:sz w:val="12"/>
          <w:szCs w:val="12"/>
        </w:rPr>
      </w:pPr>
    </w:p>
    <w:p w:rsidR="00C340E6" w:rsidRDefault="00C340E6">
      <w:pPr>
        <w:jc w:val="both"/>
        <w:rPr>
          <w:sz w:val="24"/>
          <w:lang w:val="uk-UA"/>
        </w:rPr>
      </w:pPr>
    </w:p>
    <w:p w:rsidR="00795BC0" w:rsidRDefault="007B1F4A">
      <w:pPr>
        <w:jc w:val="both"/>
      </w:pPr>
      <w:r>
        <w:rPr>
          <w:sz w:val="24"/>
          <w:lang w:val="uk-UA"/>
        </w:rPr>
        <w:t xml:space="preserve">Гудима   777 942 </w:t>
      </w:r>
    </w:p>
    <w:p w:rsidR="00795BC0" w:rsidRDefault="00596C60">
      <w:pPr>
        <w:tabs>
          <w:tab w:val="left" w:pos="567"/>
        </w:tabs>
        <w:jc w:val="both"/>
      </w:pPr>
      <w:r>
        <w:rPr>
          <w:sz w:val="24"/>
          <w:szCs w:val="28"/>
          <w:lang w:val="uk-UA"/>
        </w:rPr>
        <w:t xml:space="preserve">Бондарчук </w:t>
      </w:r>
      <w:r w:rsidR="00665F1A">
        <w:rPr>
          <w:sz w:val="24"/>
          <w:szCs w:val="28"/>
          <w:lang w:val="uk-UA"/>
        </w:rPr>
        <w:t>741 086</w:t>
      </w:r>
    </w:p>
    <w:p w:rsidR="00795BC0" w:rsidRDefault="00795BC0">
      <w:pPr>
        <w:tabs>
          <w:tab w:val="left" w:pos="567"/>
        </w:tabs>
        <w:jc w:val="both"/>
      </w:pPr>
    </w:p>
    <w:sectPr w:rsidR="00795BC0" w:rsidSect="003A00D7">
      <w:headerReference w:type="default" r:id="rId10"/>
      <w:headerReference w:type="first" r:id="rId11"/>
      <w:pgSz w:w="11906" w:h="16838"/>
      <w:pgMar w:top="1134" w:right="567" w:bottom="1701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36D" w:rsidRDefault="007B1F4A">
      <w:r>
        <w:separator/>
      </w:r>
    </w:p>
  </w:endnote>
  <w:endnote w:type="continuationSeparator" w:id="0">
    <w:p w:rsidR="00BE236D" w:rsidRDefault="007B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36D" w:rsidRDefault="007B1F4A">
      <w:r>
        <w:separator/>
      </w:r>
    </w:p>
  </w:footnote>
  <w:footnote w:type="continuationSeparator" w:id="0">
    <w:p w:rsidR="00BE236D" w:rsidRDefault="007B1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C0" w:rsidRDefault="00795BC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C0" w:rsidRDefault="00795BC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C0590"/>
    <w:multiLevelType w:val="hybridMultilevel"/>
    <w:tmpl w:val="62E0956C"/>
    <w:lvl w:ilvl="0" w:tplc="DA9657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2462285"/>
    <w:multiLevelType w:val="multilevel"/>
    <w:tmpl w:val="03841B34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AC91277"/>
    <w:multiLevelType w:val="hybridMultilevel"/>
    <w:tmpl w:val="F80A3824"/>
    <w:lvl w:ilvl="0" w:tplc="BA44438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A710DF4"/>
    <w:multiLevelType w:val="multilevel"/>
    <w:tmpl w:val="E1284BD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95BC0"/>
    <w:rsid w:val="00054DA3"/>
    <w:rsid w:val="001526F5"/>
    <w:rsid w:val="001D0CB0"/>
    <w:rsid w:val="001F5887"/>
    <w:rsid w:val="003A00D7"/>
    <w:rsid w:val="00406F42"/>
    <w:rsid w:val="00424B95"/>
    <w:rsid w:val="00596C60"/>
    <w:rsid w:val="005C7FEA"/>
    <w:rsid w:val="005D0310"/>
    <w:rsid w:val="00665F1A"/>
    <w:rsid w:val="006A2892"/>
    <w:rsid w:val="00756A9D"/>
    <w:rsid w:val="00795BC0"/>
    <w:rsid w:val="007B1F4A"/>
    <w:rsid w:val="008F0A67"/>
    <w:rsid w:val="009A76F5"/>
    <w:rsid w:val="00AB61F8"/>
    <w:rsid w:val="00B64BB8"/>
    <w:rsid w:val="00BB233D"/>
    <w:rsid w:val="00BD61D4"/>
    <w:rsid w:val="00BE236D"/>
    <w:rsid w:val="00C11224"/>
    <w:rsid w:val="00C25833"/>
    <w:rsid w:val="00C340E6"/>
    <w:rsid w:val="00CF5076"/>
    <w:rsid w:val="00E22C6B"/>
    <w:rsid w:val="00E34291"/>
    <w:rsid w:val="00E47C6C"/>
    <w:rsid w:val="00E95283"/>
    <w:rsid w:val="00F72029"/>
    <w:rsid w:val="00FB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A1FDB60"/>
  <w15:docId w15:val="{45CEEAB1-176B-4074-9855-DB88CFDE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</w:style>
  <w:style w:type="numbering" w:customStyle="1" w:styleId="WW8Num1">
    <w:name w:val="WW8Num1"/>
    <w:qFormat/>
  </w:style>
  <w:style w:type="paragraph" w:styleId="ad">
    <w:name w:val="Balloon Text"/>
    <w:basedOn w:val="a"/>
    <w:link w:val="ae"/>
    <w:uiPriority w:val="99"/>
    <w:semiHidden/>
    <w:unhideWhenUsed/>
    <w:rsid w:val="001526F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7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8004C-34A3-4578-A8A1-94D92742F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</Pages>
  <Words>602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107</cp:revision>
  <cp:lastPrinted>2024-02-28T09:04:00Z</cp:lastPrinted>
  <dcterms:created xsi:type="dcterms:W3CDTF">2019-10-09T15:07:00Z</dcterms:created>
  <dcterms:modified xsi:type="dcterms:W3CDTF">2024-02-28T09:04:00Z</dcterms:modified>
  <dc:language>uk-UA</dc:language>
</cp:coreProperties>
</file>