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2474C5" w14:textId="77777777" w:rsidR="002C20D9" w:rsidRDefault="000C7A2C">
      <w:pPr>
        <w:widowControl w:val="0"/>
        <w:tabs>
          <w:tab w:val="left" w:pos="10872"/>
          <w:tab w:val="left" w:pos="11232"/>
        </w:tabs>
        <w:ind w:left="5103"/>
        <w:jc w:val="both"/>
      </w:pPr>
      <w:r>
        <w:rPr>
          <w:rFonts w:eastAsia="SimSun" w:cs="Mangal"/>
          <w:bCs w:val="0"/>
          <w:kern w:val="2"/>
          <w:szCs w:val="28"/>
          <w:lang w:eastAsia="hi-IN" w:bidi="hi-IN"/>
        </w:rPr>
        <w:t xml:space="preserve">Додаток </w:t>
      </w:r>
    </w:p>
    <w:p w14:paraId="76A07EFB" w14:textId="77777777" w:rsidR="002C20D9" w:rsidRDefault="000C7A2C">
      <w:pPr>
        <w:widowControl w:val="0"/>
        <w:tabs>
          <w:tab w:val="left" w:pos="10872"/>
          <w:tab w:val="left" w:pos="11232"/>
        </w:tabs>
        <w:ind w:left="5103"/>
        <w:jc w:val="both"/>
      </w:pPr>
      <w:r>
        <w:rPr>
          <w:rFonts w:eastAsia="SimSun" w:cs="Mangal"/>
          <w:bCs w:val="0"/>
          <w:kern w:val="2"/>
          <w:szCs w:val="28"/>
          <w:lang w:eastAsia="hi-IN" w:bidi="hi-IN"/>
        </w:rPr>
        <w:t>до рішення виконавчого комітету  міської ради</w:t>
      </w:r>
    </w:p>
    <w:p w14:paraId="06346616" w14:textId="77777777" w:rsidR="002C20D9" w:rsidRDefault="000C7A2C">
      <w:pPr>
        <w:widowControl w:val="0"/>
        <w:tabs>
          <w:tab w:val="left" w:pos="10872"/>
          <w:tab w:val="left" w:pos="11232"/>
        </w:tabs>
        <w:ind w:left="5103"/>
        <w:jc w:val="both"/>
      </w:pPr>
      <w:r>
        <w:rPr>
          <w:rFonts w:eastAsia="SimSun" w:cs="Mangal"/>
          <w:bCs w:val="0"/>
          <w:kern w:val="2"/>
          <w:szCs w:val="28"/>
          <w:lang w:eastAsia="hi-IN" w:bidi="hi-IN"/>
        </w:rPr>
        <w:t>_______________ № ________</w:t>
      </w:r>
    </w:p>
    <w:p w14:paraId="233D1A0F" w14:textId="77777777" w:rsidR="002C20D9" w:rsidRDefault="002C20D9">
      <w:pPr>
        <w:widowControl w:val="0"/>
        <w:tabs>
          <w:tab w:val="center" w:pos="7542"/>
          <w:tab w:val="left" w:pos="10872"/>
          <w:tab w:val="left" w:pos="11232"/>
        </w:tabs>
        <w:ind w:firstLine="680"/>
        <w:jc w:val="right"/>
        <w:rPr>
          <w:rFonts w:eastAsia="SimSun" w:cs="Mangal"/>
          <w:bCs w:val="0"/>
          <w:kern w:val="2"/>
          <w:szCs w:val="28"/>
          <w:lang w:eastAsia="hi-IN" w:bidi="hi-IN"/>
        </w:rPr>
      </w:pPr>
    </w:p>
    <w:p w14:paraId="7A1D7089" w14:textId="77777777" w:rsidR="002C20D9" w:rsidRDefault="000C7A2C">
      <w:pPr>
        <w:widowControl w:val="0"/>
        <w:tabs>
          <w:tab w:val="center" w:pos="7542"/>
          <w:tab w:val="left" w:pos="10872"/>
          <w:tab w:val="left" w:pos="11232"/>
        </w:tabs>
        <w:ind w:firstLine="680"/>
        <w:jc w:val="center"/>
      </w:pPr>
      <w:r>
        <w:rPr>
          <w:rFonts w:eastAsia="SimSun" w:cs="Mangal"/>
          <w:bCs w:val="0"/>
          <w:kern w:val="2"/>
          <w:szCs w:val="28"/>
          <w:lang w:eastAsia="hi-IN" w:bidi="hi-IN"/>
        </w:rPr>
        <w:t xml:space="preserve">Порядок </w:t>
      </w:r>
    </w:p>
    <w:p w14:paraId="567335B9" w14:textId="77777777" w:rsidR="002C20D9" w:rsidRDefault="000C7A2C">
      <w:pPr>
        <w:widowControl w:val="0"/>
        <w:tabs>
          <w:tab w:val="center" w:pos="7542"/>
          <w:tab w:val="left" w:pos="10872"/>
          <w:tab w:val="left" w:pos="11232"/>
        </w:tabs>
        <w:ind w:firstLine="680"/>
        <w:jc w:val="center"/>
      </w:pPr>
      <w:r>
        <w:rPr>
          <w:rFonts w:eastAsia="SimSun" w:cs="Mangal"/>
          <w:bCs w:val="0"/>
          <w:kern w:val="2"/>
          <w:szCs w:val="28"/>
          <w:lang w:eastAsia="hi-IN" w:bidi="hi-IN"/>
        </w:rPr>
        <w:t xml:space="preserve">розміщення зовнішньої реклами </w:t>
      </w:r>
    </w:p>
    <w:p w14:paraId="1CE0E116" w14:textId="77777777" w:rsidR="002C20D9" w:rsidRDefault="000C7A2C">
      <w:pPr>
        <w:widowControl w:val="0"/>
        <w:tabs>
          <w:tab w:val="center" w:pos="7542"/>
          <w:tab w:val="left" w:pos="10872"/>
          <w:tab w:val="left" w:pos="11232"/>
        </w:tabs>
        <w:ind w:firstLine="680"/>
        <w:jc w:val="center"/>
      </w:pPr>
      <w:r>
        <w:rPr>
          <w:rFonts w:eastAsia="SimSun" w:cs="Mangal"/>
          <w:bCs w:val="0"/>
          <w:kern w:val="2"/>
          <w:szCs w:val="28"/>
          <w:lang w:eastAsia="hi-IN" w:bidi="hi-IN"/>
        </w:rPr>
        <w:t>на території Луцької міської територіальної громади</w:t>
      </w:r>
    </w:p>
    <w:p w14:paraId="7A27CB86" w14:textId="77777777" w:rsidR="002C20D9" w:rsidRDefault="002C20D9">
      <w:pPr>
        <w:widowControl w:val="0"/>
        <w:ind w:firstLine="680"/>
        <w:jc w:val="center"/>
        <w:rPr>
          <w:rFonts w:eastAsia="SimSun" w:cs="Mangal"/>
          <w:bCs w:val="0"/>
          <w:kern w:val="2"/>
          <w:szCs w:val="28"/>
          <w:lang w:eastAsia="hi-IN" w:bidi="hi-IN"/>
        </w:rPr>
      </w:pPr>
    </w:p>
    <w:p w14:paraId="63B7DF45" w14:textId="77777777" w:rsidR="002C20D9" w:rsidRDefault="000C7A2C">
      <w:pPr>
        <w:widowControl w:val="0"/>
        <w:ind w:firstLine="680"/>
        <w:jc w:val="center"/>
      </w:pPr>
      <w:r>
        <w:rPr>
          <w:rFonts w:eastAsia="SimSun" w:cs="Mangal"/>
          <w:bCs w:val="0"/>
          <w:kern w:val="2"/>
          <w:szCs w:val="28"/>
          <w:lang w:eastAsia="hi-IN" w:bidi="hi-IN"/>
        </w:rPr>
        <w:t>1.Загальні положення</w:t>
      </w:r>
    </w:p>
    <w:p w14:paraId="1FFD4331" w14:textId="77777777" w:rsidR="002C20D9" w:rsidRDefault="002C20D9">
      <w:pPr>
        <w:widowControl w:val="0"/>
        <w:ind w:firstLine="680"/>
        <w:jc w:val="center"/>
        <w:rPr>
          <w:rFonts w:eastAsia="SimSun" w:cs="Mangal"/>
          <w:bCs w:val="0"/>
          <w:kern w:val="2"/>
          <w:sz w:val="24"/>
          <w:szCs w:val="28"/>
          <w:lang w:eastAsia="hi-IN" w:bidi="hi-IN"/>
        </w:rPr>
      </w:pPr>
    </w:p>
    <w:p w14:paraId="52078292" w14:textId="77777777" w:rsidR="002C20D9" w:rsidRDefault="000C7A2C" w:rsidP="000F29B5">
      <w:pPr>
        <w:widowControl w:val="0"/>
        <w:ind w:firstLine="567"/>
        <w:jc w:val="both"/>
      </w:pPr>
      <w:r>
        <w:rPr>
          <w:rFonts w:eastAsia="SimSun" w:cs="Mangal"/>
          <w:bCs w:val="0"/>
          <w:kern w:val="2"/>
          <w:szCs w:val="28"/>
          <w:lang w:eastAsia="hi-IN" w:bidi="hi-IN"/>
        </w:rPr>
        <w:t>1.1. Порядок розміщення зовнішньої реклами на території Луцької міської територіальної громади (далі – Порядок) регулює відносини, що виникають у зв'язку з розміщенням зовнішньої реклами на території Луцької міської територіальної громади</w:t>
      </w:r>
      <w:r w:rsidR="000F29B5">
        <w:rPr>
          <w:rFonts w:eastAsia="SimSun" w:cs="Mangal"/>
          <w:bCs w:val="0"/>
          <w:kern w:val="2"/>
          <w:szCs w:val="28"/>
          <w:lang w:eastAsia="hi-IN" w:bidi="hi-IN"/>
        </w:rPr>
        <w:t>,</w:t>
      </w:r>
      <w:r>
        <w:rPr>
          <w:rFonts w:eastAsia="SimSun" w:cs="Mangal"/>
          <w:bCs w:val="0"/>
          <w:kern w:val="2"/>
          <w:szCs w:val="28"/>
          <w:lang w:eastAsia="hi-IN" w:bidi="hi-IN"/>
        </w:rPr>
        <w:t xml:space="preserve"> та визначає процедуру видачі (відмови у видачі) дозволу на розміщення зовнішньої реклами, його анулювання, переоформлення, продовження строку дії та внесення змін, механізм сплати за тимчасове користування місцем розташування рекламних засобів, вимоги до розміщення зовнішньої реклами та процедуру здійснення демонтажу, обліку, зберігання демонтованих засобів зовнішньої реклами, а також процедуру здійснення контролю за дотриманням цього Порядку.</w:t>
      </w:r>
    </w:p>
    <w:p w14:paraId="0528F7BB" w14:textId="77777777" w:rsidR="002C20D9" w:rsidRDefault="000C7A2C" w:rsidP="000F29B5">
      <w:pPr>
        <w:autoSpaceDE w:val="0"/>
        <w:ind w:firstLine="567"/>
        <w:jc w:val="both"/>
      </w:pPr>
      <w:r>
        <w:rPr>
          <w:rFonts w:eastAsia="SimSun"/>
          <w:bCs w:val="0"/>
          <w:kern w:val="2"/>
          <w:szCs w:val="28"/>
          <w:lang w:eastAsia="hi-IN" w:bidi="hi-IN"/>
        </w:rPr>
        <w:t>Порядок є обов’язковим для виконання всіма учасниками рекламної діяльності – юридичними особами та фізичними особами-підприємцями, незалежно від їх організаційно-правової форми та форми власності.</w:t>
      </w:r>
    </w:p>
    <w:p w14:paraId="0FB46880" w14:textId="13F0CB6C" w:rsidR="002C20D9" w:rsidRPr="000F29B5" w:rsidRDefault="000C7A2C" w:rsidP="000F29B5">
      <w:pPr>
        <w:widowControl w:val="0"/>
        <w:ind w:firstLine="567"/>
        <w:jc w:val="both"/>
      </w:pPr>
      <w:r>
        <w:rPr>
          <w:rFonts w:eastAsia="SimSun" w:cs="Mangal"/>
          <w:bCs w:val="0"/>
          <w:kern w:val="2"/>
          <w:szCs w:val="28"/>
          <w:lang w:eastAsia="hi-IN" w:bidi="hi-IN"/>
        </w:rPr>
        <w:t>1.2. Порядок розроблено відповідно до законів України «Про рекламу», «Про дозвільну систему у сфері господарської діяльності», «</w:t>
      </w:r>
      <w:r>
        <w:rPr>
          <w:rFonts w:eastAsia="SimSun" w:cs="Mangal"/>
          <w:bCs w:val="0"/>
          <w:color w:val="000000"/>
          <w:kern w:val="2"/>
          <w:szCs w:val="28"/>
          <w:lang w:eastAsia="hi-IN" w:bidi="hi-IN"/>
        </w:rPr>
        <w:t>Про благоустрій населених пунктів», «Про адміністративні послуги», «Про Перелік документів дозвільного характеру у сфері господарської діяльності»,</w:t>
      </w:r>
      <w:r>
        <w:rPr>
          <w:rFonts w:eastAsia="SimSun" w:cs="Mangal"/>
          <w:bCs w:val="0"/>
          <w:kern w:val="2"/>
          <w:szCs w:val="28"/>
          <w:lang w:eastAsia="hi-IN" w:bidi="hi-IN"/>
        </w:rPr>
        <w:t xml:space="preserve"> Типових правил розміщення зовнішньої реклами, затверджених постановою Кабінету Міністрів України від 29 грудня 2003 року № 2067 зі змінами (далі – Типові правила), з врахуванням </w:t>
      </w:r>
      <w:r w:rsidRPr="000F29B5">
        <w:rPr>
          <w:rFonts w:eastAsia="SimSun" w:cs="Mangal"/>
          <w:bCs w:val="0"/>
          <w:kern w:val="2"/>
          <w:szCs w:val="28"/>
          <w:lang w:eastAsia="hi-IN" w:bidi="hi-IN"/>
        </w:rPr>
        <w:t xml:space="preserve">Концептуальних основ порядку розміщення та розвитку зовнішньої реклами в місті Луцьку, затверджених рішенням міської ради (далі – Концептуальні основи). </w:t>
      </w:r>
    </w:p>
    <w:p w14:paraId="1719A662" w14:textId="77777777" w:rsidR="002C20D9" w:rsidRDefault="000C7A2C" w:rsidP="000F29B5">
      <w:pPr>
        <w:widowControl w:val="0"/>
        <w:ind w:firstLine="567"/>
        <w:jc w:val="both"/>
      </w:pPr>
      <w:r>
        <w:rPr>
          <w:rFonts w:eastAsia="SimSun" w:cs="Mangal"/>
          <w:bCs w:val="0"/>
          <w:kern w:val="2"/>
          <w:szCs w:val="28"/>
          <w:lang w:eastAsia="hi-IN" w:bidi="hi-IN"/>
        </w:rPr>
        <w:t>1.3. У цьому Порядку терміни вживаються у такому значенні:</w:t>
      </w:r>
    </w:p>
    <w:p w14:paraId="4E10B3B3" w14:textId="77777777" w:rsidR="002C20D9" w:rsidRDefault="000C7A2C" w:rsidP="000F29B5">
      <w:pPr>
        <w:widowControl w:val="0"/>
        <w:ind w:firstLine="567"/>
        <w:jc w:val="both"/>
      </w:pPr>
      <w:r>
        <w:rPr>
          <w:rFonts w:eastAsia="SimSun" w:cs="Mangal"/>
          <w:bCs w:val="0"/>
          <w:kern w:val="2"/>
          <w:szCs w:val="28"/>
          <w:lang w:eastAsia="hi-IN" w:bidi="hi-IN"/>
        </w:rPr>
        <w:t>реклама – інформація про особу</w:t>
      </w:r>
      <w:r w:rsidR="00D468EA">
        <w:rPr>
          <w:rFonts w:eastAsia="SimSun" w:cs="Mangal"/>
          <w:bCs w:val="0"/>
          <w:kern w:val="2"/>
          <w:szCs w:val="28"/>
          <w:lang w:eastAsia="hi-IN" w:bidi="hi-IN"/>
        </w:rPr>
        <w:t>, ідею та/або</w:t>
      </w:r>
      <w:r>
        <w:rPr>
          <w:rFonts w:eastAsia="SimSun" w:cs="Mangal"/>
          <w:bCs w:val="0"/>
          <w:kern w:val="2"/>
          <w:szCs w:val="28"/>
          <w:lang w:eastAsia="hi-IN" w:bidi="hi-IN"/>
        </w:rPr>
        <w:t xml:space="preserve"> товар, розповсюджена </w:t>
      </w:r>
      <w:r w:rsidR="00D468EA">
        <w:rPr>
          <w:rFonts w:eastAsia="SimSun" w:cs="Mangal"/>
          <w:bCs w:val="0"/>
          <w:kern w:val="2"/>
          <w:szCs w:val="28"/>
          <w:lang w:eastAsia="hi-IN" w:bidi="hi-IN"/>
        </w:rPr>
        <w:t xml:space="preserve">за грошову чи іншу винагороду або з метою самореклами </w:t>
      </w:r>
      <w:r>
        <w:rPr>
          <w:rFonts w:eastAsia="SimSun" w:cs="Mangal"/>
          <w:bCs w:val="0"/>
          <w:kern w:val="2"/>
          <w:szCs w:val="28"/>
          <w:lang w:eastAsia="hi-IN" w:bidi="hi-IN"/>
        </w:rPr>
        <w:t>в будь-якій формі та в будь-який спосіб і призначена</w:t>
      </w:r>
      <w:r w:rsidR="00D468EA">
        <w:rPr>
          <w:rFonts w:eastAsia="SimSun" w:cs="Mangal"/>
          <w:bCs w:val="0"/>
          <w:kern w:val="2"/>
          <w:szCs w:val="28"/>
          <w:lang w:eastAsia="hi-IN" w:bidi="hi-IN"/>
        </w:rPr>
        <w:t>, щоб</w:t>
      </w:r>
      <w:r>
        <w:rPr>
          <w:rFonts w:eastAsia="SimSun" w:cs="Mangal"/>
          <w:bCs w:val="0"/>
          <w:kern w:val="2"/>
          <w:szCs w:val="28"/>
          <w:lang w:eastAsia="hi-IN" w:bidi="hi-IN"/>
        </w:rPr>
        <w:t xml:space="preserve"> сформувати або підтримати</w:t>
      </w:r>
      <w:r w:rsidR="00D468EA">
        <w:rPr>
          <w:rFonts w:eastAsia="SimSun" w:cs="Mangal"/>
          <w:bCs w:val="0"/>
          <w:kern w:val="2"/>
          <w:szCs w:val="28"/>
          <w:lang w:eastAsia="hi-IN" w:bidi="hi-IN"/>
        </w:rPr>
        <w:t xml:space="preserve"> у прямий  (пряма реклама, </w:t>
      </w:r>
      <w:proofErr w:type="spellStart"/>
      <w:r w:rsidR="00D468EA">
        <w:rPr>
          <w:rFonts w:eastAsia="SimSun" w:cs="Mangal"/>
          <w:bCs w:val="0"/>
          <w:kern w:val="2"/>
          <w:szCs w:val="28"/>
          <w:lang w:eastAsia="hi-IN" w:bidi="hi-IN"/>
        </w:rPr>
        <w:t>телепродаж</w:t>
      </w:r>
      <w:proofErr w:type="spellEnd"/>
      <w:r w:rsidR="00D468EA">
        <w:rPr>
          <w:rFonts w:eastAsia="SimSun" w:cs="Mangal"/>
          <w:bCs w:val="0"/>
          <w:kern w:val="2"/>
          <w:szCs w:val="28"/>
          <w:lang w:eastAsia="hi-IN" w:bidi="hi-IN"/>
        </w:rPr>
        <w:t>) або непрямий (спонсорство, розміщення товару (</w:t>
      </w:r>
      <w:proofErr w:type="spellStart"/>
      <w:r w:rsidR="00D468EA">
        <w:rPr>
          <w:rFonts w:eastAsia="SimSun" w:cs="Mangal"/>
          <w:bCs w:val="0"/>
          <w:kern w:val="2"/>
          <w:szCs w:val="28"/>
          <w:lang w:eastAsia="hi-IN" w:bidi="hi-IN"/>
        </w:rPr>
        <w:t>продакт</w:t>
      </w:r>
      <w:proofErr w:type="spellEnd"/>
      <w:r w:rsidR="00D468EA">
        <w:rPr>
          <w:rFonts w:eastAsia="SimSun" w:cs="Mangal"/>
          <w:bCs w:val="0"/>
          <w:kern w:val="2"/>
          <w:szCs w:val="28"/>
          <w:lang w:eastAsia="hi-IN" w:bidi="hi-IN"/>
        </w:rPr>
        <w:t>-плейсмент)</w:t>
      </w:r>
      <w:r>
        <w:rPr>
          <w:rFonts w:eastAsia="SimSun" w:cs="Mangal"/>
          <w:bCs w:val="0"/>
          <w:kern w:val="2"/>
          <w:szCs w:val="28"/>
          <w:lang w:eastAsia="hi-IN" w:bidi="hi-IN"/>
        </w:rPr>
        <w:t xml:space="preserve"> </w:t>
      </w:r>
      <w:r w:rsidR="00D468EA">
        <w:rPr>
          <w:rFonts w:eastAsia="SimSun" w:cs="Mangal"/>
          <w:bCs w:val="0"/>
          <w:kern w:val="2"/>
          <w:szCs w:val="28"/>
          <w:lang w:eastAsia="hi-IN" w:bidi="hi-IN"/>
        </w:rPr>
        <w:t xml:space="preserve">спосіб </w:t>
      </w:r>
      <w:r>
        <w:rPr>
          <w:rFonts w:eastAsia="SimSun" w:cs="Mangal"/>
          <w:bCs w:val="0"/>
          <w:kern w:val="2"/>
          <w:szCs w:val="28"/>
          <w:lang w:eastAsia="hi-IN" w:bidi="hi-IN"/>
        </w:rPr>
        <w:t>обізнаність споживачів реклами та їх</w:t>
      </w:r>
      <w:r w:rsidR="00D468EA">
        <w:rPr>
          <w:rFonts w:eastAsia="SimSun" w:cs="Mangal"/>
          <w:bCs w:val="0"/>
          <w:kern w:val="2"/>
          <w:szCs w:val="28"/>
          <w:lang w:eastAsia="hi-IN" w:bidi="hi-IN"/>
        </w:rPr>
        <w:t>ній</w:t>
      </w:r>
      <w:r>
        <w:rPr>
          <w:rFonts w:eastAsia="SimSun" w:cs="Mangal"/>
          <w:bCs w:val="0"/>
          <w:kern w:val="2"/>
          <w:szCs w:val="28"/>
          <w:lang w:eastAsia="hi-IN" w:bidi="hi-IN"/>
        </w:rPr>
        <w:t xml:space="preserve"> інтерес </w:t>
      </w:r>
      <w:r w:rsidRPr="00703BA4">
        <w:rPr>
          <w:rFonts w:eastAsia="SimSun" w:cs="Mangal"/>
          <w:bCs w:val="0"/>
          <w:kern w:val="2"/>
          <w:szCs w:val="28"/>
          <w:lang w:eastAsia="hi-IN" w:bidi="hi-IN"/>
        </w:rPr>
        <w:t xml:space="preserve">щодо таких </w:t>
      </w:r>
      <w:r>
        <w:rPr>
          <w:rFonts w:eastAsia="SimSun" w:cs="Mangal"/>
          <w:bCs w:val="0"/>
          <w:kern w:val="2"/>
          <w:szCs w:val="28"/>
          <w:lang w:eastAsia="hi-IN" w:bidi="hi-IN"/>
        </w:rPr>
        <w:t>особи</w:t>
      </w:r>
      <w:r w:rsidR="00D468EA">
        <w:rPr>
          <w:rFonts w:eastAsia="SimSun" w:cs="Mangal"/>
          <w:bCs w:val="0"/>
          <w:kern w:val="2"/>
          <w:szCs w:val="28"/>
          <w:lang w:eastAsia="hi-IN" w:bidi="hi-IN"/>
        </w:rPr>
        <w:t xml:space="preserve">, ідеї та/або </w:t>
      </w:r>
      <w:r>
        <w:rPr>
          <w:rFonts w:eastAsia="SimSun" w:cs="Mangal"/>
          <w:bCs w:val="0"/>
          <w:kern w:val="2"/>
          <w:szCs w:val="28"/>
          <w:lang w:eastAsia="hi-IN" w:bidi="hi-IN"/>
        </w:rPr>
        <w:t>товару;</w:t>
      </w:r>
    </w:p>
    <w:p w14:paraId="71CAB969" w14:textId="77777777" w:rsidR="002C20D9" w:rsidRDefault="000C7A2C" w:rsidP="000F29B5">
      <w:pPr>
        <w:widowControl w:val="0"/>
        <w:ind w:firstLine="567"/>
        <w:jc w:val="both"/>
      </w:pPr>
      <w:r>
        <w:rPr>
          <w:rFonts w:eastAsia="SimSun" w:cs="Mangal"/>
          <w:bCs w:val="0"/>
          <w:kern w:val="2"/>
          <w:szCs w:val="28"/>
          <w:lang w:eastAsia="hi-IN" w:bidi="hi-IN"/>
        </w:rPr>
        <w:t xml:space="preserve">зовнішня реклама – реклама, що розміщується на спеціальних тимчасових і стаціонарних конструкціях – </w:t>
      </w:r>
      <w:proofErr w:type="spellStart"/>
      <w:r>
        <w:rPr>
          <w:rFonts w:eastAsia="SimSun" w:cs="Mangal"/>
          <w:bCs w:val="0"/>
          <w:kern w:val="2"/>
          <w:szCs w:val="28"/>
          <w:lang w:eastAsia="hi-IN" w:bidi="hi-IN"/>
        </w:rPr>
        <w:t>рекламоносіях</w:t>
      </w:r>
      <w:proofErr w:type="spellEnd"/>
      <w:r>
        <w:rPr>
          <w:rFonts w:eastAsia="SimSun" w:cs="Mangal"/>
          <w:bCs w:val="0"/>
          <w:kern w:val="2"/>
          <w:szCs w:val="28"/>
          <w:lang w:eastAsia="hi-IN" w:bidi="hi-IN"/>
        </w:rPr>
        <w:t>,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 (далі – ЗР);</w:t>
      </w:r>
    </w:p>
    <w:p w14:paraId="0937D3C1" w14:textId="77777777" w:rsidR="002C20D9" w:rsidRDefault="000C7A2C" w:rsidP="001D68C5">
      <w:pPr>
        <w:widowControl w:val="0"/>
        <w:ind w:firstLine="567"/>
        <w:jc w:val="both"/>
      </w:pPr>
      <w:r>
        <w:rPr>
          <w:rFonts w:eastAsia="SimSun" w:cs="Mangal"/>
          <w:bCs w:val="0"/>
          <w:kern w:val="2"/>
          <w:szCs w:val="28"/>
          <w:lang w:eastAsia="hi-IN" w:bidi="hi-IN"/>
        </w:rPr>
        <w:t>рекламні засоби (рекламний засіб) – засоби зовнішньої реклами</w:t>
      </w:r>
      <w:r w:rsidR="000F29B5">
        <w:rPr>
          <w:rFonts w:eastAsia="SimSun" w:cs="Mangal"/>
          <w:bCs w:val="0"/>
          <w:kern w:val="2"/>
          <w:szCs w:val="28"/>
          <w:lang w:eastAsia="hi-IN" w:bidi="hi-IN"/>
        </w:rPr>
        <w:t> </w:t>
      </w:r>
      <w:r>
        <w:rPr>
          <w:rFonts w:eastAsia="SimSun" w:cs="Mangal"/>
          <w:bCs w:val="0"/>
          <w:kern w:val="2"/>
          <w:szCs w:val="28"/>
          <w:lang w:eastAsia="hi-IN" w:bidi="hi-IN"/>
        </w:rPr>
        <w:t>/</w:t>
      </w:r>
      <w:r w:rsidR="000F29B5">
        <w:rPr>
          <w:rFonts w:eastAsia="SimSun" w:cs="Mangal"/>
          <w:bCs w:val="0"/>
          <w:kern w:val="2"/>
          <w:szCs w:val="28"/>
          <w:lang w:eastAsia="hi-IN" w:bidi="hi-IN"/>
        </w:rPr>
        <w:t> </w:t>
      </w:r>
      <w:r>
        <w:rPr>
          <w:rFonts w:eastAsia="SimSun" w:cs="Mangal"/>
          <w:bCs w:val="0"/>
          <w:kern w:val="2"/>
          <w:szCs w:val="28"/>
          <w:lang w:eastAsia="hi-IN" w:bidi="hi-IN"/>
        </w:rPr>
        <w:t xml:space="preserve">засіб </w:t>
      </w:r>
      <w:r>
        <w:rPr>
          <w:rFonts w:eastAsia="SimSun" w:cs="Mangal"/>
          <w:bCs w:val="0"/>
          <w:kern w:val="2"/>
          <w:szCs w:val="28"/>
          <w:lang w:eastAsia="hi-IN" w:bidi="hi-IN"/>
        </w:rPr>
        <w:lastRenderedPageBreak/>
        <w:t>зовнішньої реклами (далі – ЗЗР), що використовуються для доведення реклами до споживач</w:t>
      </w:r>
      <w:r w:rsidR="00515AAA">
        <w:rPr>
          <w:rFonts w:eastAsia="SimSun" w:cs="Mangal"/>
          <w:bCs w:val="0"/>
          <w:kern w:val="2"/>
          <w:szCs w:val="28"/>
          <w:lang w:eastAsia="hi-IN" w:bidi="hi-IN"/>
        </w:rPr>
        <w:t>ів реклами</w:t>
      </w:r>
      <w:r>
        <w:rPr>
          <w:rFonts w:eastAsia="SimSun" w:cs="Mangal"/>
          <w:bCs w:val="0"/>
          <w:kern w:val="2"/>
          <w:szCs w:val="28"/>
          <w:lang w:eastAsia="hi-IN" w:bidi="hi-IN"/>
        </w:rPr>
        <w:t>;</w:t>
      </w:r>
    </w:p>
    <w:p w14:paraId="3DC34817" w14:textId="77777777" w:rsidR="002C20D9" w:rsidRDefault="000C7A2C" w:rsidP="001D68C5">
      <w:pPr>
        <w:widowControl w:val="0"/>
        <w:ind w:firstLine="567"/>
        <w:jc w:val="both"/>
      </w:pPr>
      <w:r>
        <w:rPr>
          <w:rFonts w:eastAsia="SimSun" w:cs="Mangal"/>
          <w:bCs w:val="0"/>
          <w:kern w:val="2"/>
          <w:szCs w:val="28"/>
          <w:lang w:eastAsia="hi-IN" w:bidi="hi-IN"/>
        </w:rPr>
        <w:t>розповсюджувач реклами – особа, яка здійснює розповсюдження реклами;</w:t>
      </w:r>
    </w:p>
    <w:p w14:paraId="07B15DF2" w14:textId="77777777" w:rsidR="002C20D9" w:rsidRDefault="000C7A2C" w:rsidP="001D68C5">
      <w:pPr>
        <w:widowControl w:val="0"/>
        <w:ind w:firstLine="567"/>
        <w:jc w:val="both"/>
      </w:pPr>
      <w:r>
        <w:rPr>
          <w:rFonts w:eastAsia="SimSun" w:cs="Mangal"/>
          <w:bCs w:val="0"/>
          <w:kern w:val="2"/>
          <w:szCs w:val="28"/>
          <w:lang w:eastAsia="hi-IN" w:bidi="hi-IN"/>
        </w:rPr>
        <w:t>дозвіл на розміщення зовнішньої реклами – документ установленої форми згідно з додатком 3 до Порядку, виданий розповсюджувачу ЗР на підставі рішення виконавчого комітету міської ради, який дає право на розміщення ЗР на певний строк та у певному місці, з додатками, які є його невіддільною частиною (далі – Дозвіл);</w:t>
      </w:r>
    </w:p>
    <w:p w14:paraId="3A6DBA3F" w14:textId="77777777" w:rsidR="002C20D9" w:rsidRDefault="000C7A2C" w:rsidP="001D68C5">
      <w:pPr>
        <w:widowControl w:val="0"/>
        <w:ind w:firstLine="567"/>
        <w:jc w:val="both"/>
      </w:pPr>
      <w:r>
        <w:rPr>
          <w:rFonts w:eastAsia="SimSun" w:cs="Mangal"/>
          <w:bCs w:val="0"/>
          <w:kern w:val="2"/>
          <w:szCs w:val="28"/>
          <w:lang w:eastAsia="hi-IN" w:bidi="hi-IN"/>
        </w:rPr>
        <w:t>місце розташування (розміщення) рекламного засобу – площа зовнішньої поверхні будинку, споруди, елемента вуличного обладнання або відведеної території на відкритій місцевості у межах населеного пункту, що надається розповсюджувачу ЗР у тимчасове користування власником або уповноваженим ним органом (особою);</w:t>
      </w:r>
    </w:p>
    <w:p w14:paraId="1E8ED89B" w14:textId="77777777" w:rsidR="002C20D9" w:rsidRDefault="000C7A2C" w:rsidP="001D68C5">
      <w:pPr>
        <w:widowControl w:val="0"/>
        <w:ind w:firstLine="567"/>
        <w:jc w:val="both"/>
      </w:pPr>
      <w:r>
        <w:rPr>
          <w:rFonts w:eastAsia="SimSun" w:cs="Mangal"/>
          <w:bCs w:val="0"/>
          <w:kern w:val="2"/>
          <w:szCs w:val="28"/>
          <w:lang w:eastAsia="hi-IN" w:bidi="hi-IN"/>
        </w:rPr>
        <w:t xml:space="preserve">спеціальні конструкції – тимчасові та стаціонарні рекламні засоби (світлові та несвітлові, наземні та неназемні (повітряні), плоскі та об'ємні стенди, щити, панно, транспаранти, </w:t>
      </w:r>
      <w:proofErr w:type="spellStart"/>
      <w:r>
        <w:rPr>
          <w:rFonts w:eastAsia="SimSun" w:cs="Mangal"/>
          <w:bCs w:val="0"/>
          <w:kern w:val="2"/>
          <w:szCs w:val="28"/>
          <w:lang w:eastAsia="hi-IN" w:bidi="hi-IN"/>
        </w:rPr>
        <w:t>троли</w:t>
      </w:r>
      <w:proofErr w:type="spellEnd"/>
      <w:r>
        <w:rPr>
          <w:rFonts w:eastAsia="SimSun" w:cs="Mangal"/>
          <w:bCs w:val="0"/>
          <w:kern w:val="2"/>
          <w:szCs w:val="28"/>
          <w:lang w:eastAsia="hi-IN" w:bidi="hi-IN"/>
        </w:rPr>
        <w:t>,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w:t>
      </w:r>
    </w:p>
    <w:p w14:paraId="6918845A" w14:textId="77777777" w:rsidR="002C20D9" w:rsidRDefault="000C7A2C" w:rsidP="001D68C5">
      <w:pPr>
        <w:widowControl w:val="0"/>
        <w:ind w:firstLine="567"/>
        <w:jc w:val="both"/>
      </w:pPr>
      <w:r>
        <w:rPr>
          <w:rFonts w:eastAsia="SimSun" w:cs="Mangal"/>
          <w:bCs w:val="0"/>
          <w:kern w:val="2"/>
          <w:szCs w:val="28"/>
          <w:lang w:eastAsia="hi-IN" w:bidi="hi-IN"/>
        </w:rPr>
        <w:t xml:space="preserve">демонтаж – заходи із розбирання рекламного засобу, його транспортування на спеціально відведену територію для подальшого зберігання; демонтаж незаконно розміщених та технічно несправних </w:t>
      </w:r>
      <w:proofErr w:type="spellStart"/>
      <w:r>
        <w:rPr>
          <w:rFonts w:eastAsia="SimSun" w:cs="Mangal"/>
          <w:bCs w:val="0"/>
          <w:kern w:val="2"/>
          <w:szCs w:val="28"/>
          <w:lang w:eastAsia="hi-IN" w:bidi="hi-IN"/>
        </w:rPr>
        <w:t>рекламоносіїв</w:t>
      </w:r>
      <w:proofErr w:type="spellEnd"/>
      <w:r>
        <w:rPr>
          <w:rFonts w:eastAsia="SimSun" w:cs="Mangal"/>
          <w:bCs w:val="0"/>
          <w:kern w:val="2"/>
          <w:szCs w:val="28"/>
          <w:lang w:eastAsia="hi-IN" w:bidi="hi-IN"/>
        </w:rPr>
        <w:t xml:space="preserve"> підпадає під ознаки самозахисту територіальної громади у розумінні статті 19 Цивільного кодексу України;</w:t>
      </w:r>
    </w:p>
    <w:p w14:paraId="6C9A6CED" w14:textId="77777777" w:rsidR="002C20D9" w:rsidRDefault="000C7A2C" w:rsidP="001D68C5">
      <w:pPr>
        <w:widowControl w:val="0"/>
        <w:ind w:firstLine="567"/>
        <w:jc w:val="both"/>
      </w:pPr>
      <w:r>
        <w:rPr>
          <w:rFonts w:eastAsia="SimSun" w:cs="Mangal"/>
          <w:bCs w:val="0"/>
          <w:kern w:val="2"/>
          <w:szCs w:val="28"/>
          <w:lang w:eastAsia="hi-IN" w:bidi="hi-IN"/>
        </w:rPr>
        <w:t>робочий орган – виконавчий орган Луцької міської ради, який уповноважений Луцькою міською радою виконувати покладені на нього функції відповідно до Типових правил;</w:t>
      </w:r>
    </w:p>
    <w:p w14:paraId="7B51A014" w14:textId="77777777" w:rsidR="002C20D9" w:rsidRDefault="000C7A2C" w:rsidP="001D68C5">
      <w:pPr>
        <w:widowControl w:val="0"/>
        <w:ind w:firstLine="567"/>
        <w:jc w:val="both"/>
      </w:pPr>
      <w:bookmarkStart w:id="0" w:name="n35"/>
      <w:bookmarkStart w:id="1" w:name="n38"/>
      <w:bookmarkStart w:id="2" w:name="n184"/>
      <w:bookmarkStart w:id="3" w:name="n41"/>
      <w:bookmarkEnd w:id="0"/>
      <w:bookmarkEnd w:id="1"/>
      <w:bookmarkEnd w:id="2"/>
      <w:bookmarkEnd w:id="3"/>
      <w:r>
        <w:rPr>
          <w:rFonts w:eastAsia="SimSun" w:cs="Mangal"/>
          <w:bCs w:val="0"/>
          <w:kern w:val="2"/>
          <w:szCs w:val="28"/>
          <w:lang w:eastAsia="hi-IN" w:bidi="hi-IN"/>
        </w:rPr>
        <w:t>уповноважена особа – особа, уповноважена Луцькою міською радою</w:t>
      </w:r>
      <w:r>
        <w:rPr>
          <w:rFonts w:eastAsia="SimSun" w:cs="Mangal"/>
          <w:b/>
          <w:bCs w:val="0"/>
          <w:kern w:val="2"/>
          <w:szCs w:val="28"/>
          <w:lang w:eastAsia="hi-IN" w:bidi="hi-IN"/>
        </w:rPr>
        <w:t xml:space="preserve"> </w:t>
      </w:r>
      <w:r>
        <w:rPr>
          <w:rFonts w:eastAsia="SimSun" w:cs="Mangal"/>
          <w:bCs w:val="0"/>
          <w:kern w:val="2"/>
          <w:szCs w:val="28"/>
          <w:lang w:eastAsia="hi-IN" w:bidi="hi-IN"/>
        </w:rPr>
        <w:t>(виконавчим комітетом) укладати договори тимчасового користування місцем розміщення ЗЗР на території Луцької міської територіальної громади, контролювати стан оплати за розміщення ЗР на території Луцької міської територіальної громади, здійснювати контроль за дотриманням розповсюджувачами реклами Порядку, проводити необхідні заходи щодо запобігання, недопущення і припинення порушень розміщення ЗР, забезпечувати організацію демонтажу протиправно розміщених рекламних засобів та технічно несправних рекламних засобів, розміщувати соціальну рекламу та іншу інформацію на замовлення органу місцевого самоврядування, а також інші функції згідно з розпорядчими документами органу місцевого самоврядування;</w:t>
      </w:r>
    </w:p>
    <w:p w14:paraId="05771355" w14:textId="77777777" w:rsidR="002C20D9" w:rsidRDefault="000C7A2C" w:rsidP="001D68C5">
      <w:pPr>
        <w:widowControl w:val="0"/>
        <w:ind w:firstLine="567"/>
        <w:jc w:val="both"/>
      </w:pPr>
      <w:r>
        <w:rPr>
          <w:rFonts w:eastAsia="SimSun" w:cs="Mangal"/>
          <w:bCs w:val="0"/>
          <w:kern w:val="2"/>
          <w:szCs w:val="28"/>
          <w:lang w:eastAsia="hi-IN" w:bidi="hi-IN"/>
        </w:rPr>
        <w:t xml:space="preserve">адміністратор – посадова особа Департаменту «Центр надання адміністративних послуг» Луцької міської ради, яка організовує надання адміністративних послуг шляхом взаємодії з суб`єктами надання адміністративних послуг. </w:t>
      </w:r>
    </w:p>
    <w:p w14:paraId="442D654B" w14:textId="77777777" w:rsidR="002C20D9" w:rsidRDefault="000C7A2C" w:rsidP="001D68C5">
      <w:pPr>
        <w:widowControl w:val="0"/>
        <w:ind w:firstLine="567"/>
        <w:jc w:val="both"/>
      </w:pPr>
      <w:r>
        <w:rPr>
          <w:rFonts w:eastAsia="SimSun" w:cs="Mangal"/>
          <w:bCs w:val="0"/>
          <w:kern w:val="2"/>
          <w:szCs w:val="28"/>
          <w:lang w:eastAsia="hi-IN" w:bidi="hi-IN"/>
        </w:rPr>
        <w:lastRenderedPageBreak/>
        <w:t>Інші терміни застосовуються у значеннях, наведених в законах України «Про рекламу», «Про дозвільну систему у сфері господарської діяльності», «</w:t>
      </w:r>
      <w:r>
        <w:rPr>
          <w:rFonts w:eastAsia="SimSun" w:cs="Mangal"/>
          <w:bCs w:val="0"/>
          <w:color w:val="000000"/>
          <w:kern w:val="2"/>
          <w:szCs w:val="28"/>
          <w:lang w:eastAsia="hi-IN" w:bidi="hi-IN"/>
        </w:rPr>
        <w:t>Про адміністративні послуги», Типових правилах.</w:t>
      </w:r>
    </w:p>
    <w:p w14:paraId="1C93B7AE" w14:textId="77777777" w:rsidR="002C20D9" w:rsidRDefault="000C7A2C" w:rsidP="001D68C5">
      <w:pPr>
        <w:widowControl w:val="0"/>
        <w:ind w:firstLine="567"/>
        <w:jc w:val="both"/>
      </w:pPr>
      <w:r>
        <w:rPr>
          <w:rFonts w:eastAsia="SimSun" w:cs="Mangal"/>
          <w:bCs w:val="0"/>
          <w:kern w:val="2"/>
          <w:szCs w:val="28"/>
          <w:lang w:eastAsia="hi-IN" w:bidi="hi-IN"/>
        </w:rPr>
        <w:t>1.4. Зовнішня реклама розміщується на підставі Дозволу та відповідно до цього Порядку та Концептуальних основ.</w:t>
      </w:r>
    </w:p>
    <w:p w14:paraId="69FA41FC" w14:textId="77777777" w:rsidR="002C20D9" w:rsidRDefault="000C7A2C" w:rsidP="001D68C5">
      <w:pPr>
        <w:widowControl w:val="0"/>
        <w:ind w:firstLine="567"/>
        <w:jc w:val="both"/>
      </w:pPr>
      <w:r>
        <w:rPr>
          <w:rFonts w:eastAsia="SimSun" w:cs="Mangal"/>
          <w:bCs w:val="0"/>
          <w:kern w:val="2"/>
          <w:szCs w:val="28"/>
          <w:lang w:eastAsia="hi-IN" w:bidi="hi-IN"/>
        </w:rPr>
        <w:t>1.5. На територіях, будинках і спорудах ЗР розміщується за згодою їх власників або уповноважених ними органів (осіб) з урахуванням архітектурних, архітектурно-планувальних, історико-культурних чинників, типології елементів місцевого середовища та з додержанням Правил благоустрою на території Луцької міської територіальної громади, затверджених рішенням органу місцевого самоврядування</w:t>
      </w:r>
      <w:r>
        <w:rPr>
          <w:rFonts w:eastAsia="SimSun" w:cs="Mangal"/>
          <w:bCs w:val="0"/>
          <w:color w:val="000000"/>
          <w:kern w:val="2"/>
          <w:szCs w:val="28"/>
          <w:lang w:eastAsia="hi-IN" w:bidi="hi-IN"/>
        </w:rPr>
        <w:t>.</w:t>
      </w:r>
    </w:p>
    <w:p w14:paraId="40C24E18" w14:textId="77777777" w:rsidR="002C20D9" w:rsidRPr="00703BA4" w:rsidRDefault="002C20D9">
      <w:pPr>
        <w:widowControl w:val="0"/>
        <w:ind w:firstLine="680"/>
        <w:jc w:val="both"/>
        <w:rPr>
          <w:rFonts w:eastAsia="SimSun" w:cs="Mangal"/>
          <w:bCs w:val="0"/>
          <w:kern w:val="2"/>
          <w:sz w:val="20"/>
          <w:szCs w:val="20"/>
          <w:lang w:eastAsia="hi-IN" w:bidi="hi-IN"/>
        </w:rPr>
      </w:pPr>
    </w:p>
    <w:p w14:paraId="793AB79F" w14:textId="77777777" w:rsidR="002C20D9" w:rsidRDefault="000C7A2C">
      <w:pPr>
        <w:widowControl w:val="0"/>
        <w:ind w:firstLine="680"/>
        <w:jc w:val="center"/>
      </w:pPr>
      <w:r>
        <w:rPr>
          <w:rFonts w:eastAsia="SimSun" w:cs="Mangal"/>
          <w:bCs w:val="0"/>
          <w:kern w:val="2"/>
          <w:szCs w:val="28"/>
          <w:lang w:eastAsia="hi-IN" w:bidi="hi-IN"/>
        </w:rPr>
        <w:t xml:space="preserve">2. Порядок видачі (відмови у видачі), переоформлення, анулювання, продовження строку дії Дозволу та внесення змін у Дозвіл </w:t>
      </w:r>
    </w:p>
    <w:p w14:paraId="5CA344D9" w14:textId="77777777" w:rsidR="002C20D9" w:rsidRDefault="002C20D9">
      <w:pPr>
        <w:widowControl w:val="0"/>
        <w:ind w:firstLine="680"/>
        <w:jc w:val="center"/>
        <w:rPr>
          <w:rFonts w:eastAsia="SimSun" w:cs="Mangal"/>
          <w:bCs w:val="0"/>
          <w:kern w:val="2"/>
          <w:sz w:val="20"/>
          <w:szCs w:val="20"/>
          <w:lang w:eastAsia="hi-IN" w:bidi="hi-IN"/>
        </w:rPr>
      </w:pPr>
    </w:p>
    <w:p w14:paraId="7E951CDC" w14:textId="77777777" w:rsidR="002C20D9" w:rsidRDefault="000C7A2C" w:rsidP="001D68C5">
      <w:pPr>
        <w:widowControl w:val="0"/>
        <w:ind w:firstLine="567"/>
        <w:jc w:val="both"/>
      </w:pPr>
      <w:r>
        <w:rPr>
          <w:rFonts w:eastAsia="SimSun" w:cs="Mangal"/>
          <w:bCs w:val="0"/>
          <w:kern w:val="2"/>
          <w:szCs w:val="28"/>
          <w:lang w:eastAsia="hi-IN" w:bidi="hi-IN"/>
        </w:rPr>
        <w:t>2.1. Видача (відмова у видачі), анулювання, переоформлення та продовження строку дії Дозволу</w:t>
      </w:r>
      <w:r>
        <w:rPr>
          <w:rFonts w:eastAsia="SimSun" w:cs="Mangal"/>
          <w:bCs w:val="0"/>
          <w:i/>
          <w:kern w:val="2"/>
          <w:szCs w:val="28"/>
          <w:lang w:eastAsia="hi-IN" w:bidi="hi-IN"/>
        </w:rPr>
        <w:t xml:space="preserve">, </w:t>
      </w:r>
      <w:r>
        <w:rPr>
          <w:rFonts w:eastAsia="SimSun" w:cs="Mangal"/>
          <w:bCs w:val="0"/>
          <w:kern w:val="2"/>
          <w:szCs w:val="28"/>
          <w:lang w:eastAsia="hi-IN" w:bidi="hi-IN"/>
        </w:rPr>
        <w:t>внесення змін у Дозвіл, визнання його недійсним здійснюється відповідно до законів України «Про рекламу», «Про дозвільну систему у сфері господарської діяльності», Типових правил, цього Порядку,</w:t>
      </w:r>
      <w:r>
        <w:rPr>
          <w:rFonts w:eastAsia="SimSun" w:cs="Mangal"/>
          <w:bCs w:val="0"/>
          <w:color w:val="000000"/>
          <w:kern w:val="2"/>
          <w:szCs w:val="28"/>
          <w:lang w:eastAsia="hi-IN" w:bidi="hi-IN"/>
        </w:rPr>
        <w:t xml:space="preserve"> з врахуванням </w:t>
      </w:r>
      <w:r>
        <w:rPr>
          <w:rFonts w:eastAsia="SimSun" w:cs="Mangal"/>
          <w:bCs w:val="0"/>
          <w:kern w:val="2"/>
          <w:szCs w:val="28"/>
          <w:lang w:eastAsia="hi-IN" w:bidi="hi-IN"/>
        </w:rPr>
        <w:t>Концептуальних основ.</w:t>
      </w:r>
    </w:p>
    <w:p w14:paraId="39811092" w14:textId="77777777" w:rsidR="002C20D9" w:rsidRDefault="000C7A2C" w:rsidP="001D68C5">
      <w:pPr>
        <w:widowControl w:val="0"/>
        <w:ind w:firstLine="567"/>
        <w:jc w:val="both"/>
      </w:pPr>
      <w:r>
        <w:rPr>
          <w:rFonts w:eastAsia="SimSun" w:cs="Mangal"/>
          <w:bCs w:val="0"/>
          <w:kern w:val="2"/>
          <w:szCs w:val="28"/>
          <w:lang w:eastAsia="hi-IN" w:bidi="hi-IN"/>
        </w:rPr>
        <w:t>2.2. Заява про надання Дозволу подається юридичною особою або фізичною особою-підприємцем (заявником) робочому органу через адміністратора за формою згідно з додатком 1 до Порядку.</w:t>
      </w:r>
    </w:p>
    <w:p w14:paraId="27657334" w14:textId="77777777" w:rsidR="002C20D9" w:rsidRDefault="000C7A2C" w:rsidP="001D68C5">
      <w:pPr>
        <w:widowControl w:val="0"/>
        <w:ind w:firstLine="567"/>
        <w:jc w:val="both"/>
      </w:pPr>
      <w:r>
        <w:rPr>
          <w:rFonts w:eastAsia="SimSun" w:cs="Mangal"/>
          <w:bCs w:val="0"/>
          <w:kern w:val="2"/>
          <w:szCs w:val="28"/>
          <w:lang w:eastAsia="hi-IN" w:bidi="hi-IN"/>
        </w:rPr>
        <w:t>До заяви додаються:</w:t>
      </w:r>
    </w:p>
    <w:p w14:paraId="7A015446" w14:textId="14F77234" w:rsidR="002C20D9" w:rsidRPr="003F24AD" w:rsidRDefault="000C7A2C" w:rsidP="001D68C5">
      <w:pPr>
        <w:widowControl w:val="0"/>
        <w:tabs>
          <w:tab w:val="left" w:pos="2700"/>
        </w:tabs>
        <w:suppressAutoHyphens w:val="0"/>
        <w:ind w:firstLine="567"/>
        <w:jc w:val="both"/>
      </w:pPr>
      <w:r>
        <w:rPr>
          <w:rFonts w:eastAsia="SimSun" w:cs="Mangal"/>
          <w:bCs w:val="0"/>
          <w:kern w:val="2"/>
          <w:szCs w:val="28"/>
          <w:lang w:eastAsia="hi-IN" w:bidi="hi-IN"/>
        </w:rPr>
        <w:t xml:space="preserve">кольорова фотокартка розміром 10 см х 15 см місця розташування рекламного засобу та кольорова фотокартка розміром 10 см х 15 см з комп’ютерним макетом рекламного засобу на фоні оточуючої забудови на </w:t>
      </w:r>
      <w:r w:rsidRPr="003F24AD">
        <w:rPr>
          <w:rFonts w:eastAsia="SimSun" w:cs="Mangal"/>
          <w:bCs w:val="0"/>
          <w:kern w:val="2"/>
          <w:szCs w:val="28"/>
          <w:lang w:eastAsia="hi-IN" w:bidi="hi-IN"/>
        </w:rPr>
        <w:t xml:space="preserve">аркуші формату А4 за формою згідно з додатком 4 до Порядку, належним чином </w:t>
      </w:r>
      <w:r w:rsidR="001D68C5" w:rsidRPr="003F24AD">
        <w:rPr>
          <w:rFonts w:eastAsia="SimSun" w:cs="Mangal"/>
          <w:bCs w:val="0"/>
          <w:kern w:val="2"/>
          <w:szCs w:val="28"/>
          <w:lang w:eastAsia="hi-IN" w:bidi="hi-IN"/>
        </w:rPr>
        <w:t xml:space="preserve">засвідчені </w:t>
      </w:r>
      <w:r w:rsidRPr="003F24AD">
        <w:rPr>
          <w:rFonts w:eastAsia="SimSun" w:cs="Mangal"/>
          <w:bCs w:val="0"/>
          <w:kern w:val="2"/>
          <w:szCs w:val="28"/>
          <w:lang w:eastAsia="hi-IN" w:bidi="hi-IN"/>
        </w:rPr>
        <w:t>суб’єктом господарювання у</w:t>
      </w:r>
      <w:r w:rsidR="003F24AD" w:rsidRPr="003F24AD">
        <w:rPr>
          <w:rFonts w:eastAsia="SimSun" w:cs="Mangal"/>
          <w:bCs w:val="0"/>
          <w:kern w:val="2"/>
          <w:szCs w:val="28"/>
          <w:lang w:eastAsia="hi-IN" w:bidi="hi-IN"/>
        </w:rPr>
        <w:t xml:space="preserve"> </w:t>
      </w:r>
      <w:r w:rsidRPr="003F24AD">
        <w:rPr>
          <w:rFonts w:eastAsia="SimSun" w:cs="Mangal"/>
          <w:bCs w:val="0"/>
          <w:kern w:val="2"/>
          <w:szCs w:val="28"/>
          <w:lang w:eastAsia="hi-IN" w:bidi="hi-IN"/>
        </w:rPr>
        <w:t>двох примірниках;</w:t>
      </w:r>
    </w:p>
    <w:p w14:paraId="200AFF16" w14:textId="77777777" w:rsidR="002C20D9" w:rsidRPr="003F24AD" w:rsidRDefault="000C7A2C" w:rsidP="001D68C5">
      <w:pPr>
        <w:widowControl w:val="0"/>
        <w:ind w:firstLine="567"/>
        <w:jc w:val="both"/>
      </w:pPr>
      <w:r w:rsidRPr="003F24AD">
        <w:rPr>
          <w:rFonts w:eastAsia="SimSun" w:cs="Mangal"/>
          <w:bCs w:val="0"/>
          <w:kern w:val="2"/>
          <w:szCs w:val="28"/>
          <w:lang w:eastAsia="hi-IN" w:bidi="hi-IN"/>
        </w:rPr>
        <w:t>ескіз рекламного засобу з конструктивним рішенням, виконаний спеціалізованим підприємством, установою, організацією, що мають відповідних кваліфікованих виконавців;</w:t>
      </w:r>
    </w:p>
    <w:p w14:paraId="60E8B9FE" w14:textId="74F73770" w:rsidR="002C20D9" w:rsidRDefault="000C7A2C" w:rsidP="001D68C5">
      <w:pPr>
        <w:widowControl w:val="0"/>
        <w:ind w:firstLine="567"/>
        <w:jc w:val="both"/>
      </w:pPr>
      <w:proofErr w:type="spellStart"/>
      <w:r w:rsidRPr="003F24AD">
        <w:rPr>
          <w:rFonts w:eastAsia="SimSun" w:cs="Mangal"/>
          <w:bCs w:val="0"/>
          <w:kern w:val="2"/>
          <w:szCs w:val="28"/>
          <w:lang w:eastAsia="hi-IN" w:bidi="hi-IN"/>
        </w:rPr>
        <w:t>топогеодезичний</w:t>
      </w:r>
      <w:proofErr w:type="spellEnd"/>
      <w:r w:rsidRPr="003F24AD">
        <w:rPr>
          <w:rFonts w:eastAsia="SimSun" w:cs="Mangal"/>
          <w:bCs w:val="0"/>
          <w:kern w:val="2"/>
          <w:szCs w:val="28"/>
          <w:lang w:eastAsia="hi-IN" w:bidi="hi-IN"/>
        </w:rPr>
        <w:t xml:space="preserve"> знімок місця розташування рекламного засобу (М 1:500) з прив’язкою місця розташування із ситуаційною схемою, визначений додатком 3 до Типових правил, за формою згідно з додатком 5 до Порядку, </w:t>
      </w:r>
      <w:r w:rsidR="001D68C5" w:rsidRPr="003F24AD">
        <w:rPr>
          <w:rFonts w:eastAsia="SimSun" w:cs="Mangal"/>
          <w:bCs w:val="0"/>
          <w:kern w:val="2"/>
          <w:szCs w:val="28"/>
          <w:lang w:eastAsia="hi-IN" w:bidi="hi-IN"/>
        </w:rPr>
        <w:t xml:space="preserve">засвідчений </w:t>
      </w:r>
      <w:r w:rsidRPr="003F24AD">
        <w:rPr>
          <w:rFonts w:eastAsia="SimSun" w:cs="Mangal"/>
          <w:bCs w:val="0"/>
          <w:kern w:val="2"/>
          <w:szCs w:val="28"/>
          <w:lang w:eastAsia="hi-IN" w:bidi="hi-IN"/>
        </w:rPr>
        <w:t xml:space="preserve">підписом та печаткою відповідального за </w:t>
      </w:r>
      <w:proofErr w:type="spellStart"/>
      <w:r w:rsidRPr="003F24AD">
        <w:rPr>
          <w:rFonts w:eastAsia="SimSun" w:cs="Mangal"/>
          <w:bCs w:val="0"/>
          <w:kern w:val="2"/>
          <w:szCs w:val="28"/>
          <w:lang w:eastAsia="hi-IN" w:bidi="hi-IN"/>
        </w:rPr>
        <w:t>топогеодезичне</w:t>
      </w:r>
      <w:proofErr w:type="spellEnd"/>
      <w:r w:rsidRPr="003F24AD">
        <w:rPr>
          <w:rFonts w:eastAsia="SimSun" w:cs="Mangal"/>
          <w:bCs w:val="0"/>
          <w:kern w:val="2"/>
          <w:szCs w:val="28"/>
          <w:lang w:eastAsia="hi-IN" w:bidi="hi-IN"/>
        </w:rPr>
        <w:t xml:space="preserve"> знімання (для наземних ЗЗР – з нанесеними мережами підземних інженерних комунікацій) у двох примірниках</w:t>
      </w:r>
      <w:r>
        <w:rPr>
          <w:rFonts w:eastAsia="SimSun" w:cs="Mangal"/>
          <w:bCs w:val="0"/>
          <w:color w:val="000000"/>
          <w:kern w:val="2"/>
          <w:szCs w:val="28"/>
          <w:lang w:eastAsia="hi-IN" w:bidi="hi-IN"/>
        </w:rPr>
        <w:t>;</w:t>
      </w:r>
    </w:p>
    <w:p w14:paraId="5B343EA8" w14:textId="77777777" w:rsidR="002C20D9" w:rsidRDefault="000C7A2C" w:rsidP="001D68C5">
      <w:pPr>
        <w:widowControl w:val="0"/>
        <w:ind w:firstLine="567"/>
        <w:jc w:val="both"/>
      </w:pPr>
      <w:r>
        <w:rPr>
          <w:rFonts w:eastAsia="SimSun" w:cs="Mangal"/>
          <w:bCs w:val="0"/>
          <w:kern w:val="2"/>
          <w:szCs w:val="28"/>
          <w:lang w:eastAsia="hi-IN" w:bidi="hi-IN"/>
        </w:rPr>
        <w:t>попередня технічна експертиза спеціалізованих підприємств, установ та організацій про можливість встановлення ЗЗР (у разі розташування дахових рекламних конструкцій).</w:t>
      </w:r>
    </w:p>
    <w:p w14:paraId="7E5496C2" w14:textId="77777777" w:rsidR="002C20D9" w:rsidRDefault="000C7A2C" w:rsidP="001D68C5">
      <w:pPr>
        <w:widowControl w:val="0"/>
        <w:ind w:firstLine="567"/>
        <w:jc w:val="both"/>
      </w:pPr>
      <w:r>
        <w:rPr>
          <w:rFonts w:eastAsia="SimSun" w:cs="Mangal"/>
          <w:bCs w:val="0"/>
          <w:kern w:val="2"/>
          <w:szCs w:val="28"/>
          <w:lang w:eastAsia="hi-IN" w:bidi="hi-IN"/>
        </w:rPr>
        <w:t xml:space="preserve">2.3. Під час подання заяви адміністратор перевіряє та приймає повний пакет документів, надає заявнику їх опис та направляє документи робочому органу. </w:t>
      </w:r>
    </w:p>
    <w:p w14:paraId="0E28879E" w14:textId="77777777" w:rsidR="002C20D9" w:rsidRDefault="000C7A2C" w:rsidP="001D68C5">
      <w:pPr>
        <w:widowControl w:val="0"/>
        <w:ind w:firstLine="567"/>
        <w:jc w:val="both"/>
      </w:pPr>
      <w:r>
        <w:rPr>
          <w:rFonts w:eastAsia="SimSun" w:cs="Mangal"/>
          <w:bCs w:val="0"/>
          <w:kern w:val="2"/>
          <w:szCs w:val="28"/>
          <w:lang w:eastAsia="hi-IN" w:bidi="hi-IN"/>
        </w:rPr>
        <w:t xml:space="preserve">Заява протягом трьох днів з дати її надходження реєструється робочим </w:t>
      </w:r>
      <w:r>
        <w:rPr>
          <w:rFonts w:eastAsia="SimSun" w:cs="Mangal"/>
          <w:bCs w:val="0"/>
          <w:kern w:val="2"/>
          <w:szCs w:val="28"/>
          <w:lang w:eastAsia="hi-IN" w:bidi="hi-IN"/>
        </w:rPr>
        <w:lastRenderedPageBreak/>
        <w:t>органом в журналі реєстрації заяв та дозволів на розміщення зовнішньої реклами (далі – журнал реєстрації), який ведеться за формою згідно з додатком 2 до Порядку.</w:t>
      </w:r>
    </w:p>
    <w:p w14:paraId="43E764AE" w14:textId="77777777" w:rsidR="002C20D9" w:rsidRDefault="000C7A2C" w:rsidP="001D68C5">
      <w:pPr>
        <w:widowControl w:val="0"/>
        <w:ind w:firstLine="567"/>
        <w:jc w:val="both"/>
      </w:pPr>
      <w:r>
        <w:rPr>
          <w:rFonts w:eastAsia="SimSun" w:cs="Mangal"/>
          <w:bCs w:val="0"/>
          <w:kern w:val="2"/>
          <w:szCs w:val="28"/>
          <w:lang w:eastAsia="hi-IN" w:bidi="hi-IN"/>
        </w:rPr>
        <w:t>2.4. За наявності документів, передбачених пунктом 2.2. цього Порядку, робочий орган протягом п’яти робочих днів з дати реєстрації заяви перевіряє місце розташування рекламного засобу, зазначене у заяві, на предмет наявності на це місце пріоритету іншого заявника або надання на заявлене місце зареєстрованого в установленому порядку Дозволу.</w:t>
      </w:r>
    </w:p>
    <w:p w14:paraId="1F0E4E77" w14:textId="77777777" w:rsidR="002C20D9" w:rsidRDefault="000C7A2C" w:rsidP="001D68C5">
      <w:pPr>
        <w:widowControl w:val="0"/>
        <w:ind w:firstLine="567"/>
        <w:jc w:val="both"/>
      </w:pPr>
      <w:r>
        <w:rPr>
          <w:rFonts w:eastAsia="SimSun" w:cs="Mangal"/>
          <w:bCs w:val="0"/>
          <w:kern w:val="2"/>
          <w:szCs w:val="28"/>
          <w:lang w:eastAsia="hi-IN" w:bidi="hi-IN"/>
        </w:rPr>
        <w:t>2.5. Відмова у встановленні пріоритету може бути у разі, коли:</w:t>
      </w:r>
    </w:p>
    <w:p w14:paraId="02E4EA40" w14:textId="77777777" w:rsidR="002C20D9" w:rsidRDefault="000C7A2C" w:rsidP="001D68C5">
      <w:pPr>
        <w:widowControl w:val="0"/>
        <w:ind w:firstLine="567"/>
        <w:jc w:val="both"/>
      </w:pPr>
      <w:r>
        <w:rPr>
          <w:rFonts w:eastAsia="SimSun" w:cs="Mangal"/>
          <w:bCs w:val="0"/>
          <w:kern w:val="2"/>
          <w:szCs w:val="28"/>
          <w:lang w:eastAsia="hi-IN" w:bidi="hi-IN"/>
        </w:rPr>
        <w:t>на вказане місце виданий в установленому порядку Дозвіл;</w:t>
      </w:r>
    </w:p>
    <w:p w14:paraId="22FB4383" w14:textId="77777777" w:rsidR="002C20D9" w:rsidRDefault="000C7A2C" w:rsidP="001D68C5">
      <w:pPr>
        <w:widowControl w:val="0"/>
        <w:ind w:firstLine="567"/>
        <w:jc w:val="both"/>
      </w:pPr>
      <w:r>
        <w:rPr>
          <w:rFonts w:eastAsia="SimSun" w:cs="Mangal"/>
          <w:bCs w:val="0"/>
          <w:kern w:val="2"/>
          <w:szCs w:val="28"/>
          <w:lang w:eastAsia="hi-IN" w:bidi="hi-IN"/>
        </w:rPr>
        <w:t>на вказане місце встановлений пріоритет іншому заявнику;</w:t>
      </w:r>
    </w:p>
    <w:p w14:paraId="1C59BD27" w14:textId="77777777" w:rsidR="002C20D9" w:rsidRDefault="000C7A2C" w:rsidP="001D68C5">
      <w:pPr>
        <w:widowControl w:val="0"/>
        <w:ind w:firstLine="567"/>
        <w:jc w:val="both"/>
      </w:pPr>
      <w:r>
        <w:rPr>
          <w:rFonts w:eastAsia="SimSun" w:cs="Mangal"/>
          <w:bCs w:val="0"/>
          <w:kern w:val="2"/>
          <w:szCs w:val="28"/>
          <w:lang w:eastAsia="hi-IN" w:bidi="hi-IN"/>
        </w:rPr>
        <w:t>у поданих документах виявлені завідомо недостовірні відомості;</w:t>
      </w:r>
    </w:p>
    <w:p w14:paraId="39BA535D" w14:textId="77777777" w:rsidR="002C20D9" w:rsidRDefault="000C7A2C" w:rsidP="001D68C5">
      <w:pPr>
        <w:widowControl w:val="0"/>
        <w:ind w:firstLine="567"/>
        <w:jc w:val="both"/>
      </w:pPr>
      <w:r>
        <w:rPr>
          <w:rFonts w:eastAsia="SimSun" w:cs="Mangal"/>
          <w:bCs w:val="0"/>
          <w:kern w:val="2"/>
          <w:szCs w:val="28"/>
          <w:lang w:eastAsia="hi-IN" w:bidi="hi-IN"/>
        </w:rPr>
        <w:t>оформлення поданих документів не відповідає встановленим вимогам;</w:t>
      </w:r>
    </w:p>
    <w:p w14:paraId="3C1CFA97" w14:textId="77777777" w:rsidR="002C20D9" w:rsidRDefault="000C7A2C" w:rsidP="001D68C5">
      <w:pPr>
        <w:widowControl w:val="0"/>
        <w:ind w:firstLine="567"/>
        <w:jc w:val="both"/>
      </w:pPr>
      <w:r>
        <w:rPr>
          <w:rFonts w:eastAsia="SimSun" w:cs="Mangal"/>
          <w:bCs w:val="0"/>
          <w:kern w:val="2"/>
          <w:szCs w:val="28"/>
          <w:lang w:eastAsia="hi-IN" w:bidi="hi-IN"/>
        </w:rPr>
        <w:t>ЗЗР та/або місце його розміщення не відповідає вимогам, передбаченим Концептуальними основами та/або суперечить цьому Порядку;</w:t>
      </w:r>
    </w:p>
    <w:p w14:paraId="3EC64A99" w14:textId="77777777" w:rsidR="002C20D9" w:rsidRDefault="000C7A2C" w:rsidP="001D68C5">
      <w:pPr>
        <w:widowControl w:val="0"/>
        <w:ind w:firstLine="567"/>
        <w:jc w:val="both"/>
      </w:pPr>
      <w:r>
        <w:rPr>
          <w:rFonts w:eastAsia="SimSun" w:cs="Mangal"/>
          <w:bCs w:val="0"/>
          <w:kern w:val="2"/>
          <w:szCs w:val="28"/>
          <w:lang w:eastAsia="hi-IN" w:bidi="hi-IN"/>
        </w:rPr>
        <w:t>подання неповного пакету документів, необхідних для видачі Дозволу.</w:t>
      </w:r>
    </w:p>
    <w:p w14:paraId="58289DF5" w14:textId="77777777" w:rsidR="002C20D9" w:rsidRDefault="000C7A2C" w:rsidP="001D68C5">
      <w:pPr>
        <w:widowControl w:val="0"/>
        <w:ind w:firstLine="567"/>
        <w:jc w:val="both"/>
      </w:pPr>
      <w:r>
        <w:rPr>
          <w:rFonts w:eastAsia="SimSun" w:cs="Mangal"/>
          <w:bCs w:val="0"/>
          <w:kern w:val="2"/>
          <w:szCs w:val="28"/>
          <w:lang w:eastAsia="hi-IN" w:bidi="hi-IN"/>
        </w:rPr>
        <w:t>Перелік підстав для відмови у встановленні пріоритету є вичерпним.</w:t>
      </w:r>
    </w:p>
    <w:p w14:paraId="294099B2" w14:textId="77777777" w:rsidR="002C20D9" w:rsidRDefault="000C7A2C" w:rsidP="001D68C5">
      <w:pPr>
        <w:widowControl w:val="0"/>
        <w:ind w:firstLine="567"/>
        <w:jc w:val="both"/>
      </w:pPr>
      <w:r>
        <w:rPr>
          <w:rFonts w:eastAsia="SimSun" w:cs="Mangal"/>
          <w:bCs w:val="0"/>
          <w:color w:val="000000"/>
          <w:kern w:val="2"/>
          <w:szCs w:val="28"/>
          <w:shd w:val="clear" w:color="auto" w:fill="FFFFFF"/>
          <w:lang w:eastAsia="hi-IN" w:bidi="hi-IN"/>
        </w:rPr>
        <w:t xml:space="preserve">2.6. Рішення робочого органу про встановлення за заявником пріоритету на заявлене місце оформляється наказом, а про відмову у встановленні пріоритету </w:t>
      </w:r>
      <w:r w:rsidR="001D68C5">
        <w:rPr>
          <w:rFonts w:eastAsia="SimSun" w:cs="Mangal"/>
          <w:bCs w:val="0"/>
          <w:color w:val="000000"/>
          <w:kern w:val="2"/>
          <w:szCs w:val="28"/>
          <w:shd w:val="clear" w:color="auto" w:fill="FFFFFF"/>
          <w:lang w:eastAsia="hi-IN" w:bidi="hi-IN"/>
        </w:rPr>
        <w:t>–</w:t>
      </w:r>
      <w:r>
        <w:rPr>
          <w:rFonts w:eastAsia="SimSun" w:cs="Mangal"/>
          <w:bCs w:val="0"/>
          <w:color w:val="000000"/>
          <w:kern w:val="2"/>
          <w:szCs w:val="28"/>
          <w:shd w:val="clear" w:color="auto" w:fill="FFFFFF"/>
          <w:lang w:eastAsia="hi-IN" w:bidi="hi-IN"/>
        </w:rPr>
        <w:t xml:space="preserve"> надсилається заявнику листом з обґрунтуванням через адміністратора.</w:t>
      </w:r>
    </w:p>
    <w:p w14:paraId="2E550567" w14:textId="77777777" w:rsidR="002C20D9" w:rsidRDefault="000C7A2C" w:rsidP="001D68C5">
      <w:pPr>
        <w:widowControl w:val="0"/>
        <w:ind w:firstLine="567"/>
        <w:jc w:val="both"/>
      </w:pPr>
      <w:r>
        <w:rPr>
          <w:rFonts w:eastAsia="SimSun" w:cs="Mangal"/>
          <w:bCs w:val="0"/>
          <w:color w:val="000000"/>
          <w:kern w:val="2"/>
          <w:szCs w:val="28"/>
          <w:shd w:val="clear" w:color="auto" w:fill="FFFFFF"/>
          <w:lang w:eastAsia="hi-IN" w:bidi="hi-IN"/>
        </w:rPr>
        <w:t>Пріоритет заявника на місце розташування ЗЗР діє, за необхідності продовжується, втрачається, плата за нього встановлюється (здійснюється), Договір тимчасового користування місцем розміщення ЗЗР на період встановлення пріоритету за формою згідно з додатком 7 до Порядку (далі – Договір пріоритету) укладається та надається робочому органу відповідно до Типових правил.</w:t>
      </w:r>
    </w:p>
    <w:p w14:paraId="0EBCFBB1" w14:textId="77777777" w:rsidR="002C20D9" w:rsidRDefault="000C7A2C" w:rsidP="001D68C5">
      <w:pPr>
        <w:widowControl w:val="0"/>
        <w:ind w:firstLine="567"/>
        <w:jc w:val="both"/>
      </w:pPr>
      <w:r>
        <w:rPr>
          <w:rFonts w:eastAsia="SimSun" w:cs="Mangal"/>
          <w:bCs w:val="0"/>
          <w:kern w:val="2"/>
          <w:szCs w:val="28"/>
          <w:lang w:eastAsia="hi-IN" w:bidi="hi-IN"/>
        </w:rPr>
        <w:t>2.7. Не пізніше трьох робочих днів після надання заявником копій укладеного Договору пріоритету та платіжного документа, що підтверджує внесення відповідної плати, робочий орган надсилає документи у електронному вигляді для здійснення погоджень:</w:t>
      </w:r>
    </w:p>
    <w:p w14:paraId="03105C6B" w14:textId="77777777" w:rsidR="002C20D9" w:rsidRDefault="000C7A2C" w:rsidP="001D68C5">
      <w:pPr>
        <w:widowControl w:val="0"/>
        <w:ind w:firstLine="567"/>
        <w:jc w:val="both"/>
      </w:pPr>
      <w:r>
        <w:rPr>
          <w:rFonts w:eastAsia="SimSun" w:cs="Mangal"/>
          <w:bCs w:val="0"/>
          <w:kern w:val="2"/>
          <w:szCs w:val="28"/>
          <w:lang w:eastAsia="hi-IN" w:bidi="hi-IN"/>
        </w:rPr>
        <w:t>власником місця або уповноваженим ним органом (особою), (якщо місце розміщення ЗЗР знаходиться у комунальній власності – виконавчим органом міської ради з питань житлово-комунального господарства або підприємствами, організаціями (установами, закладами), що є у міській комунальній власності);</w:t>
      </w:r>
    </w:p>
    <w:p w14:paraId="25B6214E" w14:textId="77777777" w:rsidR="002C20D9" w:rsidRDefault="000C7A2C" w:rsidP="001D68C5">
      <w:pPr>
        <w:widowControl w:val="0"/>
        <w:ind w:firstLine="567"/>
        <w:jc w:val="both"/>
      </w:pPr>
      <w:r>
        <w:rPr>
          <w:rFonts w:eastAsia="SimSun" w:cs="Mangal"/>
          <w:bCs w:val="0"/>
          <w:kern w:val="2"/>
          <w:szCs w:val="28"/>
          <w:lang w:eastAsia="hi-IN" w:bidi="hi-IN"/>
        </w:rPr>
        <w:t>спеціально уповноваженим органом з питань містобудування та архітектури міської ради щодо можливості розташування рекламного засобу на запропонованому місці з урахуванням архітектурних, функціонально-планувальних чинників, типології елементів міського середовища;</w:t>
      </w:r>
    </w:p>
    <w:p w14:paraId="57287C29" w14:textId="77777777" w:rsidR="002C20D9" w:rsidRDefault="000C7A2C" w:rsidP="001D68C5">
      <w:pPr>
        <w:widowControl w:val="0"/>
        <w:ind w:firstLine="567"/>
        <w:jc w:val="both"/>
      </w:pPr>
      <w:r>
        <w:rPr>
          <w:rFonts w:eastAsia="SimSun" w:cs="Mangal"/>
          <w:bCs w:val="0"/>
          <w:kern w:val="2"/>
          <w:szCs w:val="28"/>
          <w:lang w:eastAsia="hi-IN" w:bidi="hi-IN"/>
        </w:rPr>
        <w:t xml:space="preserve">відповідним центральним або місцевим органом виконавчої влади у сфері охорони культурної спадщини та об'єктів природно-заповідного фонду </w:t>
      </w:r>
      <w:r w:rsidR="00862EEA">
        <w:rPr>
          <w:rFonts w:eastAsia="SimSun" w:cs="Mangal"/>
          <w:bCs w:val="0"/>
          <w:kern w:val="2"/>
          <w:szCs w:val="28"/>
          <w:lang w:eastAsia="hi-IN" w:bidi="hi-IN"/>
        </w:rPr>
        <w:t>–</w:t>
      </w:r>
      <w:r>
        <w:rPr>
          <w:rFonts w:eastAsia="SimSun" w:cs="Mangal"/>
          <w:bCs w:val="0"/>
          <w:kern w:val="2"/>
          <w:szCs w:val="28"/>
          <w:lang w:eastAsia="hi-IN" w:bidi="hi-IN"/>
        </w:rPr>
        <w:t xml:space="preserve"> у разі розміщення зовнішньої реклами на пам'ятках історії та архітектури, в межах зон охорони таких пам'яток і в межах об'єктів природно-заповідного фонду;</w:t>
      </w:r>
    </w:p>
    <w:p w14:paraId="47302509" w14:textId="77777777" w:rsidR="002C20D9" w:rsidRDefault="000C7A2C" w:rsidP="001D68C5">
      <w:pPr>
        <w:widowControl w:val="0"/>
        <w:ind w:firstLine="567"/>
        <w:jc w:val="both"/>
      </w:pPr>
      <w:r>
        <w:rPr>
          <w:rFonts w:eastAsia="SimSun" w:cs="Mangal"/>
          <w:bCs w:val="0"/>
          <w:kern w:val="2"/>
          <w:szCs w:val="28"/>
          <w:lang w:eastAsia="hi-IN" w:bidi="hi-IN"/>
        </w:rPr>
        <w:lastRenderedPageBreak/>
        <w:t>утримувачем інженерних комунікацій – у разі розміщення зовнішньої реклами в межах охоронних зон цих комунікацій;</w:t>
      </w:r>
    </w:p>
    <w:p w14:paraId="1D099294" w14:textId="77777777" w:rsidR="002C20D9" w:rsidRDefault="000C7A2C" w:rsidP="001D68C5">
      <w:pPr>
        <w:widowControl w:val="0"/>
        <w:ind w:firstLine="567"/>
        <w:jc w:val="both"/>
      </w:pPr>
      <w:r>
        <w:rPr>
          <w:rFonts w:eastAsia="SimSun" w:cs="Mangal"/>
          <w:bCs w:val="0"/>
          <w:kern w:val="2"/>
          <w:szCs w:val="28"/>
          <w:lang w:eastAsia="hi-IN" w:bidi="hi-IN"/>
        </w:rPr>
        <w:t>уповноваженим підрозділом Національної поліції – у разі розміщення зовнішньої реклами на перехрестях, біля дорожніх знаків, світлофорів, пішохідних переходів та зупинок транспорту загального користування.</w:t>
      </w:r>
    </w:p>
    <w:p w14:paraId="1348F61C" w14:textId="77777777" w:rsidR="002C20D9" w:rsidRDefault="000C7A2C" w:rsidP="001D68C5">
      <w:pPr>
        <w:widowControl w:val="0"/>
        <w:shd w:val="clear" w:color="auto" w:fill="FFFFFF"/>
        <w:ind w:firstLine="567"/>
        <w:jc w:val="both"/>
        <w:textAlignment w:val="baseline"/>
      </w:pPr>
      <w:r>
        <w:rPr>
          <w:rFonts w:eastAsia="SimSun" w:cs="Mangal"/>
          <w:bCs w:val="0"/>
          <w:color w:val="000000"/>
          <w:kern w:val="2"/>
          <w:szCs w:val="28"/>
          <w:lang w:eastAsia="hi-IN" w:bidi="hi-IN"/>
        </w:rPr>
        <w:t>Перелік органів та осіб, з якими погоджується видача Дозволу, є вичерпним.</w:t>
      </w:r>
    </w:p>
    <w:p w14:paraId="71164871" w14:textId="77777777" w:rsidR="002C20D9" w:rsidRDefault="000C7A2C" w:rsidP="001D68C5">
      <w:pPr>
        <w:widowControl w:val="0"/>
        <w:shd w:val="clear" w:color="auto" w:fill="FFFFFF"/>
        <w:ind w:firstLine="567"/>
        <w:jc w:val="both"/>
        <w:textAlignment w:val="baseline"/>
      </w:pPr>
      <w:bookmarkStart w:id="4" w:name="n195"/>
      <w:bookmarkEnd w:id="4"/>
      <w:r>
        <w:rPr>
          <w:rFonts w:eastAsia="SimSun" w:cs="Mangal"/>
          <w:bCs w:val="0"/>
          <w:color w:val="000000"/>
          <w:kern w:val="2"/>
          <w:szCs w:val="28"/>
          <w:lang w:eastAsia="hi-IN" w:bidi="hi-IN"/>
        </w:rPr>
        <w:t>2.8. Лист про погодження</w:t>
      </w:r>
      <w:r w:rsidR="00862EEA">
        <w:rPr>
          <w:rFonts w:eastAsia="SimSun" w:cs="Mangal"/>
          <w:bCs w:val="0"/>
          <w:color w:val="000000"/>
          <w:kern w:val="2"/>
          <w:szCs w:val="28"/>
          <w:lang w:eastAsia="hi-IN" w:bidi="hi-IN"/>
        </w:rPr>
        <w:t>,</w:t>
      </w:r>
      <w:r>
        <w:rPr>
          <w:rFonts w:eastAsia="SimSun" w:cs="Mangal"/>
          <w:bCs w:val="0"/>
          <w:color w:val="000000"/>
          <w:kern w:val="2"/>
          <w:szCs w:val="28"/>
          <w:lang w:eastAsia="hi-IN" w:bidi="hi-IN"/>
        </w:rPr>
        <w:t xml:space="preserve"> до якого додається </w:t>
      </w:r>
      <w:proofErr w:type="spellStart"/>
      <w:r>
        <w:rPr>
          <w:rFonts w:eastAsia="SimSun" w:cs="Mangal"/>
          <w:bCs w:val="0"/>
          <w:color w:val="000000"/>
          <w:kern w:val="2"/>
          <w:szCs w:val="28"/>
          <w:lang w:eastAsia="hi-IN" w:bidi="hi-IN"/>
        </w:rPr>
        <w:t>відсканований</w:t>
      </w:r>
      <w:proofErr w:type="spellEnd"/>
      <w:r>
        <w:rPr>
          <w:rFonts w:eastAsia="SimSun" w:cs="Mangal"/>
          <w:bCs w:val="0"/>
          <w:color w:val="000000"/>
          <w:kern w:val="2"/>
          <w:szCs w:val="28"/>
          <w:lang w:eastAsia="hi-IN" w:bidi="hi-IN"/>
        </w:rPr>
        <w:t xml:space="preserve"> </w:t>
      </w:r>
      <w:proofErr w:type="spellStart"/>
      <w:r>
        <w:rPr>
          <w:rFonts w:eastAsia="SimSun" w:cs="Mangal"/>
          <w:bCs w:val="0"/>
          <w:kern w:val="2"/>
          <w:szCs w:val="28"/>
          <w:lang w:eastAsia="hi-IN" w:bidi="hi-IN"/>
        </w:rPr>
        <w:t>топогеодезичний</w:t>
      </w:r>
      <w:proofErr w:type="spellEnd"/>
      <w:r>
        <w:rPr>
          <w:rFonts w:eastAsia="SimSun" w:cs="Mangal"/>
          <w:bCs w:val="0"/>
          <w:kern w:val="2"/>
          <w:szCs w:val="28"/>
          <w:lang w:eastAsia="hi-IN" w:bidi="hi-IN"/>
        </w:rPr>
        <w:t xml:space="preserve"> знімок місця розташування рекламного засобу (М 1:500) з прив’язкою місця розташування із ситуаційною схемою </w:t>
      </w:r>
      <w:r>
        <w:rPr>
          <w:rFonts w:eastAsia="SimSun" w:cs="Mangal"/>
          <w:bCs w:val="0"/>
          <w:color w:val="000000"/>
          <w:kern w:val="2"/>
          <w:szCs w:val="28"/>
          <w:lang w:eastAsia="hi-IN" w:bidi="hi-IN"/>
        </w:rPr>
        <w:t xml:space="preserve">з відміткою про погодження (в т. ч. дата, підпис, прізвище та ініціали, печатка), який є погоджувальною частиною до Дозволу, або лист з відмовою у погодженні не пізніше п’ятого робочого дня суб’єктом погодження, зазначеним у </w:t>
      </w:r>
      <w:r>
        <w:rPr>
          <w:rFonts w:eastAsia="SimSun" w:cs="Mangal"/>
          <w:bCs w:val="0"/>
          <w:kern w:val="2"/>
          <w:szCs w:val="28"/>
          <w:lang w:eastAsia="hi-IN" w:bidi="hi-IN"/>
        </w:rPr>
        <w:t>п. 2.7 Порядку, надсилається робочому органу у електронному або паперовому вигляді.</w:t>
      </w:r>
    </w:p>
    <w:p w14:paraId="7EE600B2" w14:textId="77777777" w:rsidR="002C20D9" w:rsidRDefault="000C7A2C" w:rsidP="001D68C5">
      <w:pPr>
        <w:widowControl w:val="0"/>
        <w:shd w:val="clear" w:color="auto" w:fill="FFFFFF"/>
        <w:ind w:firstLine="567"/>
        <w:jc w:val="both"/>
        <w:textAlignment w:val="baseline"/>
      </w:pPr>
      <w:bookmarkStart w:id="5" w:name="n198"/>
      <w:bookmarkEnd w:id="5"/>
      <w:r>
        <w:rPr>
          <w:rFonts w:eastAsia="SimSun" w:cs="Mangal"/>
          <w:bCs w:val="0"/>
          <w:kern w:val="2"/>
          <w:szCs w:val="28"/>
          <w:lang w:eastAsia="hi-IN" w:bidi="hi-IN"/>
        </w:rPr>
        <w:t>Погодження дійсне протягом строку дії Дозволу.</w:t>
      </w:r>
    </w:p>
    <w:p w14:paraId="58B5B15C" w14:textId="77777777" w:rsidR="002C20D9" w:rsidRDefault="000C7A2C" w:rsidP="001D68C5">
      <w:pPr>
        <w:widowControl w:val="0"/>
        <w:shd w:val="clear" w:color="auto" w:fill="FFFFFF"/>
        <w:ind w:firstLine="567"/>
        <w:jc w:val="both"/>
        <w:textAlignment w:val="baseline"/>
      </w:pPr>
      <w:r>
        <w:rPr>
          <w:rFonts w:eastAsia="SimSun" w:cs="Mangal"/>
          <w:bCs w:val="0"/>
          <w:kern w:val="2"/>
          <w:szCs w:val="28"/>
          <w:lang w:eastAsia="hi-IN" w:bidi="hi-IN"/>
        </w:rPr>
        <w:t>Дії щодо отримання зазначених погоджень вчиняються робочим органом без залучення заявника протягом строку, встановленого для отримання Дозволу.</w:t>
      </w:r>
    </w:p>
    <w:p w14:paraId="4D620AA3" w14:textId="77777777" w:rsidR="002C20D9" w:rsidRDefault="000C7A2C" w:rsidP="001D68C5">
      <w:pPr>
        <w:widowControl w:val="0"/>
        <w:shd w:val="clear" w:color="auto" w:fill="FFFFFF"/>
        <w:ind w:firstLine="567"/>
        <w:jc w:val="both"/>
        <w:textAlignment w:val="baseline"/>
      </w:pPr>
      <w:r>
        <w:rPr>
          <w:rFonts w:eastAsia="SimSun" w:cs="Mangal"/>
          <w:bCs w:val="0"/>
          <w:kern w:val="2"/>
          <w:szCs w:val="28"/>
          <w:lang w:eastAsia="hi-IN" w:bidi="hi-IN"/>
        </w:rPr>
        <w:t>2.9. У разі відмови у погодженні Дозволу органи (особи), зазначені в п. 2.7 Порядку, надсилають заявнику вмотивоване (обґрунтоване</w:t>
      </w:r>
      <w:r>
        <w:rPr>
          <w:rFonts w:eastAsia="SimSun" w:cs="Mangal"/>
          <w:bCs w:val="0"/>
          <w:color w:val="000000"/>
          <w:kern w:val="2"/>
          <w:szCs w:val="28"/>
          <w:lang w:eastAsia="hi-IN" w:bidi="hi-IN"/>
        </w:rPr>
        <w:t xml:space="preserve">) повідомлення про неможливість погодження Дозволу та повідомляють про це робочий орган в електронному або паперовому вигляді за підписом керівника. </w:t>
      </w:r>
    </w:p>
    <w:p w14:paraId="453EDE7D" w14:textId="77777777" w:rsidR="002C20D9" w:rsidRDefault="000C7A2C" w:rsidP="001D68C5">
      <w:pPr>
        <w:widowControl w:val="0"/>
        <w:shd w:val="clear" w:color="auto" w:fill="FFFFFF"/>
        <w:ind w:firstLine="567"/>
        <w:jc w:val="both"/>
        <w:textAlignment w:val="baseline"/>
      </w:pPr>
      <w:r>
        <w:rPr>
          <w:rFonts w:eastAsia="SimSun" w:cs="Mangal"/>
          <w:bCs w:val="0"/>
          <w:color w:val="000000"/>
          <w:kern w:val="2"/>
          <w:szCs w:val="28"/>
          <w:lang w:eastAsia="hi-IN" w:bidi="hi-IN"/>
        </w:rPr>
        <w:t>2.10. У випадку відмови робочий орган через адміністратора повертає подані документи заявнику з повідомленням про припинення розгляду документів, поданих для отримання Дозволу, про що робить відповідний запис у журналі реєстрації.</w:t>
      </w:r>
    </w:p>
    <w:p w14:paraId="17EA41FF" w14:textId="77777777" w:rsidR="002C20D9" w:rsidRDefault="000C7A2C" w:rsidP="001D68C5">
      <w:pPr>
        <w:widowControl w:val="0"/>
        <w:shd w:val="clear" w:color="auto" w:fill="FFFFFF"/>
        <w:ind w:firstLine="567"/>
        <w:jc w:val="both"/>
        <w:textAlignment w:val="baseline"/>
      </w:pPr>
      <w:r>
        <w:rPr>
          <w:rFonts w:eastAsia="SimSun" w:cs="Mangal"/>
          <w:bCs w:val="0"/>
          <w:color w:val="000000"/>
          <w:kern w:val="2"/>
          <w:szCs w:val="28"/>
          <w:lang w:eastAsia="hi-IN" w:bidi="hi-IN"/>
        </w:rPr>
        <w:t xml:space="preserve">2.11. Протягом встановленого пріоритету, у разі усунення заявником причин, що стали підставою для відмови у погодженні, заявник подає робочому органу повторно заяву про надання Дозволу. До заяви додаються документи згідно з </w:t>
      </w:r>
      <w:r>
        <w:rPr>
          <w:rFonts w:eastAsia="SimSun" w:cs="Mangal"/>
          <w:bCs w:val="0"/>
          <w:kern w:val="2"/>
          <w:szCs w:val="28"/>
          <w:lang w:eastAsia="hi-IN" w:bidi="hi-IN"/>
        </w:rPr>
        <w:t>п. 2.2</w:t>
      </w:r>
      <w:r>
        <w:rPr>
          <w:rFonts w:eastAsia="SimSun" w:cs="Mangal"/>
          <w:bCs w:val="0"/>
          <w:color w:val="000000"/>
          <w:kern w:val="2"/>
          <w:szCs w:val="28"/>
          <w:lang w:eastAsia="hi-IN" w:bidi="hi-IN"/>
        </w:rPr>
        <w:t xml:space="preserve"> Порядку.</w:t>
      </w:r>
    </w:p>
    <w:p w14:paraId="10F28C49" w14:textId="77777777" w:rsidR="002C20D9" w:rsidRDefault="000C7A2C" w:rsidP="001D68C5">
      <w:pPr>
        <w:widowControl w:val="0"/>
        <w:shd w:val="clear" w:color="auto" w:fill="FFFFFF"/>
        <w:ind w:firstLine="567"/>
        <w:jc w:val="both"/>
        <w:textAlignment w:val="baseline"/>
      </w:pPr>
      <w:r>
        <w:rPr>
          <w:rFonts w:eastAsia="SimSun" w:cs="Mangal"/>
          <w:bCs w:val="0"/>
          <w:color w:val="000000"/>
          <w:kern w:val="2"/>
          <w:szCs w:val="28"/>
          <w:lang w:eastAsia="hi-IN" w:bidi="hi-IN"/>
        </w:rPr>
        <w:t>2.12. У разі порушення строку, передбаченого п. 2.8. Порядку, що призвело до порушення строку видачі Дозволу, відповідальність за порушення вимог законодавства з питань видачі документів дозвільного характеру покладається на орган (особу), який/яка здійснював/ла погодження Дозволу.</w:t>
      </w:r>
    </w:p>
    <w:p w14:paraId="43FC8C49" w14:textId="77777777" w:rsidR="002C20D9" w:rsidRDefault="000C7A2C" w:rsidP="001D68C5">
      <w:pPr>
        <w:widowControl w:val="0"/>
        <w:shd w:val="clear" w:color="auto" w:fill="FFFFFF"/>
        <w:ind w:firstLine="567"/>
        <w:jc w:val="both"/>
        <w:textAlignment w:val="baseline"/>
      </w:pPr>
      <w:r>
        <w:rPr>
          <w:rFonts w:eastAsia="SimSun" w:cs="Mangal"/>
          <w:bCs w:val="0"/>
          <w:color w:val="000000"/>
          <w:kern w:val="2"/>
          <w:szCs w:val="28"/>
          <w:lang w:eastAsia="hi-IN" w:bidi="hi-IN"/>
        </w:rPr>
        <w:t>2.13. Під час надання Дозволу втручання у форму рекламного засобу та зміст реклами забороняється.</w:t>
      </w:r>
    </w:p>
    <w:p w14:paraId="4A9E9619" w14:textId="77777777" w:rsidR="002C20D9" w:rsidRDefault="000C7A2C" w:rsidP="001D68C5">
      <w:pPr>
        <w:widowControl w:val="0"/>
        <w:shd w:val="clear" w:color="auto" w:fill="FFFFFF"/>
        <w:ind w:firstLine="567"/>
        <w:jc w:val="both"/>
        <w:textAlignment w:val="baseline"/>
      </w:pPr>
      <w:r>
        <w:rPr>
          <w:rFonts w:eastAsia="SimSun" w:cs="Mangal"/>
          <w:bCs w:val="0"/>
          <w:color w:val="000000"/>
          <w:kern w:val="2"/>
          <w:szCs w:val="28"/>
          <w:shd w:val="clear" w:color="auto" w:fill="FFFFFF"/>
          <w:lang w:eastAsia="hi-IN" w:bidi="hi-IN"/>
        </w:rPr>
        <w:t xml:space="preserve">2.14. Робочий орган протягом не більш як п’ятнадцяти робочих днів з дати одержання від органів (осіб) всіх необхідних погоджень для розміщення ЗР, подає </w:t>
      </w:r>
      <w:proofErr w:type="spellStart"/>
      <w:r>
        <w:rPr>
          <w:rFonts w:eastAsia="SimSun" w:cs="Mangal"/>
          <w:bCs w:val="0"/>
          <w:color w:val="000000"/>
          <w:kern w:val="2"/>
          <w:szCs w:val="28"/>
          <w:shd w:val="clear" w:color="auto" w:fill="FFFFFF"/>
          <w:lang w:eastAsia="hi-IN" w:bidi="hi-IN"/>
        </w:rPr>
        <w:t>проєкт</w:t>
      </w:r>
      <w:proofErr w:type="spellEnd"/>
      <w:r>
        <w:rPr>
          <w:rFonts w:eastAsia="SimSun" w:cs="Mangal"/>
          <w:bCs w:val="0"/>
          <w:color w:val="000000"/>
          <w:kern w:val="2"/>
          <w:szCs w:val="28"/>
          <w:shd w:val="clear" w:color="auto" w:fill="FFFFFF"/>
          <w:lang w:eastAsia="hi-IN" w:bidi="hi-IN"/>
        </w:rPr>
        <w:t xml:space="preserve"> рішення для розгляду виконавчому комітету міської ради.</w:t>
      </w:r>
    </w:p>
    <w:p w14:paraId="40F12528" w14:textId="77777777" w:rsidR="002C20D9" w:rsidRDefault="000C7A2C" w:rsidP="001D68C5">
      <w:pPr>
        <w:widowControl w:val="0"/>
        <w:shd w:val="clear" w:color="auto" w:fill="FFFFFF"/>
        <w:ind w:firstLine="567"/>
        <w:jc w:val="both"/>
        <w:textAlignment w:val="baseline"/>
      </w:pPr>
      <w:r>
        <w:rPr>
          <w:rFonts w:eastAsia="SimSun" w:cs="Mangal"/>
          <w:bCs w:val="0"/>
          <w:color w:val="000000"/>
          <w:kern w:val="2"/>
          <w:szCs w:val="28"/>
          <w:lang w:eastAsia="hi-IN" w:bidi="hi-IN"/>
        </w:rPr>
        <w:t>2.15. У разі подання заявником до ухвалення рішення виконавчого комітету заяви про зняття з розгляду документів щодо видачі Дозволу, робочий орган припиняє розгляд та повертає подані документи заявнику, про що робить відповідний запис у журналі реєстрації.</w:t>
      </w:r>
    </w:p>
    <w:p w14:paraId="7E2B54D5" w14:textId="77777777" w:rsidR="002C20D9" w:rsidRDefault="000C7A2C" w:rsidP="001D68C5">
      <w:pPr>
        <w:widowControl w:val="0"/>
        <w:shd w:val="clear" w:color="auto" w:fill="FFFFFF"/>
        <w:ind w:firstLine="567"/>
        <w:jc w:val="both"/>
        <w:textAlignment w:val="baseline"/>
      </w:pPr>
      <w:r>
        <w:rPr>
          <w:rFonts w:eastAsia="SimSun" w:cs="Mangal"/>
          <w:bCs w:val="0"/>
          <w:color w:val="000000"/>
          <w:kern w:val="2"/>
          <w:szCs w:val="28"/>
          <w:shd w:val="clear" w:color="auto" w:fill="FFFFFF"/>
          <w:lang w:eastAsia="hi-IN" w:bidi="hi-IN"/>
        </w:rPr>
        <w:lastRenderedPageBreak/>
        <w:t>2.16. Виконавчий комітет міської ради на черговому засіданні ухвалює рішення про надання Дозволу або про відмову у його наданні.</w:t>
      </w:r>
    </w:p>
    <w:p w14:paraId="5F625F65" w14:textId="77777777" w:rsidR="002C20D9" w:rsidRDefault="000C7A2C" w:rsidP="001D68C5">
      <w:pPr>
        <w:widowControl w:val="0"/>
        <w:shd w:val="clear" w:color="auto" w:fill="FFFFFF"/>
        <w:ind w:firstLine="567"/>
        <w:jc w:val="both"/>
        <w:textAlignment w:val="baseline"/>
      </w:pPr>
      <w:r>
        <w:rPr>
          <w:rFonts w:eastAsia="SimSun" w:cs="Mangal"/>
          <w:bCs w:val="0"/>
          <w:color w:val="000000"/>
          <w:kern w:val="2"/>
          <w:szCs w:val="28"/>
          <w:shd w:val="clear" w:color="auto" w:fill="FFFFFF"/>
          <w:lang w:eastAsia="hi-IN" w:bidi="hi-IN"/>
        </w:rPr>
        <w:t>У наданні Дозволу може бути відмовлено у разі</w:t>
      </w:r>
      <w:r>
        <w:rPr>
          <w:rFonts w:eastAsia="SimSun" w:cs="Mangal"/>
          <w:bCs w:val="0"/>
          <w:color w:val="000000"/>
          <w:kern w:val="2"/>
          <w:szCs w:val="28"/>
          <w:shd w:val="clear" w:color="auto" w:fill="FFFFFF"/>
          <w:lang w:val="ru-RU" w:eastAsia="hi-IN" w:bidi="hi-IN"/>
        </w:rPr>
        <w:t>:</w:t>
      </w:r>
    </w:p>
    <w:p w14:paraId="5BF294CF" w14:textId="77777777" w:rsidR="002C20D9" w:rsidRDefault="000C7A2C" w:rsidP="001D68C5">
      <w:pPr>
        <w:widowControl w:val="0"/>
        <w:shd w:val="clear" w:color="auto" w:fill="FFFFFF"/>
        <w:ind w:firstLine="567"/>
        <w:jc w:val="both"/>
        <w:textAlignment w:val="baseline"/>
      </w:pPr>
      <w:r>
        <w:rPr>
          <w:rFonts w:eastAsia="SimSun" w:cs="Mangal"/>
          <w:bCs w:val="0"/>
          <w:color w:val="000000"/>
          <w:kern w:val="2"/>
          <w:szCs w:val="28"/>
          <w:shd w:val="clear" w:color="auto" w:fill="FFFFFF"/>
          <w:lang w:eastAsia="hi-IN" w:bidi="hi-IN"/>
        </w:rPr>
        <w:t>подання суб’єктом господарювання неповного пакета документів, необхідних для одержання Дозволу, згідно із встановленим вичерпним переліком;</w:t>
      </w:r>
    </w:p>
    <w:p w14:paraId="0443B15A" w14:textId="77777777" w:rsidR="002C20D9" w:rsidRDefault="000C7A2C" w:rsidP="001D68C5">
      <w:pPr>
        <w:widowControl w:val="0"/>
        <w:shd w:val="clear" w:color="auto" w:fill="FFFFFF"/>
        <w:ind w:firstLine="567"/>
        <w:jc w:val="both"/>
        <w:textAlignment w:val="baseline"/>
      </w:pPr>
      <w:r>
        <w:rPr>
          <w:rFonts w:eastAsia="SimSun" w:cs="Mangal"/>
          <w:bCs w:val="0"/>
          <w:color w:val="000000"/>
          <w:kern w:val="2"/>
          <w:szCs w:val="28"/>
          <w:shd w:val="clear" w:color="auto" w:fill="FFFFFF"/>
          <w:lang w:eastAsia="hi-IN" w:bidi="hi-IN"/>
        </w:rPr>
        <w:t>виявлення в документах, поданих суб’єктом господарювання, недостовірних відомостей;</w:t>
      </w:r>
    </w:p>
    <w:p w14:paraId="33F78F9B" w14:textId="77777777" w:rsidR="002C20D9" w:rsidRDefault="000C7A2C" w:rsidP="001D68C5">
      <w:pPr>
        <w:widowControl w:val="0"/>
        <w:shd w:val="clear" w:color="auto" w:fill="FFFFFF"/>
        <w:ind w:firstLine="567"/>
        <w:jc w:val="both"/>
        <w:textAlignment w:val="baseline"/>
      </w:pPr>
      <w:r>
        <w:rPr>
          <w:rFonts w:eastAsia="SimSun" w:cs="Mangal"/>
          <w:bCs w:val="0"/>
          <w:color w:val="000000"/>
          <w:kern w:val="2"/>
          <w:szCs w:val="28"/>
          <w:shd w:val="clear" w:color="auto" w:fill="FFFFFF"/>
          <w:lang w:eastAsia="hi-IN" w:bidi="hi-IN"/>
        </w:rPr>
        <w:t>негативного висновку за результатами проведених експертиз та обстежень або інших наукових і технічних оцінок, необхідних для видачі Дозволу;</w:t>
      </w:r>
    </w:p>
    <w:p w14:paraId="3B4CF2D8" w14:textId="77777777" w:rsidR="002C20D9" w:rsidRDefault="000C7A2C" w:rsidP="001D68C5">
      <w:pPr>
        <w:widowControl w:val="0"/>
        <w:shd w:val="clear" w:color="auto" w:fill="FFFFFF"/>
        <w:ind w:firstLine="567"/>
        <w:jc w:val="both"/>
        <w:textAlignment w:val="baseline"/>
      </w:pPr>
      <w:r>
        <w:rPr>
          <w:rFonts w:eastAsia="SimSun" w:cs="Mangal"/>
          <w:bCs w:val="0"/>
          <w:color w:val="000000"/>
          <w:kern w:val="2"/>
          <w:szCs w:val="28"/>
          <w:shd w:val="clear" w:color="auto" w:fill="FFFFFF"/>
          <w:lang w:eastAsia="hi-IN" w:bidi="hi-IN"/>
        </w:rPr>
        <w:t>якщо оформлення поданих документів не відповідає встановленим вимогам.</w:t>
      </w:r>
    </w:p>
    <w:p w14:paraId="120D1187" w14:textId="77777777" w:rsidR="002C20D9" w:rsidRDefault="000C7A2C" w:rsidP="001D68C5">
      <w:pPr>
        <w:widowControl w:val="0"/>
        <w:ind w:firstLine="567"/>
        <w:jc w:val="both"/>
      </w:pPr>
      <w:r>
        <w:rPr>
          <w:rFonts w:eastAsia="SimSun" w:cs="Mangal"/>
          <w:bCs w:val="0"/>
          <w:kern w:val="2"/>
          <w:szCs w:val="28"/>
          <w:lang w:eastAsia="hi-IN" w:bidi="hi-IN"/>
        </w:rPr>
        <w:t>2.17.</w:t>
      </w:r>
      <w:r>
        <w:rPr>
          <w:rFonts w:eastAsia="SimSun" w:cs="Mangal"/>
          <w:bCs w:val="0"/>
          <w:kern w:val="2"/>
          <w:sz w:val="24"/>
          <w:lang w:eastAsia="hi-IN" w:bidi="hi-IN"/>
        </w:rPr>
        <w:t> </w:t>
      </w:r>
      <w:r>
        <w:rPr>
          <w:rFonts w:eastAsia="SimSun" w:cs="Mangal"/>
          <w:bCs w:val="0"/>
          <w:color w:val="000000"/>
          <w:kern w:val="2"/>
          <w:szCs w:val="28"/>
          <w:shd w:val="clear" w:color="auto" w:fill="FFFFFF"/>
          <w:lang w:eastAsia="hi-IN" w:bidi="hi-IN"/>
        </w:rPr>
        <w:t>Дозвіл надається строком на п'ять років, якщо менший строк не зазначено у заяві, з дати ухвалення рішення виконавчого комітету міської ради.</w:t>
      </w:r>
    </w:p>
    <w:p w14:paraId="1A661F58" w14:textId="77777777" w:rsidR="002C20D9" w:rsidRDefault="000C7A2C" w:rsidP="001D68C5">
      <w:pPr>
        <w:widowControl w:val="0"/>
        <w:shd w:val="clear" w:color="auto" w:fill="FFFFFF"/>
        <w:ind w:firstLine="567"/>
        <w:jc w:val="both"/>
        <w:textAlignment w:val="baseline"/>
      </w:pPr>
      <w:r>
        <w:rPr>
          <w:rFonts w:eastAsia="SimSun" w:cs="Mangal"/>
          <w:bCs w:val="0"/>
          <w:color w:val="000000"/>
          <w:kern w:val="2"/>
          <w:szCs w:val="28"/>
          <w:shd w:val="clear" w:color="auto" w:fill="FFFFFF"/>
          <w:lang w:eastAsia="hi-IN" w:bidi="hi-IN"/>
        </w:rPr>
        <w:t>2.18. Дозвіл або відмову у його наданні робочий орган оформляє на підставі ухваленого рішення виконавчого комітету.</w:t>
      </w:r>
    </w:p>
    <w:p w14:paraId="5ACD2864" w14:textId="77777777" w:rsidR="002C20D9" w:rsidRDefault="000C7A2C" w:rsidP="001D68C5">
      <w:pPr>
        <w:widowControl w:val="0"/>
        <w:tabs>
          <w:tab w:val="left" w:pos="5685"/>
        </w:tabs>
        <w:ind w:firstLine="567"/>
        <w:jc w:val="both"/>
      </w:pPr>
      <w:r>
        <w:rPr>
          <w:rFonts w:eastAsia="SimSun" w:cs="Mangal"/>
          <w:bCs w:val="0"/>
          <w:kern w:val="2"/>
          <w:szCs w:val="28"/>
          <w:lang w:eastAsia="hi-IN" w:bidi="hi-IN"/>
        </w:rPr>
        <w:t xml:space="preserve">Керівник робочого органу </w:t>
      </w:r>
      <w:r>
        <w:rPr>
          <w:rFonts w:eastAsia="SimSun" w:cs="Mangal"/>
          <w:bCs w:val="0"/>
          <w:color w:val="000000"/>
          <w:kern w:val="2"/>
          <w:szCs w:val="28"/>
          <w:shd w:val="clear" w:color="auto" w:fill="FFFFFF"/>
          <w:lang w:eastAsia="hi-IN" w:bidi="hi-IN"/>
        </w:rPr>
        <w:t>підписує та скріплює печаткою два примірники Дозволу.</w:t>
      </w:r>
    </w:p>
    <w:p w14:paraId="0B9371BA" w14:textId="77777777" w:rsidR="002C20D9" w:rsidRDefault="000C7A2C" w:rsidP="001D68C5">
      <w:pPr>
        <w:widowControl w:val="0"/>
        <w:tabs>
          <w:tab w:val="left" w:pos="5685"/>
        </w:tabs>
        <w:ind w:firstLine="567"/>
        <w:jc w:val="both"/>
      </w:pPr>
      <w:r>
        <w:rPr>
          <w:rFonts w:eastAsia="SimSun" w:cs="Mangal"/>
          <w:bCs w:val="0"/>
          <w:color w:val="000000"/>
          <w:kern w:val="2"/>
          <w:szCs w:val="28"/>
          <w:shd w:val="clear" w:color="auto" w:fill="FFFFFF"/>
          <w:lang w:eastAsia="hi-IN" w:bidi="hi-IN"/>
        </w:rPr>
        <w:t>Перший примірник Дозволу або відмова у його наданні видається заявникові через адміністратора не пізніше наступного робочого дня після дня одержання зареєстрованого у встановленому порядку відповідного рішення виконавчого комітету, а другий залишається робочому органу для обліку і контролю. Видача Дозволу реєструється в журналі реєстрації.</w:t>
      </w:r>
    </w:p>
    <w:p w14:paraId="327EA78A" w14:textId="77777777" w:rsidR="002C20D9" w:rsidRDefault="000C7A2C" w:rsidP="001D68C5">
      <w:pPr>
        <w:widowControl w:val="0"/>
        <w:tabs>
          <w:tab w:val="left" w:pos="5685"/>
        </w:tabs>
        <w:ind w:firstLine="567"/>
        <w:jc w:val="both"/>
      </w:pPr>
      <w:r>
        <w:rPr>
          <w:rFonts w:eastAsia="SimSun" w:cs="Mangal"/>
          <w:bCs w:val="0"/>
          <w:color w:val="000000"/>
          <w:kern w:val="2"/>
          <w:szCs w:val="28"/>
          <w:shd w:val="clear" w:color="auto" w:fill="FFFFFF"/>
          <w:lang w:eastAsia="hi-IN" w:bidi="hi-IN"/>
        </w:rPr>
        <w:t xml:space="preserve">Додатки, які є невіддільною частиною Дозволу </w:t>
      </w:r>
      <w:r>
        <w:rPr>
          <w:rFonts w:eastAsia="SimSun" w:cs="Mangal"/>
          <w:bCs w:val="0"/>
          <w:color w:val="000000"/>
          <w:kern w:val="2"/>
          <w:szCs w:val="28"/>
          <w:shd w:val="clear" w:color="auto" w:fill="FFFFFF"/>
          <w:lang w:val="ru-RU" w:eastAsia="hi-IN" w:bidi="hi-IN"/>
        </w:rPr>
        <w:t>:</w:t>
      </w:r>
    </w:p>
    <w:p w14:paraId="3FEE3119" w14:textId="77777777" w:rsidR="002C20D9" w:rsidRDefault="000C7A2C" w:rsidP="001D68C5">
      <w:pPr>
        <w:widowControl w:val="0"/>
        <w:tabs>
          <w:tab w:val="left" w:pos="2700"/>
        </w:tabs>
        <w:suppressAutoHyphens w:val="0"/>
        <w:ind w:firstLine="567"/>
        <w:jc w:val="both"/>
      </w:pPr>
      <w:r>
        <w:rPr>
          <w:rFonts w:eastAsia="SimSun" w:cs="Mangal"/>
          <w:bCs w:val="0"/>
          <w:kern w:val="2"/>
          <w:szCs w:val="28"/>
          <w:lang w:eastAsia="hi-IN" w:bidi="hi-IN"/>
        </w:rPr>
        <w:t>кольорова фотокартка розміром 10 см х 15 см місця розташування рекламного засобу та кольорова фотокартка розміром 10 см х 15 см з комп’ютерним макетом рекламного засобу на фоні оточуючої забудови;</w:t>
      </w:r>
    </w:p>
    <w:p w14:paraId="2FDE6F5D" w14:textId="77777777" w:rsidR="002C20D9" w:rsidRDefault="000C7A2C" w:rsidP="001D68C5">
      <w:pPr>
        <w:widowControl w:val="0"/>
        <w:ind w:firstLine="567"/>
        <w:jc w:val="both"/>
      </w:pPr>
      <w:r>
        <w:rPr>
          <w:rFonts w:eastAsia="SimSun" w:cs="Mangal"/>
          <w:bCs w:val="0"/>
          <w:kern w:val="2"/>
          <w:szCs w:val="28"/>
          <w:lang w:eastAsia="hi-IN" w:bidi="hi-IN"/>
        </w:rPr>
        <w:t>ескіз рекламного засобу з конструктивним рішенням;</w:t>
      </w:r>
    </w:p>
    <w:p w14:paraId="0363101D" w14:textId="77777777" w:rsidR="002C20D9" w:rsidRDefault="000C7A2C" w:rsidP="001D68C5">
      <w:pPr>
        <w:widowControl w:val="0"/>
        <w:ind w:firstLine="567"/>
        <w:jc w:val="both"/>
      </w:pPr>
      <w:proofErr w:type="spellStart"/>
      <w:r>
        <w:rPr>
          <w:rFonts w:eastAsia="SimSun" w:cs="Mangal"/>
          <w:bCs w:val="0"/>
          <w:kern w:val="2"/>
          <w:szCs w:val="28"/>
          <w:lang w:eastAsia="hi-IN" w:bidi="hi-IN"/>
        </w:rPr>
        <w:t>топогеодезичний</w:t>
      </w:r>
      <w:proofErr w:type="spellEnd"/>
      <w:r>
        <w:rPr>
          <w:rFonts w:eastAsia="SimSun" w:cs="Mangal"/>
          <w:bCs w:val="0"/>
          <w:kern w:val="2"/>
          <w:szCs w:val="28"/>
          <w:lang w:eastAsia="hi-IN" w:bidi="hi-IN"/>
        </w:rPr>
        <w:t xml:space="preserve"> знімок місця розташування рекламного засобу (М 1:500) з прив’язкою місця розташування із ситуаційною схемою</w:t>
      </w:r>
      <w:r>
        <w:rPr>
          <w:rFonts w:eastAsia="SimSun" w:cs="Mangal"/>
          <w:bCs w:val="0"/>
          <w:color w:val="000000"/>
          <w:kern w:val="2"/>
          <w:szCs w:val="28"/>
          <w:lang w:eastAsia="hi-IN" w:bidi="hi-IN"/>
        </w:rPr>
        <w:t>;</w:t>
      </w:r>
    </w:p>
    <w:p w14:paraId="0A6DED66" w14:textId="77777777" w:rsidR="002C20D9" w:rsidRDefault="000C7A2C" w:rsidP="001D68C5">
      <w:pPr>
        <w:widowControl w:val="0"/>
        <w:ind w:firstLine="567"/>
        <w:jc w:val="both"/>
      </w:pPr>
      <w:r>
        <w:rPr>
          <w:rFonts w:eastAsia="SimSun" w:cs="Mangal"/>
          <w:bCs w:val="0"/>
          <w:kern w:val="2"/>
          <w:szCs w:val="28"/>
          <w:lang w:eastAsia="hi-IN" w:bidi="hi-IN"/>
        </w:rPr>
        <w:t>попередня технічна експертиза спеціалізованих підприємств, установ та організацій про можливість встановлення ЗЗР (у разі розташування дахових рекламних конструкцій);</w:t>
      </w:r>
    </w:p>
    <w:p w14:paraId="363912C2" w14:textId="77777777" w:rsidR="002C20D9" w:rsidRDefault="000C7A2C" w:rsidP="001D68C5">
      <w:pPr>
        <w:widowControl w:val="0"/>
        <w:ind w:firstLine="567"/>
        <w:jc w:val="both"/>
      </w:pPr>
      <w:r>
        <w:rPr>
          <w:rFonts w:eastAsia="SimSun" w:cs="Mangal"/>
          <w:bCs w:val="0"/>
          <w:kern w:val="2"/>
          <w:szCs w:val="28"/>
          <w:lang w:eastAsia="hi-IN" w:bidi="hi-IN"/>
        </w:rPr>
        <w:t>листи про погодження розміщення зовнішньої реклами органів (осіб), зазначених у п. 2.7 Порядку.</w:t>
      </w:r>
    </w:p>
    <w:p w14:paraId="469178DD" w14:textId="77777777" w:rsidR="002C20D9" w:rsidRDefault="000C7A2C" w:rsidP="001D68C5">
      <w:pPr>
        <w:widowControl w:val="0"/>
        <w:tabs>
          <w:tab w:val="left" w:pos="5685"/>
        </w:tabs>
        <w:ind w:firstLine="567"/>
        <w:jc w:val="both"/>
      </w:pPr>
      <w:r>
        <w:rPr>
          <w:rFonts w:eastAsia="SimSun" w:cs="Mangal"/>
          <w:bCs w:val="0"/>
          <w:color w:val="000000"/>
          <w:kern w:val="2"/>
          <w:szCs w:val="28"/>
          <w:shd w:val="clear" w:color="auto" w:fill="FFFFFF"/>
          <w:lang w:eastAsia="hi-IN" w:bidi="hi-IN"/>
        </w:rPr>
        <w:t>Дозвіл видається робочим органом безоплатно.</w:t>
      </w:r>
    </w:p>
    <w:p w14:paraId="55D68EB3" w14:textId="77777777" w:rsidR="002C20D9" w:rsidRDefault="000C7A2C" w:rsidP="001D68C5">
      <w:pPr>
        <w:widowControl w:val="0"/>
        <w:tabs>
          <w:tab w:val="left" w:pos="5685"/>
        </w:tabs>
        <w:ind w:firstLine="567"/>
        <w:jc w:val="both"/>
      </w:pPr>
      <w:r>
        <w:rPr>
          <w:rFonts w:eastAsia="SimSun" w:cs="Mangal"/>
          <w:bCs w:val="0"/>
          <w:color w:val="000000"/>
          <w:kern w:val="2"/>
          <w:szCs w:val="28"/>
          <w:shd w:val="clear" w:color="auto" w:fill="FFFFFF"/>
          <w:lang w:eastAsia="hi-IN" w:bidi="hi-IN"/>
        </w:rPr>
        <w:t>2.19. Робочий орган протягом десяти днів з дати реєстрації Дозволу надає органам державної податкової служби інформацію про розповсюджувачів зовнішньої реклами, яким надано Дозвіл.</w:t>
      </w:r>
    </w:p>
    <w:p w14:paraId="232D4FC2" w14:textId="77777777" w:rsidR="002C20D9" w:rsidRDefault="000C7A2C" w:rsidP="001D68C5">
      <w:pPr>
        <w:widowControl w:val="0"/>
        <w:ind w:firstLine="567"/>
        <w:jc w:val="both"/>
      </w:pPr>
      <w:r>
        <w:rPr>
          <w:rFonts w:eastAsia="SimSun" w:cs="Mangal"/>
          <w:bCs w:val="0"/>
          <w:color w:val="000000"/>
          <w:kern w:val="2"/>
          <w:szCs w:val="28"/>
          <w:shd w:val="clear" w:color="auto" w:fill="FFFFFF"/>
          <w:lang w:eastAsia="hi-IN" w:bidi="hi-IN"/>
        </w:rPr>
        <w:t>2.20. Виданий у встановленому порядку Дозвіл є підставою для розміщення зовнішньої реклами та виконання робіт, пов'язаних з розташуванням рекламного засобу.</w:t>
      </w:r>
    </w:p>
    <w:p w14:paraId="1C597A14" w14:textId="77777777" w:rsidR="002C20D9" w:rsidRDefault="000C7A2C" w:rsidP="001D68C5">
      <w:pPr>
        <w:widowControl w:val="0"/>
        <w:ind w:firstLine="567"/>
        <w:jc w:val="both"/>
      </w:pPr>
      <w:r>
        <w:rPr>
          <w:rFonts w:eastAsia="SimSun" w:cs="Mangal"/>
          <w:bCs w:val="0"/>
          <w:kern w:val="2"/>
          <w:szCs w:val="28"/>
          <w:lang w:eastAsia="hi-IN" w:bidi="hi-IN"/>
        </w:rPr>
        <w:t xml:space="preserve">2.21. Копія Дозволу передається уповноваженій особі для здійснення контролю. </w:t>
      </w:r>
    </w:p>
    <w:p w14:paraId="2FAD1860" w14:textId="77777777" w:rsidR="002C20D9" w:rsidRDefault="000C7A2C" w:rsidP="001D68C5">
      <w:pPr>
        <w:widowControl w:val="0"/>
        <w:ind w:firstLine="567"/>
        <w:jc w:val="both"/>
      </w:pPr>
      <w:r>
        <w:rPr>
          <w:rFonts w:eastAsia="SimSun" w:cs="Mangal"/>
          <w:bCs w:val="0"/>
          <w:kern w:val="2"/>
          <w:szCs w:val="28"/>
          <w:lang w:eastAsia="hi-IN" w:bidi="hi-IN"/>
        </w:rPr>
        <w:lastRenderedPageBreak/>
        <w:t>Розповсюджувач ЗР зобов’язаний протягом десяти днів з дати ухвалення рішення виконавчого комітету укласти з уповноваженою особою Договір тимчасового користування місцем розміщення засобу зовнішньої реклами, якщо місце перебуває у комунальній власності (далі – Договір) за формою згідно з додатком 8 до Порядку</w:t>
      </w:r>
      <w:r>
        <w:rPr>
          <w:rFonts w:eastAsia="SimSun" w:cs="Mangal"/>
          <w:bCs w:val="0"/>
          <w:color w:val="000000"/>
          <w:kern w:val="2"/>
          <w:szCs w:val="28"/>
          <w:lang w:eastAsia="hi-IN" w:bidi="hi-IN"/>
        </w:rPr>
        <w:t>.</w:t>
      </w:r>
    </w:p>
    <w:p w14:paraId="1E8CDCD0" w14:textId="77777777" w:rsidR="002C20D9" w:rsidRDefault="000C7A2C" w:rsidP="001D68C5">
      <w:pPr>
        <w:widowControl w:val="0"/>
        <w:ind w:firstLine="567"/>
        <w:jc w:val="both"/>
      </w:pPr>
      <w:r>
        <w:rPr>
          <w:rFonts w:eastAsia="SimSun" w:cs="Mangal"/>
          <w:bCs w:val="0"/>
          <w:color w:val="000000"/>
          <w:kern w:val="2"/>
          <w:szCs w:val="28"/>
          <w:shd w:val="clear" w:color="auto" w:fill="FFFFFF"/>
          <w:lang w:eastAsia="hi-IN" w:bidi="hi-IN"/>
        </w:rPr>
        <w:t>2.22. Після розташування рекламного засобу розповсюджувач ЗР у п'ятиденний строк зобов'язаний подати робочому органу фотокартку місця розташування рекламного засобу розміром не менш як 10 см х 15 см за формою згідно з додатком 6 до Порядку у 2 примірниках.</w:t>
      </w:r>
    </w:p>
    <w:p w14:paraId="1CFFEB69" w14:textId="77777777" w:rsidR="002C20D9" w:rsidRDefault="000C7A2C" w:rsidP="001D68C5">
      <w:pPr>
        <w:widowControl w:val="0"/>
        <w:ind w:firstLine="567"/>
        <w:jc w:val="both"/>
      </w:pPr>
      <w:r>
        <w:rPr>
          <w:rFonts w:eastAsia="SimSun" w:cs="Mangal"/>
          <w:bCs w:val="0"/>
          <w:color w:val="000000"/>
          <w:kern w:val="2"/>
          <w:szCs w:val="28"/>
          <w:shd w:val="clear" w:color="auto" w:fill="FFFFFF"/>
          <w:lang w:eastAsia="hi-IN" w:bidi="hi-IN"/>
        </w:rPr>
        <w:t>2.23. У разі належної експлуатації спеціальної конструкції та повної оплати за тимчасове користування місцем розміщення засобу ЗР, згідно з Договором, робочий орган здійснює переоформлення Дозволу, продовжує строк дії Дозволу, вносить зміни у Дозвіл.</w:t>
      </w:r>
    </w:p>
    <w:p w14:paraId="20F6D870" w14:textId="77777777" w:rsidR="002C20D9" w:rsidRDefault="000C7A2C" w:rsidP="001D68C5">
      <w:pPr>
        <w:widowControl w:val="0"/>
        <w:ind w:firstLine="567"/>
        <w:jc w:val="both"/>
      </w:pPr>
      <w:r>
        <w:rPr>
          <w:rFonts w:eastAsia="SimSun" w:cs="Mangal"/>
          <w:bCs w:val="0"/>
          <w:color w:val="000000"/>
          <w:kern w:val="2"/>
          <w:szCs w:val="28"/>
          <w:shd w:val="clear" w:color="auto" w:fill="FFFFFF"/>
          <w:lang w:eastAsia="hi-IN" w:bidi="hi-IN"/>
        </w:rPr>
        <w:t>2.24. Продовження строку дії Дозволу.</w:t>
      </w:r>
    </w:p>
    <w:p w14:paraId="38DA0A7E" w14:textId="77777777" w:rsidR="002C20D9" w:rsidRDefault="000C7A2C" w:rsidP="001D68C5">
      <w:pPr>
        <w:widowControl w:val="0"/>
        <w:ind w:firstLine="567"/>
        <w:jc w:val="both"/>
      </w:pPr>
      <w:r>
        <w:rPr>
          <w:rFonts w:eastAsia="SimSun" w:cs="Mangal"/>
          <w:bCs w:val="0"/>
          <w:color w:val="000000"/>
          <w:kern w:val="2"/>
          <w:szCs w:val="28"/>
          <w:shd w:val="clear" w:color="auto" w:fill="FFFFFF"/>
          <w:lang w:eastAsia="hi-IN" w:bidi="hi-IN"/>
        </w:rPr>
        <w:t>2.24.1. Строк дії Дозволу продовжується на підставі заяви, яка подається розповсюджувачем ЗР робочому органу через адміністратора протягом поточного місяця, не</w:t>
      </w:r>
      <w:r>
        <w:rPr>
          <w:rFonts w:eastAsia="SimSun" w:cs="Mangal"/>
          <w:bCs w:val="0"/>
          <w:kern w:val="2"/>
          <w:szCs w:val="28"/>
          <w:lang w:eastAsia="hi-IN" w:bidi="hi-IN"/>
        </w:rPr>
        <w:t xml:space="preserve"> пізніше ніж за один місяць до закінчення строку дії Дозволу.</w:t>
      </w:r>
      <w:r>
        <w:rPr>
          <w:rFonts w:eastAsia="SimSun" w:cs="Mangal"/>
          <w:bCs w:val="0"/>
          <w:color w:val="000000"/>
          <w:kern w:val="2"/>
          <w:szCs w:val="28"/>
          <w:shd w:val="clear" w:color="auto" w:fill="FFFFFF"/>
          <w:lang w:eastAsia="hi-IN" w:bidi="hi-IN"/>
        </w:rPr>
        <w:t xml:space="preserve"> </w:t>
      </w:r>
    </w:p>
    <w:p w14:paraId="1FD15A65" w14:textId="77777777" w:rsidR="002C20D9" w:rsidRDefault="000C7A2C" w:rsidP="001D68C5">
      <w:pPr>
        <w:widowControl w:val="0"/>
        <w:ind w:firstLine="567"/>
        <w:jc w:val="both"/>
      </w:pPr>
      <w:r>
        <w:rPr>
          <w:rFonts w:eastAsia="SimSun" w:cs="Mangal"/>
          <w:bCs w:val="0"/>
          <w:color w:val="000000"/>
          <w:kern w:val="2"/>
          <w:szCs w:val="28"/>
          <w:shd w:val="clear" w:color="auto" w:fill="FFFFFF"/>
          <w:lang w:eastAsia="hi-IN" w:bidi="hi-IN"/>
        </w:rPr>
        <w:t>До заяви додаються</w:t>
      </w:r>
      <w:r>
        <w:rPr>
          <w:rFonts w:eastAsia="SimSun" w:cs="Mangal"/>
          <w:bCs w:val="0"/>
          <w:color w:val="000000"/>
          <w:kern w:val="2"/>
          <w:szCs w:val="28"/>
          <w:shd w:val="clear" w:color="auto" w:fill="FFFFFF"/>
          <w:lang w:val="ru-RU" w:eastAsia="hi-IN" w:bidi="hi-IN"/>
        </w:rPr>
        <w:t>:</w:t>
      </w:r>
    </w:p>
    <w:p w14:paraId="3D858745" w14:textId="77777777" w:rsidR="002C20D9" w:rsidRDefault="000C7A2C" w:rsidP="001D68C5">
      <w:pPr>
        <w:widowControl w:val="0"/>
        <w:ind w:firstLine="567"/>
        <w:jc w:val="both"/>
      </w:pPr>
      <w:r>
        <w:rPr>
          <w:rFonts w:eastAsia="SimSun" w:cs="Mangal"/>
          <w:bCs w:val="0"/>
          <w:color w:val="000000"/>
          <w:kern w:val="2"/>
          <w:szCs w:val="28"/>
          <w:shd w:val="clear" w:color="auto" w:fill="FFFFFF"/>
          <w:lang w:eastAsia="hi-IN" w:bidi="hi-IN"/>
        </w:rPr>
        <w:t>оригінал зареєстрованого Дозволу;</w:t>
      </w:r>
    </w:p>
    <w:p w14:paraId="46A32CD8" w14:textId="77777777" w:rsidR="002C20D9" w:rsidRDefault="000C7A2C" w:rsidP="001D68C5">
      <w:pPr>
        <w:widowControl w:val="0"/>
        <w:ind w:firstLine="567"/>
        <w:jc w:val="both"/>
      </w:pPr>
      <w:r>
        <w:rPr>
          <w:rFonts w:eastAsia="SimSun" w:cs="Mangal"/>
          <w:bCs w:val="0"/>
          <w:color w:val="000000"/>
          <w:kern w:val="2"/>
          <w:szCs w:val="28"/>
          <w:shd w:val="clear" w:color="auto" w:fill="FFFFFF"/>
          <w:lang w:eastAsia="hi-IN" w:bidi="hi-IN"/>
        </w:rPr>
        <w:t xml:space="preserve">письмова згода власника місця або </w:t>
      </w:r>
      <w:r>
        <w:rPr>
          <w:rFonts w:eastAsia="SimSun" w:cs="Mangal"/>
          <w:bCs w:val="0"/>
          <w:kern w:val="2"/>
          <w:szCs w:val="28"/>
          <w:lang w:eastAsia="hi-IN" w:bidi="hi-IN"/>
        </w:rPr>
        <w:t>уповноваженого ним органу (особи</w:t>
      </w:r>
      <w:r>
        <w:rPr>
          <w:rFonts w:eastAsia="SimSun" w:cs="Mangal"/>
          <w:bCs w:val="0"/>
          <w:color w:val="000000"/>
          <w:kern w:val="2"/>
          <w:szCs w:val="28"/>
          <w:shd w:val="clear" w:color="auto" w:fill="FFFFFF"/>
          <w:lang w:eastAsia="hi-IN" w:bidi="hi-IN"/>
        </w:rPr>
        <w:t>) на розміщення ЗР на визначений строк, якщо місце перебуває у державній або приватній власності.</w:t>
      </w:r>
    </w:p>
    <w:p w14:paraId="7CFC3EF2" w14:textId="62B85CF6" w:rsidR="002C20D9" w:rsidRPr="003F24AD" w:rsidRDefault="000C7A2C" w:rsidP="001D68C5">
      <w:pPr>
        <w:widowControl w:val="0"/>
        <w:ind w:firstLine="567"/>
        <w:jc w:val="both"/>
      </w:pPr>
      <w:r>
        <w:rPr>
          <w:rFonts w:eastAsia="SimSun" w:cs="Mangal"/>
          <w:bCs w:val="0"/>
          <w:kern w:val="2"/>
          <w:szCs w:val="28"/>
          <w:lang w:eastAsia="hi-IN" w:bidi="hi-IN"/>
        </w:rPr>
        <w:t xml:space="preserve">2.24.2. Термін, на який продовжується дія Дозволу, визначається робочим органом на строк не менше </w:t>
      </w:r>
      <w:r w:rsidRPr="003F24AD">
        <w:rPr>
          <w:rFonts w:eastAsia="SimSun" w:cs="Mangal"/>
          <w:bCs w:val="0"/>
          <w:kern w:val="2"/>
          <w:szCs w:val="28"/>
          <w:lang w:eastAsia="hi-IN" w:bidi="hi-IN"/>
        </w:rPr>
        <w:t xml:space="preserve">трьох місяців, в залежності від виконання розповсюджувачем ЗР умов укладеного Договору, цього Порядку, Концептуальних основ, Правил благоустрою міста Луцька. </w:t>
      </w:r>
    </w:p>
    <w:p w14:paraId="7407BA01" w14:textId="03E323E1" w:rsidR="002C20D9" w:rsidRDefault="000C7A2C" w:rsidP="001D68C5">
      <w:pPr>
        <w:widowControl w:val="0"/>
        <w:tabs>
          <w:tab w:val="left" w:pos="709"/>
        </w:tabs>
        <w:autoSpaceDE w:val="0"/>
        <w:ind w:firstLine="567"/>
        <w:jc w:val="both"/>
      </w:pPr>
      <w:r w:rsidRPr="003F24AD">
        <w:rPr>
          <w:rFonts w:eastAsia="SimSun" w:cs="Mangal"/>
          <w:bCs w:val="0"/>
          <w:kern w:val="2"/>
          <w:szCs w:val="28"/>
          <w:lang w:eastAsia="hi-IN" w:bidi="hi-IN"/>
        </w:rPr>
        <w:t xml:space="preserve">Уповноважена особа не пізніше як за один місяць </w:t>
      </w:r>
      <w:r>
        <w:rPr>
          <w:rFonts w:eastAsia="SimSun" w:cs="Mangal"/>
          <w:bCs w:val="0"/>
          <w:kern w:val="2"/>
          <w:szCs w:val="28"/>
          <w:lang w:eastAsia="hi-IN" w:bidi="hi-IN"/>
        </w:rPr>
        <w:t>до закінчення строку дії Дозволу подає робочому органу інформацію про стан ЗЗР, виконання розповсюджувачем вимог про усунення порушень порядку розміщення зовнішньої реклами (далі</w:t>
      </w:r>
      <w:r w:rsidR="00862EEA">
        <w:rPr>
          <w:rFonts w:eastAsia="SimSun" w:cs="Mangal"/>
          <w:bCs w:val="0"/>
          <w:kern w:val="2"/>
          <w:szCs w:val="28"/>
          <w:lang w:eastAsia="hi-IN" w:bidi="hi-IN"/>
        </w:rPr>
        <w:t xml:space="preserve"> – </w:t>
      </w:r>
      <w:r>
        <w:rPr>
          <w:rFonts w:eastAsia="SimSun" w:cs="Mangal"/>
          <w:bCs w:val="0"/>
          <w:kern w:val="2"/>
          <w:szCs w:val="28"/>
          <w:lang w:eastAsia="hi-IN" w:bidi="hi-IN"/>
        </w:rPr>
        <w:t>вимога) та наявність заборгованості.</w:t>
      </w:r>
    </w:p>
    <w:p w14:paraId="6777AE60" w14:textId="77777777" w:rsidR="002C20D9" w:rsidRDefault="000C7A2C" w:rsidP="001D68C5">
      <w:pPr>
        <w:widowControl w:val="0"/>
        <w:tabs>
          <w:tab w:val="left" w:pos="709"/>
        </w:tabs>
        <w:autoSpaceDE w:val="0"/>
        <w:ind w:firstLine="567"/>
        <w:jc w:val="both"/>
      </w:pPr>
      <w:r>
        <w:rPr>
          <w:rFonts w:eastAsia="SimSun" w:cs="Mangal"/>
          <w:bCs w:val="0"/>
          <w:kern w:val="2"/>
          <w:szCs w:val="28"/>
          <w:lang w:eastAsia="hi-IN" w:bidi="hi-IN"/>
        </w:rPr>
        <w:t>2.24.3. Строк дії Дозволу не продовжується, якщо у розповсюджувача:</w:t>
      </w:r>
    </w:p>
    <w:p w14:paraId="75697602" w14:textId="77777777" w:rsidR="002C20D9" w:rsidRDefault="000C7A2C" w:rsidP="001D68C5">
      <w:pPr>
        <w:widowControl w:val="0"/>
        <w:tabs>
          <w:tab w:val="left" w:pos="709"/>
        </w:tabs>
        <w:autoSpaceDE w:val="0"/>
        <w:ind w:firstLine="567"/>
        <w:jc w:val="both"/>
      </w:pPr>
      <w:r>
        <w:rPr>
          <w:rFonts w:eastAsia="SimSun" w:cs="Mangal"/>
          <w:bCs w:val="0"/>
          <w:kern w:val="2"/>
          <w:szCs w:val="28"/>
          <w:lang w:eastAsia="hi-IN" w:bidi="hi-IN"/>
        </w:rPr>
        <w:t>існує заборгованість з оплати за тимчасове користування місцем розміщення засобу ЗР за чинним Договором;</w:t>
      </w:r>
    </w:p>
    <w:p w14:paraId="69E12276" w14:textId="77777777" w:rsidR="002C20D9" w:rsidRDefault="000C7A2C" w:rsidP="001D68C5">
      <w:pPr>
        <w:widowControl w:val="0"/>
        <w:tabs>
          <w:tab w:val="left" w:pos="709"/>
        </w:tabs>
        <w:autoSpaceDE w:val="0"/>
        <w:ind w:firstLine="567"/>
        <w:jc w:val="both"/>
      </w:pPr>
      <w:r>
        <w:rPr>
          <w:rFonts w:eastAsia="SimSun" w:cs="Mangal"/>
          <w:bCs w:val="0"/>
          <w:kern w:val="2"/>
          <w:szCs w:val="28"/>
          <w:lang w:eastAsia="hi-IN" w:bidi="hi-IN"/>
        </w:rPr>
        <w:t>не виконано письмову вимогу уповноваженої особи щодо приведення рекламного засобу до вимог Концептуальних основ та Порядку (про невиконання вимоги уповноважена особа інформує робочий орган письмово);</w:t>
      </w:r>
    </w:p>
    <w:p w14:paraId="7CF3ECE5" w14:textId="77777777" w:rsidR="002C20D9" w:rsidRDefault="000C7A2C" w:rsidP="001D68C5">
      <w:pPr>
        <w:widowControl w:val="0"/>
        <w:ind w:firstLine="567"/>
        <w:jc w:val="both"/>
      </w:pPr>
      <w:r>
        <w:rPr>
          <w:rFonts w:eastAsia="SimSun" w:cs="Mangal"/>
          <w:bCs w:val="0"/>
          <w:kern w:val="2"/>
          <w:szCs w:val="28"/>
          <w:lang w:eastAsia="hi-IN" w:bidi="hi-IN"/>
        </w:rPr>
        <w:t xml:space="preserve">відсутня письмова згода </w:t>
      </w:r>
      <w:r>
        <w:rPr>
          <w:rFonts w:eastAsia="SimSun" w:cs="Mangal"/>
          <w:bCs w:val="0"/>
          <w:color w:val="000000"/>
          <w:kern w:val="2"/>
          <w:szCs w:val="28"/>
          <w:shd w:val="clear" w:color="auto" w:fill="FFFFFF"/>
          <w:lang w:eastAsia="hi-IN" w:bidi="hi-IN"/>
        </w:rPr>
        <w:t xml:space="preserve">власника місця або </w:t>
      </w:r>
      <w:r>
        <w:rPr>
          <w:rFonts w:eastAsia="SimSun" w:cs="Mangal"/>
          <w:bCs w:val="0"/>
          <w:kern w:val="2"/>
          <w:szCs w:val="28"/>
          <w:lang w:eastAsia="hi-IN" w:bidi="hi-IN"/>
        </w:rPr>
        <w:t>уповноваженого ним органу (особи</w:t>
      </w:r>
      <w:r>
        <w:rPr>
          <w:rFonts w:eastAsia="SimSun" w:cs="Mangal"/>
          <w:bCs w:val="0"/>
          <w:color w:val="000000"/>
          <w:kern w:val="2"/>
          <w:szCs w:val="28"/>
          <w:shd w:val="clear" w:color="auto" w:fill="FFFFFF"/>
          <w:lang w:eastAsia="hi-IN" w:bidi="hi-IN"/>
        </w:rPr>
        <w:t>) на розміщення ЗР на визначений строк, якщо місце перебуває у державній, або приватній власності.</w:t>
      </w:r>
    </w:p>
    <w:p w14:paraId="34D3F9D7" w14:textId="77777777" w:rsidR="002C20D9" w:rsidRDefault="000C7A2C" w:rsidP="001D68C5">
      <w:pPr>
        <w:widowControl w:val="0"/>
        <w:tabs>
          <w:tab w:val="left" w:pos="709"/>
        </w:tabs>
        <w:autoSpaceDE w:val="0"/>
        <w:ind w:firstLine="567"/>
        <w:jc w:val="both"/>
      </w:pPr>
      <w:r>
        <w:rPr>
          <w:rFonts w:eastAsia="SimSun" w:cs="Mangal"/>
          <w:bCs w:val="0"/>
          <w:kern w:val="2"/>
          <w:szCs w:val="28"/>
          <w:lang w:eastAsia="hi-IN" w:bidi="hi-IN"/>
        </w:rPr>
        <w:t xml:space="preserve">2.24.4. Процедура продовження строку дії Дозволу (відмова у його продовженні) здійснюється протягом 30 календарних днів з дня подання розповсюджувачем заяви. Робочий орган направляє заявнику через адміністратора примірник Дозволу або лист про вмотивовану відмову у його </w:t>
      </w:r>
      <w:r>
        <w:rPr>
          <w:rFonts w:eastAsia="SimSun" w:cs="Mangal"/>
          <w:bCs w:val="0"/>
          <w:kern w:val="2"/>
          <w:szCs w:val="28"/>
          <w:lang w:eastAsia="hi-IN" w:bidi="hi-IN"/>
        </w:rPr>
        <w:lastRenderedPageBreak/>
        <w:t>продовженні. Продовження строку дії Дозволу (відмова у його продовженні) фіксується в журналі реєстрації.</w:t>
      </w:r>
    </w:p>
    <w:p w14:paraId="43246F44" w14:textId="77777777" w:rsidR="002C20D9" w:rsidRDefault="000C7A2C" w:rsidP="001D68C5">
      <w:pPr>
        <w:widowControl w:val="0"/>
        <w:tabs>
          <w:tab w:val="left" w:pos="709"/>
        </w:tabs>
        <w:autoSpaceDE w:val="0"/>
        <w:ind w:firstLine="567"/>
        <w:jc w:val="both"/>
      </w:pPr>
      <w:r>
        <w:rPr>
          <w:rFonts w:eastAsia="SimSun" w:cs="Mangal"/>
          <w:bCs w:val="0"/>
          <w:kern w:val="2"/>
          <w:szCs w:val="28"/>
          <w:lang w:eastAsia="hi-IN" w:bidi="hi-IN"/>
        </w:rPr>
        <w:t>2.25. Анулювання Дозволу.</w:t>
      </w:r>
    </w:p>
    <w:p w14:paraId="67CD6C73" w14:textId="77777777" w:rsidR="002C20D9" w:rsidRDefault="000C7A2C" w:rsidP="001D68C5">
      <w:pPr>
        <w:widowControl w:val="0"/>
        <w:tabs>
          <w:tab w:val="left" w:pos="709"/>
        </w:tabs>
        <w:autoSpaceDE w:val="0"/>
        <w:ind w:firstLine="567"/>
        <w:jc w:val="both"/>
      </w:pPr>
      <w:r>
        <w:rPr>
          <w:rFonts w:eastAsia="SimSun" w:cs="Mangal"/>
          <w:bCs w:val="0"/>
          <w:kern w:val="2"/>
          <w:szCs w:val="28"/>
          <w:lang w:eastAsia="hi-IN" w:bidi="hi-IN"/>
        </w:rPr>
        <w:t xml:space="preserve">2.25.1. Дозвіл </w:t>
      </w:r>
      <w:proofErr w:type="spellStart"/>
      <w:r>
        <w:rPr>
          <w:rFonts w:eastAsia="SimSun" w:cs="Mangal"/>
          <w:bCs w:val="0"/>
          <w:kern w:val="2"/>
          <w:szCs w:val="28"/>
          <w:lang w:eastAsia="hi-IN" w:bidi="hi-IN"/>
        </w:rPr>
        <w:t>анульовується</w:t>
      </w:r>
      <w:proofErr w:type="spellEnd"/>
      <w:r>
        <w:rPr>
          <w:rFonts w:eastAsia="SimSun" w:cs="Mangal"/>
          <w:bCs w:val="0"/>
          <w:kern w:val="2"/>
          <w:szCs w:val="28"/>
          <w:lang w:eastAsia="hi-IN" w:bidi="hi-IN"/>
        </w:rPr>
        <w:t>:</w:t>
      </w:r>
    </w:p>
    <w:p w14:paraId="4EC6756E" w14:textId="77777777" w:rsidR="002C20D9" w:rsidRDefault="000C7A2C" w:rsidP="001D68C5">
      <w:pPr>
        <w:widowControl w:val="0"/>
        <w:tabs>
          <w:tab w:val="left" w:pos="709"/>
        </w:tabs>
        <w:autoSpaceDE w:val="0"/>
        <w:ind w:firstLine="567"/>
        <w:jc w:val="both"/>
      </w:pPr>
      <w:r>
        <w:rPr>
          <w:rFonts w:eastAsia="SimSun" w:cs="Mangal"/>
          <w:bCs w:val="0"/>
          <w:kern w:val="2"/>
          <w:szCs w:val="28"/>
          <w:lang w:eastAsia="hi-IN" w:bidi="hi-IN"/>
        </w:rPr>
        <w:t>2.25.1.1. Робочим органом на підставі рішення виконавчого комітету міської ради до закінчення строку дії:</w:t>
      </w:r>
    </w:p>
    <w:p w14:paraId="2E93EE41" w14:textId="77777777" w:rsidR="002C20D9" w:rsidRDefault="000C7A2C" w:rsidP="001D68C5">
      <w:pPr>
        <w:widowControl w:val="0"/>
        <w:tabs>
          <w:tab w:val="left" w:pos="709"/>
        </w:tabs>
        <w:autoSpaceDE w:val="0"/>
        <w:ind w:firstLine="567"/>
        <w:jc w:val="both"/>
      </w:pPr>
      <w:bookmarkStart w:id="6" w:name="n128"/>
      <w:bookmarkEnd w:id="6"/>
      <w:r>
        <w:rPr>
          <w:rFonts w:eastAsia="SimSun" w:cs="Mangal"/>
          <w:bCs w:val="0"/>
          <w:kern w:val="2"/>
          <w:szCs w:val="28"/>
          <w:lang w:eastAsia="hi-IN" w:bidi="hi-IN"/>
        </w:rPr>
        <w:t>за зверненням суб’єкта господарювання із заявою про анулювання та оригіналом зареєстрованого Дозволу;</w:t>
      </w:r>
    </w:p>
    <w:p w14:paraId="7C27FFAA" w14:textId="77777777" w:rsidR="002C20D9" w:rsidRDefault="000C7A2C" w:rsidP="001D68C5">
      <w:pPr>
        <w:widowControl w:val="0"/>
        <w:tabs>
          <w:tab w:val="left" w:pos="709"/>
        </w:tabs>
        <w:autoSpaceDE w:val="0"/>
        <w:ind w:firstLine="567"/>
        <w:jc w:val="both"/>
      </w:pPr>
      <w:bookmarkStart w:id="7" w:name="n129"/>
      <w:bookmarkStart w:id="8" w:name="n130"/>
      <w:bookmarkEnd w:id="7"/>
      <w:bookmarkEnd w:id="8"/>
      <w:r>
        <w:rPr>
          <w:rFonts w:eastAsia="SimSun" w:cs="Mangal"/>
          <w:bCs w:val="0"/>
          <w:kern w:val="2"/>
          <w:szCs w:val="28"/>
          <w:lang w:eastAsia="hi-IN" w:bidi="hi-IN"/>
        </w:rPr>
        <w:t>за наявності в Єдиному державному реєстрі юридичних осіб, фізичних осіб-підприємців та громадських формувань відомостей про припинення юридичної особи шляхом злиття, приєднання, поділу, перетворення та ліквідації, якщо інше не встановлено законом;</w:t>
      </w:r>
    </w:p>
    <w:p w14:paraId="2588049C" w14:textId="77777777" w:rsidR="002C20D9" w:rsidRDefault="000C7A2C" w:rsidP="001D68C5">
      <w:pPr>
        <w:widowControl w:val="0"/>
        <w:tabs>
          <w:tab w:val="left" w:pos="709"/>
        </w:tabs>
        <w:autoSpaceDE w:val="0"/>
        <w:ind w:firstLine="567"/>
        <w:jc w:val="both"/>
      </w:pPr>
      <w:bookmarkStart w:id="9" w:name="n131"/>
      <w:bookmarkStart w:id="10" w:name="n132"/>
      <w:bookmarkEnd w:id="9"/>
      <w:bookmarkEnd w:id="10"/>
      <w:r>
        <w:rPr>
          <w:rFonts w:eastAsia="SimSun" w:cs="Mangal"/>
          <w:bCs w:val="0"/>
          <w:kern w:val="2"/>
          <w:szCs w:val="28"/>
          <w:lang w:eastAsia="hi-IN" w:bidi="hi-IN"/>
        </w:rPr>
        <w:t>за наявності в Єдиному державному реєстрі юридичних осіб, фізичних осіб-підприємців та громадських формувань відомостей про припинення підприємницької діяльності фізичної особи-підприємця.</w:t>
      </w:r>
    </w:p>
    <w:p w14:paraId="6E25A538" w14:textId="77777777" w:rsidR="002C20D9" w:rsidRDefault="000C7A2C" w:rsidP="001D68C5">
      <w:pPr>
        <w:widowControl w:val="0"/>
        <w:tabs>
          <w:tab w:val="left" w:pos="709"/>
        </w:tabs>
        <w:autoSpaceDE w:val="0"/>
        <w:ind w:firstLine="567"/>
        <w:jc w:val="both"/>
      </w:pPr>
      <w:bookmarkStart w:id="11" w:name="n133"/>
      <w:bookmarkStart w:id="12" w:name="n134"/>
      <w:bookmarkEnd w:id="11"/>
      <w:bookmarkEnd w:id="12"/>
      <w:r>
        <w:rPr>
          <w:rFonts w:eastAsia="SimSun" w:cs="Mangal"/>
          <w:bCs w:val="0"/>
          <w:kern w:val="2"/>
          <w:szCs w:val="28"/>
          <w:lang w:eastAsia="hi-IN" w:bidi="hi-IN"/>
        </w:rPr>
        <w:t>2.25.1.2. На підставі рішення адміністративного суду</w:t>
      </w:r>
      <w:r w:rsidR="00862EEA">
        <w:rPr>
          <w:rFonts w:eastAsia="SimSun" w:cs="Mangal"/>
          <w:bCs w:val="0"/>
          <w:kern w:val="2"/>
          <w:szCs w:val="28"/>
          <w:lang w:eastAsia="hi-IN" w:bidi="hi-IN"/>
        </w:rPr>
        <w:t>,</w:t>
      </w:r>
      <w:r>
        <w:rPr>
          <w:rFonts w:eastAsia="SimSun" w:cs="Mangal"/>
          <w:bCs w:val="0"/>
          <w:kern w:val="2"/>
          <w:szCs w:val="28"/>
          <w:lang w:eastAsia="hi-IN" w:bidi="hi-IN"/>
        </w:rPr>
        <w:t xml:space="preserve"> у разі звернення робочого органу з позовом про застосування заходу реагування у виді анулювання Дозволу за наявності хоча б однієї з таких підстав:</w:t>
      </w:r>
    </w:p>
    <w:p w14:paraId="3540394D" w14:textId="77777777" w:rsidR="002C20D9" w:rsidRDefault="000C7A2C" w:rsidP="001D68C5">
      <w:pPr>
        <w:widowControl w:val="0"/>
        <w:tabs>
          <w:tab w:val="left" w:pos="709"/>
        </w:tabs>
        <w:autoSpaceDE w:val="0"/>
        <w:ind w:firstLine="567"/>
        <w:jc w:val="both"/>
      </w:pPr>
      <w:bookmarkStart w:id="13" w:name="n135"/>
      <w:bookmarkStart w:id="14" w:name="n136"/>
      <w:bookmarkEnd w:id="13"/>
      <w:bookmarkEnd w:id="14"/>
      <w:r>
        <w:rPr>
          <w:rFonts w:eastAsia="SimSun" w:cs="Mangal"/>
          <w:bCs w:val="0"/>
          <w:kern w:val="2"/>
          <w:szCs w:val="28"/>
          <w:lang w:eastAsia="hi-IN" w:bidi="hi-IN"/>
        </w:rPr>
        <w:t>встановлення факту надання в заяві про видачу Дозволу та документах, що додаються до неї, недостовірної інформації;</w:t>
      </w:r>
    </w:p>
    <w:p w14:paraId="7BE2FE6F" w14:textId="77777777" w:rsidR="002C20D9" w:rsidRDefault="000C7A2C" w:rsidP="001D68C5">
      <w:pPr>
        <w:widowControl w:val="0"/>
        <w:tabs>
          <w:tab w:val="left" w:pos="709"/>
        </w:tabs>
        <w:autoSpaceDE w:val="0"/>
        <w:ind w:firstLine="567"/>
        <w:jc w:val="both"/>
      </w:pPr>
      <w:bookmarkStart w:id="15" w:name="n137"/>
      <w:bookmarkStart w:id="16" w:name="n138"/>
      <w:bookmarkEnd w:id="15"/>
      <w:bookmarkEnd w:id="16"/>
      <w:r>
        <w:rPr>
          <w:rFonts w:eastAsia="SimSun" w:cs="Mangal"/>
          <w:bCs w:val="0"/>
          <w:kern w:val="2"/>
          <w:szCs w:val="28"/>
          <w:lang w:eastAsia="hi-IN" w:bidi="hi-IN"/>
        </w:rPr>
        <w:t>здійснення суб’єктом господарювання певних дій щодо провадження господарської діяльності або видів господарської діяльності, на які отримано Дозвіл, з порушенням вимог законодавства, щодо яких уповноважена особа видала припис (вимогу) про їх усунення із наданням достатнього часу для їх усунення, який/яка не виконаний/а.</w:t>
      </w:r>
    </w:p>
    <w:p w14:paraId="4E47E2C2" w14:textId="77777777" w:rsidR="002C20D9" w:rsidRDefault="000C7A2C" w:rsidP="001D68C5">
      <w:pPr>
        <w:widowControl w:val="0"/>
        <w:tabs>
          <w:tab w:val="left" w:pos="709"/>
        </w:tabs>
        <w:autoSpaceDE w:val="0"/>
        <w:ind w:firstLine="567"/>
        <w:jc w:val="both"/>
      </w:pPr>
      <w:bookmarkStart w:id="17" w:name="n139"/>
      <w:bookmarkStart w:id="18" w:name="n140"/>
      <w:bookmarkEnd w:id="17"/>
      <w:bookmarkEnd w:id="18"/>
      <w:r>
        <w:rPr>
          <w:rFonts w:eastAsia="SimSun" w:cs="Mangal"/>
          <w:bCs w:val="0"/>
          <w:kern w:val="2"/>
          <w:szCs w:val="28"/>
          <w:lang w:eastAsia="hi-IN" w:bidi="hi-IN"/>
        </w:rPr>
        <w:t>Законом можуть передбачатися інші підстави для анулювання Дозволу.</w:t>
      </w:r>
    </w:p>
    <w:p w14:paraId="36D2FED3" w14:textId="77777777" w:rsidR="002C20D9" w:rsidRDefault="000C7A2C" w:rsidP="001D68C5">
      <w:pPr>
        <w:widowControl w:val="0"/>
        <w:tabs>
          <w:tab w:val="left" w:pos="709"/>
        </w:tabs>
        <w:autoSpaceDE w:val="0"/>
        <w:ind w:firstLine="567"/>
        <w:jc w:val="both"/>
      </w:pPr>
      <w:bookmarkStart w:id="19" w:name="n141"/>
      <w:bookmarkStart w:id="20" w:name="n143"/>
      <w:bookmarkEnd w:id="19"/>
      <w:bookmarkEnd w:id="20"/>
      <w:r>
        <w:rPr>
          <w:rFonts w:eastAsia="SimSun" w:cs="Mangal"/>
          <w:bCs w:val="0"/>
          <w:kern w:val="2"/>
          <w:szCs w:val="28"/>
          <w:lang w:eastAsia="hi-IN" w:bidi="hi-IN"/>
        </w:rPr>
        <w:t>2.25.2. Дія Дозволу припиняється через десять робочих днів із дня ухвалення (винесення) рішення про анулювання такого документа, якщо інше не передбачено законом.</w:t>
      </w:r>
    </w:p>
    <w:p w14:paraId="5786B007" w14:textId="77777777" w:rsidR="002C20D9" w:rsidRDefault="000C7A2C" w:rsidP="001D68C5">
      <w:pPr>
        <w:widowControl w:val="0"/>
        <w:tabs>
          <w:tab w:val="left" w:pos="709"/>
        </w:tabs>
        <w:autoSpaceDE w:val="0"/>
        <w:ind w:firstLine="567"/>
        <w:jc w:val="both"/>
      </w:pPr>
      <w:r>
        <w:rPr>
          <w:rFonts w:eastAsia="SimSun" w:cs="Mangal"/>
          <w:bCs w:val="0"/>
          <w:kern w:val="2"/>
          <w:szCs w:val="28"/>
          <w:lang w:eastAsia="hi-IN" w:bidi="hi-IN"/>
        </w:rPr>
        <w:t>Рішення про анулювання Дозволу фіксується у журналі реєстрації, про що робочий орган письмово інформує розповсюджувача через адміністратора не пізніше наступного робочого дня після дня одержання зареєстрованого у встановленому порядку відповідного рішення.</w:t>
      </w:r>
    </w:p>
    <w:p w14:paraId="651BF267" w14:textId="77777777" w:rsidR="002C20D9" w:rsidRDefault="000C7A2C" w:rsidP="001D68C5">
      <w:pPr>
        <w:widowControl w:val="0"/>
        <w:tabs>
          <w:tab w:val="left" w:pos="709"/>
        </w:tabs>
        <w:autoSpaceDE w:val="0"/>
        <w:ind w:firstLine="567"/>
        <w:jc w:val="both"/>
      </w:pPr>
      <w:bookmarkStart w:id="21" w:name="n146"/>
      <w:bookmarkStart w:id="22" w:name="n147"/>
      <w:bookmarkStart w:id="23" w:name="n144"/>
      <w:bookmarkStart w:id="24" w:name="n145"/>
      <w:bookmarkEnd w:id="21"/>
      <w:bookmarkEnd w:id="22"/>
      <w:bookmarkEnd w:id="23"/>
      <w:bookmarkEnd w:id="24"/>
      <w:r>
        <w:rPr>
          <w:rFonts w:eastAsia="SimSun" w:cs="Mangal"/>
          <w:bCs w:val="0"/>
          <w:kern w:val="2"/>
          <w:szCs w:val="28"/>
          <w:lang w:eastAsia="hi-IN" w:bidi="hi-IN"/>
        </w:rPr>
        <w:t>Анулювання Дозволу з підстав, не передбачених законом, забороняється.</w:t>
      </w:r>
    </w:p>
    <w:p w14:paraId="7C2F4EE7" w14:textId="77777777" w:rsidR="002C20D9" w:rsidRDefault="000C7A2C" w:rsidP="001D68C5">
      <w:pPr>
        <w:widowControl w:val="0"/>
        <w:tabs>
          <w:tab w:val="left" w:pos="709"/>
        </w:tabs>
        <w:autoSpaceDE w:val="0"/>
        <w:ind w:firstLine="567"/>
        <w:jc w:val="both"/>
      </w:pPr>
      <w:r>
        <w:rPr>
          <w:rFonts w:eastAsia="SimSun" w:cs="Mangal"/>
          <w:bCs w:val="0"/>
          <w:kern w:val="2"/>
          <w:szCs w:val="28"/>
          <w:lang w:eastAsia="hi-IN" w:bidi="hi-IN"/>
        </w:rPr>
        <w:t>2.26. Дозвіл підлягає переоформленню з таких підстав:</w:t>
      </w:r>
    </w:p>
    <w:p w14:paraId="3DF2ECED" w14:textId="77777777" w:rsidR="002C20D9" w:rsidRDefault="000C7A2C" w:rsidP="001D68C5">
      <w:pPr>
        <w:widowControl w:val="0"/>
        <w:tabs>
          <w:tab w:val="left" w:pos="709"/>
        </w:tabs>
        <w:autoSpaceDE w:val="0"/>
        <w:ind w:firstLine="567"/>
        <w:jc w:val="both"/>
      </w:pPr>
      <w:r>
        <w:rPr>
          <w:rFonts w:eastAsia="SimSun" w:cs="Mangal"/>
          <w:bCs w:val="0"/>
          <w:kern w:val="2"/>
          <w:szCs w:val="28"/>
          <w:lang w:eastAsia="hi-IN" w:bidi="hi-IN"/>
        </w:rPr>
        <w:t xml:space="preserve">набуття права власності на рекламний засіб іншою особою або передачі його в оренду; </w:t>
      </w:r>
    </w:p>
    <w:p w14:paraId="2B78276D" w14:textId="77777777" w:rsidR="002C20D9" w:rsidRDefault="000C7A2C" w:rsidP="001D68C5">
      <w:pPr>
        <w:widowControl w:val="0"/>
        <w:tabs>
          <w:tab w:val="left" w:pos="709"/>
        </w:tabs>
        <w:autoSpaceDE w:val="0"/>
        <w:ind w:firstLine="567"/>
        <w:jc w:val="both"/>
      </w:pPr>
      <w:r>
        <w:rPr>
          <w:rFonts w:eastAsia="SimSun"/>
          <w:bCs w:val="0"/>
          <w:kern w:val="2"/>
          <w:szCs w:val="28"/>
          <w:lang w:eastAsia="hi-IN" w:bidi="hi-IN"/>
        </w:rPr>
        <w:t>в інших випадках відповідно до чинного законодавства.</w:t>
      </w:r>
    </w:p>
    <w:p w14:paraId="3B8D4695" w14:textId="77777777" w:rsidR="002C20D9" w:rsidRDefault="000C7A2C" w:rsidP="001D68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rFonts w:eastAsia="SimSun"/>
          <w:bCs w:val="0"/>
          <w:kern w:val="2"/>
          <w:szCs w:val="28"/>
          <w:lang w:eastAsia="hi-IN" w:bidi="hi-IN"/>
        </w:rPr>
        <w:t>2.26.1. У разі виникнення підстав для переоформлення Дозволу суб’єкт господарювання зобов'язаний протягом п’яти робочих днів з дня настання таких підстав подати робочому органу через адміністратора заяву про переоформлення Дозволу.</w:t>
      </w:r>
    </w:p>
    <w:p w14:paraId="35D98EA2" w14:textId="77777777" w:rsidR="002C20D9" w:rsidRDefault="000C7A2C" w:rsidP="001D68C5">
      <w:pPr>
        <w:widowControl w:val="0"/>
        <w:ind w:firstLine="567"/>
        <w:jc w:val="both"/>
      </w:pPr>
      <w:r>
        <w:rPr>
          <w:rFonts w:eastAsia="SimSun" w:cs="Mangal"/>
          <w:bCs w:val="0"/>
          <w:kern w:val="2"/>
          <w:szCs w:val="28"/>
          <w:lang w:eastAsia="hi-IN" w:bidi="hi-IN"/>
        </w:rPr>
        <w:t>До заяви додаються:</w:t>
      </w:r>
    </w:p>
    <w:p w14:paraId="7641A1C8" w14:textId="77777777" w:rsidR="002C20D9" w:rsidRDefault="000C7A2C" w:rsidP="001D68C5">
      <w:pPr>
        <w:widowControl w:val="0"/>
        <w:ind w:firstLine="567"/>
        <w:jc w:val="both"/>
      </w:pPr>
      <w:bookmarkStart w:id="25" w:name="n109"/>
      <w:bookmarkEnd w:id="25"/>
      <w:r>
        <w:rPr>
          <w:rFonts w:eastAsia="SimSun" w:cs="Mangal"/>
          <w:bCs w:val="0"/>
          <w:kern w:val="2"/>
          <w:szCs w:val="28"/>
          <w:lang w:eastAsia="hi-IN" w:bidi="hi-IN"/>
        </w:rPr>
        <w:t xml:space="preserve">документ, який засвідчує право власності (користування) на рекламний </w:t>
      </w:r>
      <w:r>
        <w:rPr>
          <w:rFonts w:eastAsia="SimSun" w:cs="Mangal"/>
          <w:bCs w:val="0"/>
          <w:kern w:val="2"/>
          <w:szCs w:val="28"/>
          <w:lang w:eastAsia="hi-IN" w:bidi="hi-IN"/>
        </w:rPr>
        <w:lastRenderedPageBreak/>
        <w:t>засіб;</w:t>
      </w:r>
    </w:p>
    <w:p w14:paraId="4EE87A0E" w14:textId="77777777" w:rsidR="002C20D9" w:rsidRDefault="000C7A2C" w:rsidP="001D68C5">
      <w:pPr>
        <w:widowControl w:val="0"/>
        <w:ind w:firstLine="567"/>
        <w:jc w:val="both"/>
      </w:pPr>
      <w:r>
        <w:rPr>
          <w:rFonts w:eastAsia="SimSun" w:cs="Mangal"/>
          <w:bCs w:val="0"/>
          <w:kern w:val="2"/>
          <w:szCs w:val="28"/>
          <w:lang w:eastAsia="hi-IN" w:bidi="hi-IN"/>
        </w:rPr>
        <w:t>оригінал зареєстрованого Дозволу;</w:t>
      </w:r>
    </w:p>
    <w:p w14:paraId="479F436D" w14:textId="77777777" w:rsidR="002C20D9" w:rsidRDefault="000C7A2C" w:rsidP="001D68C5">
      <w:pPr>
        <w:widowControl w:val="0"/>
        <w:ind w:firstLine="567"/>
        <w:jc w:val="both"/>
      </w:pPr>
      <w:bookmarkStart w:id="26" w:name="n111"/>
      <w:bookmarkEnd w:id="26"/>
      <w:r>
        <w:rPr>
          <w:rFonts w:eastAsia="SimSun" w:cs="Mangal"/>
          <w:bCs w:val="0"/>
          <w:kern w:val="2"/>
          <w:szCs w:val="28"/>
          <w:lang w:eastAsia="hi-IN" w:bidi="hi-IN"/>
        </w:rPr>
        <w:t>письмове погодження власника місця розташування рекламного засобу або уповноваженого ним органу (особи).</w:t>
      </w:r>
    </w:p>
    <w:p w14:paraId="43EA8C5B" w14:textId="77777777" w:rsidR="002C20D9" w:rsidRDefault="000C7A2C" w:rsidP="001D68C5">
      <w:pPr>
        <w:widowControl w:val="0"/>
        <w:ind w:firstLine="567"/>
        <w:jc w:val="both"/>
      </w:pPr>
      <w:r>
        <w:rPr>
          <w:rFonts w:eastAsia="SimSun" w:cs="Mangal"/>
          <w:bCs w:val="0"/>
          <w:kern w:val="2"/>
          <w:szCs w:val="28"/>
          <w:lang w:eastAsia="hi-IN" w:bidi="hi-IN"/>
        </w:rPr>
        <w:t>У разі невиконання письмової вимоги уповноваженої особи щодо приведення рекламного засобу до вимог Концептуальних основ та Порядку (про невиконання вимоги уповноважена особа інформує робочий орган письмово) та наявності заборгованості за тимчасове користування місцем розміщення засобу ЗР</w:t>
      </w:r>
      <w:r w:rsidR="00A13071">
        <w:rPr>
          <w:rFonts w:eastAsia="SimSun" w:cs="Mangal"/>
          <w:bCs w:val="0"/>
          <w:kern w:val="2"/>
          <w:szCs w:val="28"/>
          <w:lang w:eastAsia="hi-IN" w:bidi="hi-IN"/>
        </w:rPr>
        <w:t>,</w:t>
      </w:r>
      <w:r>
        <w:rPr>
          <w:rFonts w:eastAsia="SimSun" w:cs="Mangal"/>
          <w:bCs w:val="0"/>
          <w:kern w:val="2"/>
          <w:szCs w:val="28"/>
          <w:lang w:eastAsia="hi-IN" w:bidi="hi-IN"/>
        </w:rPr>
        <w:t xml:space="preserve"> Дозвіл не переоформляється.</w:t>
      </w:r>
    </w:p>
    <w:p w14:paraId="18175E25" w14:textId="77777777" w:rsidR="002C20D9" w:rsidRDefault="000C7A2C" w:rsidP="001D68C5">
      <w:pPr>
        <w:widowControl w:val="0"/>
        <w:ind w:firstLine="567"/>
        <w:jc w:val="both"/>
      </w:pPr>
      <w:r>
        <w:rPr>
          <w:rFonts w:eastAsia="SimSun" w:cs="Mangal"/>
          <w:bCs w:val="0"/>
          <w:kern w:val="2"/>
          <w:szCs w:val="28"/>
          <w:lang w:eastAsia="hi-IN" w:bidi="hi-IN"/>
        </w:rPr>
        <w:t>Процедура переоформлення здійснюється відповідно до Закону України «Про дозвільну систему у сфері господарської діяльності» та Типових правил.</w:t>
      </w:r>
    </w:p>
    <w:p w14:paraId="5383782C" w14:textId="77777777" w:rsidR="002C20D9" w:rsidRDefault="000C7A2C" w:rsidP="001D68C5">
      <w:pPr>
        <w:widowControl w:val="0"/>
        <w:ind w:firstLine="567"/>
        <w:jc w:val="both"/>
      </w:pPr>
      <w:r>
        <w:rPr>
          <w:rFonts w:eastAsia="SimSun" w:cs="Mangal"/>
          <w:bCs w:val="0"/>
          <w:kern w:val="2"/>
          <w:szCs w:val="28"/>
          <w:lang w:eastAsia="hi-IN" w:bidi="hi-IN"/>
        </w:rPr>
        <w:t>2.26.2. У разі відсутності зауважень до поданих заявником документів</w:t>
      </w:r>
      <w:r w:rsidR="00A13071">
        <w:rPr>
          <w:rFonts w:eastAsia="SimSun" w:cs="Mangal"/>
          <w:bCs w:val="0"/>
          <w:kern w:val="2"/>
          <w:szCs w:val="28"/>
          <w:lang w:eastAsia="hi-IN" w:bidi="hi-IN"/>
        </w:rPr>
        <w:t>,</w:t>
      </w:r>
      <w:r>
        <w:rPr>
          <w:rFonts w:eastAsia="SimSun" w:cs="Mangal"/>
          <w:bCs w:val="0"/>
          <w:kern w:val="2"/>
          <w:szCs w:val="28"/>
          <w:lang w:eastAsia="hi-IN" w:bidi="hi-IN"/>
        </w:rPr>
        <w:t xml:space="preserve"> робочий орган протягом двох робочих днів з дня одержання заяви про переоформлення Дозволу </w:t>
      </w:r>
      <w:proofErr w:type="spellStart"/>
      <w:r>
        <w:rPr>
          <w:rFonts w:eastAsia="SimSun" w:cs="Mangal"/>
          <w:bCs w:val="0"/>
          <w:kern w:val="2"/>
          <w:szCs w:val="28"/>
          <w:lang w:eastAsia="hi-IN" w:bidi="hi-IN"/>
        </w:rPr>
        <w:t>зобов</w:t>
      </w:r>
      <w:proofErr w:type="spellEnd"/>
      <w:r>
        <w:rPr>
          <w:rFonts w:eastAsia="SimSun" w:cs="Mangal"/>
          <w:bCs w:val="0"/>
          <w:kern w:val="2"/>
          <w:szCs w:val="28"/>
          <w:lang w:val="ru-RU" w:eastAsia="hi-IN" w:bidi="hi-IN"/>
        </w:rPr>
        <w:t>’</w:t>
      </w:r>
      <w:proofErr w:type="spellStart"/>
      <w:r>
        <w:rPr>
          <w:rFonts w:eastAsia="SimSun" w:cs="Mangal"/>
          <w:bCs w:val="0"/>
          <w:kern w:val="2"/>
          <w:szCs w:val="28"/>
          <w:lang w:eastAsia="hi-IN" w:bidi="hi-IN"/>
        </w:rPr>
        <w:t>язаний</w:t>
      </w:r>
      <w:proofErr w:type="spellEnd"/>
      <w:r>
        <w:rPr>
          <w:rFonts w:eastAsia="SimSun" w:cs="Mangal"/>
          <w:bCs w:val="0"/>
          <w:kern w:val="2"/>
          <w:szCs w:val="28"/>
          <w:lang w:eastAsia="hi-IN" w:bidi="hi-IN"/>
        </w:rPr>
        <w:t xml:space="preserve"> видати через адміністратора переоформлений на новому бланку Дозвіл та надати інформацію про переоформлення Дозволу уповноваженій особі для укладання Договору та контролю. </w:t>
      </w:r>
    </w:p>
    <w:p w14:paraId="75A61BCE" w14:textId="77777777" w:rsidR="002C20D9" w:rsidRDefault="000C7A2C" w:rsidP="001D68C5">
      <w:pPr>
        <w:widowControl w:val="0"/>
        <w:ind w:firstLine="567"/>
        <w:jc w:val="both"/>
      </w:pPr>
      <w:r>
        <w:rPr>
          <w:rFonts w:eastAsia="SimSun" w:cs="Mangal"/>
          <w:bCs w:val="0"/>
          <w:kern w:val="2"/>
          <w:szCs w:val="28"/>
          <w:lang w:eastAsia="hi-IN" w:bidi="hi-IN"/>
        </w:rPr>
        <w:t xml:space="preserve">Не переоформлений у встановлений строк Дозвіл є недійсним відповідно до Закону України «Про дозвільну систему у сфері господарської діяльності», про що робочий орган письмово повідомляє заявника через адміністратора. </w:t>
      </w:r>
    </w:p>
    <w:p w14:paraId="0085964A" w14:textId="77777777" w:rsidR="002C20D9" w:rsidRDefault="000C7A2C" w:rsidP="001D68C5">
      <w:pPr>
        <w:widowControl w:val="0"/>
        <w:ind w:firstLine="567"/>
        <w:jc w:val="both"/>
      </w:pPr>
      <w:r>
        <w:rPr>
          <w:rFonts w:eastAsia="SimSun" w:cs="Mangal"/>
          <w:bCs w:val="0"/>
          <w:kern w:val="2"/>
          <w:szCs w:val="28"/>
          <w:lang w:eastAsia="hi-IN" w:bidi="hi-IN"/>
        </w:rPr>
        <w:t>Переоформлення Дозволу, його недійсність фіксується в журналі реєстрації.</w:t>
      </w:r>
    </w:p>
    <w:p w14:paraId="1FE35074" w14:textId="77777777" w:rsidR="002C20D9" w:rsidRDefault="000C7A2C" w:rsidP="001D68C5">
      <w:pPr>
        <w:widowControl w:val="0"/>
        <w:ind w:firstLine="567"/>
        <w:jc w:val="both"/>
      </w:pPr>
      <w:bookmarkStart w:id="27" w:name="n148"/>
      <w:bookmarkStart w:id="28" w:name="n149"/>
      <w:bookmarkEnd w:id="27"/>
      <w:bookmarkEnd w:id="28"/>
      <w:r>
        <w:rPr>
          <w:rFonts w:eastAsia="SimSun" w:cs="Mangal"/>
          <w:bCs w:val="0"/>
          <w:kern w:val="2"/>
          <w:szCs w:val="28"/>
          <w:lang w:eastAsia="hi-IN" w:bidi="hi-IN"/>
        </w:rPr>
        <w:t>2.27. Зміна містобудівної ситуації.</w:t>
      </w:r>
    </w:p>
    <w:p w14:paraId="6E923520" w14:textId="77777777" w:rsidR="002C20D9" w:rsidRDefault="000C7A2C" w:rsidP="001D68C5">
      <w:pPr>
        <w:widowControl w:val="0"/>
        <w:ind w:firstLine="567"/>
        <w:jc w:val="both"/>
      </w:pPr>
      <w:r>
        <w:rPr>
          <w:rFonts w:eastAsia="SimSun" w:cs="Mangal"/>
          <w:bCs w:val="0"/>
          <w:kern w:val="2"/>
          <w:szCs w:val="28"/>
          <w:lang w:eastAsia="hi-IN" w:bidi="hi-IN"/>
        </w:rPr>
        <w:t xml:space="preserve">2.27.1. 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робочий орган у семиденний строк з наступного робочого дня за днем надходження відповідного повідомлення письмово повідомляє про це розповсюджувача ЗР та уповноважену особу. </w:t>
      </w:r>
    </w:p>
    <w:p w14:paraId="7A0D00CC" w14:textId="77777777" w:rsidR="002C20D9" w:rsidRDefault="000C7A2C" w:rsidP="001D68C5">
      <w:pPr>
        <w:widowControl w:val="0"/>
        <w:ind w:firstLine="567"/>
        <w:jc w:val="both"/>
      </w:pPr>
      <w:r>
        <w:rPr>
          <w:rFonts w:eastAsia="SimSun" w:cs="Mangal"/>
          <w:bCs w:val="0"/>
          <w:kern w:val="2"/>
          <w:szCs w:val="28"/>
          <w:lang w:eastAsia="hi-IN" w:bidi="hi-IN"/>
        </w:rPr>
        <w:t>У десятиденний строк з наступного робочого дня за днем надходження до робочого органу повідомлення про зміну містобудівної ситуації, реконструкції, ремонту, будівництва робочий орган надає розповсюджувачу ЗР інформацію про інше рівноцінне місце. У разі досягнення згоди щодо нового місця розташування рекламного засобу</w:t>
      </w:r>
      <w:r w:rsidR="00A13071">
        <w:rPr>
          <w:rFonts w:eastAsia="SimSun" w:cs="Mangal"/>
          <w:bCs w:val="0"/>
          <w:kern w:val="2"/>
          <w:szCs w:val="28"/>
          <w:lang w:eastAsia="hi-IN" w:bidi="hi-IN"/>
        </w:rPr>
        <w:t>,</w:t>
      </w:r>
      <w:r>
        <w:rPr>
          <w:rFonts w:eastAsia="SimSun" w:cs="Mangal"/>
          <w:bCs w:val="0"/>
          <w:kern w:val="2"/>
          <w:szCs w:val="28"/>
          <w:lang w:eastAsia="hi-IN" w:bidi="hi-IN"/>
        </w:rPr>
        <w:t xml:space="preserve"> вносяться зміни у Дозвіл. Відшкодування витрат, пов'язаних з демонтажем та монтажем рекламного засобу на новому місці, здійснюється відповідно до договору з власником місця розташування рекламного засобу.</w:t>
      </w:r>
    </w:p>
    <w:p w14:paraId="5FE4978E" w14:textId="77777777" w:rsidR="002C20D9" w:rsidRDefault="000C7A2C" w:rsidP="001D68C5">
      <w:pPr>
        <w:widowControl w:val="0"/>
        <w:ind w:firstLine="567"/>
        <w:jc w:val="both"/>
      </w:pPr>
      <w:r>
        <w:rPr>
          <w:rFonts w:eastAsia="SimSun" w:cs="Mangal"/>
          <w:bCs w:val="0"/>
          <w:kern w:val="2"/>
          <w:szCs w:val="28"/>
          <w:lang w:eastAsia="hi-IN" w:bidi="hi-IN"/>
        </w:rPr>
        <w:t>Строк дії Дозволу продовжується на час, необхідний для вирішення питання про надання рівноцінного місця. Після закінчення реконструкції, ремонту, будівництва на місці розташування рекламного засобу розповсюджувач ЗР має пріоритетне право на розташування рекламного засобу на попередньому місці, у разі можливості такого розташування.</w:t>
      </w:r>
    </w:p>
    <w:p w14:paraId="5F970FC1" w14:textId="77777777" w:rsidR="002C20D9" w:rsidRDefault="000C7A2C" w:rsidP="001D68C5">
      <w:pPr>
        <w:tabs>
          <w:tab w:val="left" w:pos="709"/>
        </w:tabs>
        <w:suppressAutoHyphens w:val="0"/>
        <w:autoSpaceDE w:val="0"/>
        <w:ind w:firstLine="567"/>
        <w:jc w:val="both"/>
      </w:pPr>
      <w:r>
        <w:rPr>
          <w:rFonts w:eastAsia="SimSun" w:cs="Mangal"/>
          <w:bCs w:val="0"/>
          <w:color w:val="000000"/>
          <w:kern w:val="2"/>
          <w:szCs w:val="28"/>
          <w:shd w:val="clear" w:color="auto" w:fill="FFFFFF"/>
          <w:lang w:eastAsia="hi-IN" w:bidi="hi-IN"/>
        </w:rPr>
        <w:t>2.27.2. Для зміни місця розташування рекламного засобу розповсюджувач ЗР подає робочому органу через адміністратора наступні документи:</w:t>
      </w:r>
    </w:p>
    <w:p w14:paraId="414451E7" w14:textId="77777777" w:rsidR="002C20D9" w:rsidRDefault="000C7A2C" w:rsidP="001D68C5">
      <w:pPr>
        <w:widowControl w:val="0"/>
        <w:tabs>
          <w:tab w:val="left" w:pos="2700"/>
        </w:tabs>
        <w:suppressAutoHyphens w:val="0"/>
        <w:ind w:firstLine="567"/>
        <w:jc w:val="both"/>
      </w:pPr>
      <w:r>
        <w:rPr>
          <w:rFonts w:eastAsia="SimSun" w:cs="Mangal"/>
          <w:bCs w:val="0"/>
          <w:color w:val="000000"/>
          <w:kern w:val="2"/>
          <w:szCs w:val="28"/>
          <w:highlight w:val="white"/>
          <w:lang w:eastAsia="hi-IN" w:bidi="hi-IN"/>
        </w:rPr>
        <w:lastRenderedPageBreak/>
        <w:t>заяву про зміну місця розташування рекламного засобу;</w:t>
      </w:r>
    </w:p>
    <w:p w14:paraId="7506EF3E" w14:textId="77777777" w:rsidR="002C20D9" w:rsidRDefault="000C7A2C" w:rsidP="001D68C5">
      <w:pPr>
        <w:widowControl w:val="0"/>
        <w:tabs>
          <w:tab w:val="left" w:pos="2700"/>
        </w:tabs>
        <w:suppressAutoHyphens w:val="0"/>
        <w:ind w:firstLine="567"/>
        <w:jc w:val="both"/>
      </w:pPr>
      <w:r>
        <w:rPr>
          <w:rFonts w:eastAsia="SimSun" w:cs="Mangal"/>
          <w:bCs w:val="0"/>
          <w:kern w:val="2"/>
          <w:szCs w:val="28"/>
          <w:lang w:eastAsia="hi-IN" w:bidi="hi-IN"/>
        </w:rPr>
        <w:t>оригінал зареєстрованого Дозволу;</w:t>
      </w:r>
    </w:p>
    <w:p w14:paraId="2615260B" w14:textId="78E1B4E2" w:rsidR="002C20D9" w:rsidRDefault="000C7A2C" w:rsidP="001D68C5">
      <w:pPr>
        <w:widowControl w:val="0"/>
        <w:tabs>
          <w:tab w:val="left" w:pos="2700"/>
        </w:tabs>
        <w:suppressAutoHyphens w:val="0"/>
        <w:ind w:firstLine="567"/>
        <w:jc w:val="both"/>
      </w:pPr>
      <w:r>
        <w:rPr>
          <w:rFonts w:eastAsia="SimSun" w:cs="Mangal"/>
          <w:bCs w:val="0"/>
          <w:kern w:val="2"/>
          <w:szCs w:val="28"/>
          <w:lang w:eastAsia="hi-IN" w:bidi="hi-IN"/>
        </w:rPr>
        <w:t>кольорову фотокартку розміром 10 см х 15 см місця розташування рекламного засобу та кольорову фотокартку розміром 10 см х 15 см з комп`ютерним макетом рекламного засобу на фоні оточуючої забудови на аркуші формату А4 за формою згідно з додатком 4 до Порядку, належним чином з</w:t>
      </w:r>
      <w:r w:rsidR="003F24AD">
        <w:rPr>
          <w:rFonts w:eastAsia="SimSun" w:cs="Mangal"/>
          <w:bCs w:val="0"/>
          <w:kern w:val="2"/>
          <w:szCs w:val="28"/>
          <w:lang w:eastAsia="hi-IN" w:bidi="hi-IN"/>
        </w:rPr>
        <w:t>асвідчені</w:t>
      </w:r>
      <w:r>
        <w:rPr>
          <w:rFonts w:eastAsia="SimSun" w:cs="Mangal"/>
          <w:bCs w:val="0"/>
          <w:kern w:val="2"/>
          <w:szCs w:val="28"/>
          <w:lang w:eastAsia="hi-IN" w:bidi="hi-IN"/>
        </w:rPr>
        <w:t xml:space="preserve"> суб’єктом господарювання у 2 (двох) примірниках;</w:t>
      </w:r>
    </w:p>
    <w:p w14:paraId="14614C0A" w14:textId="425BD287" w:rsidR="002C20D9" w:rsidRPr="003F24AD" w:rsidRDefault="000C7A2C" w:rsidP="001D68C5">
      <w:pPr>
        <w:widowControl w:val="0"/>
        <w:ind w:firstLine="567"/>
        <w:jc w:val="both"/>
      </w:pPr>
      <w:proofErr w:type="spellStart"/>
      <w:r>
        <w:rPr>
          <w:rFonts w:eastAsia="SimSun" w:cs="Mangal"/>
          <w:bCs w:val="0"/>
          <w:kern w:val="2"/>
          <w:szCs w:val="28"/>
          <w:lang w:eastAsia="hi-IN" w:bidi="hi-IN"/>
        </w:rPr>
        <w:t>топогеодезичний</w:t>
      </w:r>
      <w:proofErr w:type="spellEnd"/>
      <w:r>
        <w:rPr>
          <w:rFonts w:eastAsia="SimSun" w:cs="Mangal"/>
          <w:bCs w:val="0"/>
          <w:kern w:val="2"/>
          <w:szCs w:val="28"/>
          <w:lang w:eastAsia="hi-IN" w:bidi="hi-IN"/>
        </w:rPr>
        <w:t xml:space="preserve"> знімок місця розташування рекламного засобу (М 1:500) з прив’язкою місця розташування із ситуаційною схемою, визначений </w:t>
      </w:r>
      <w:r w:rsidRPr="003F24AD">
        <w:rPr>
          <w:rFonts w:eastAsia="SimSun" w:cs="Mangal"/>
          <w:bCs w:val="0"/>
          <w:kern w:val="2"/>
          <w:szCs w:val="28"/>
          <w:lang w:eastAsia="hi-IN" w:bidi="hi-IN"/>
        </w:rPr>
        <w:t xml:space="preserve">додатком 3 до Типових правил, за формою згідно з додатком 5 до Порядку, </w:t>
      </w:r>
      <w:r w:rsidR="00A13071" w:rsidRPr="003F24AD">
        <w:rPr>
          <w:rFonts w:eastAsia="SimSun" w:cs="Mangal"/>
          <w:bCs w:val="0"/>
          <w:kern w:val="2"/>
          <w:szCs w:val="28"/>
          <w:lang w:eastAsia="hi-IN" w:bidi="hi-IN"/>
        </w:rPr>
        <w:t>засвідчений</w:t>
      </w:r>
      <w:r w:rsidRPr="003F24AD">
        <w:rPr>
          <w:rFonts w:eastAsia="SimSun" w:cs="Mangal"/>
          <w:bCs w:val="0"/>
          <w:kern w:val="2"/>
          <w:szCs w:val="28"/>
          <w:lang w:eastAsia="hi-IN" w:bidi="hi-IN"/>
        </w:rPr>
        <w:t xml:space="preserve"> підписом та печаткою відповідального за </w:t>
      </w:r>
      <w:proofErr w:type="spellStart"/>
      <w:r w:rsidRPr="003F24AD">
        <w:rPr>
          <w:rFonts w:eastAsia="SimSun" w:cs="Mangal"/>
          <w:bCs w:val="0"/>
          <w:kern w:val="2"/>
          <w:szCs w:val="28"/>
          <w:lang w:eastAsia="hi-IN" w:bidi="hi-IN"/>
        </w:rPr>
        <w:t>топогеодезичне</w:t>
      </w:r>
      <w:proofErr w:type="spellEnd"/>
      <w:r w:rsidRPr="003F24AD">
        <w:rPr>
          <w:rFonts w:eastAsia="SimSun" w:cs="Mangal"/>
          <w:bCs w:val="0"/>
          <w:kern w:val="2"/>
          <w:szCs w:val="28"/>
          <w:lang w:eastAsia="hi-IN" w:bidi="hi-IN"/>
        </w:rPr>
        <w:t xml:space="preserve"> знімання (для наземних ЗЗР </w:t>
      </w:r>
      <w:r w:rsidR="00A13071" w:rsidRPr="003F24AD">
        <w:rPr>
          <w:rFonts w:eastAsia="SimSun" w:cs="Mangal"/>
          <w:bCs w:val="0"/>
          <w:kern w:val="2"/>
          <w:szCs w:val="28"/>
          <w:lang w:eastAsia="hi-IN" w:bidi="hi-IN"/>
        </w:rPr>
        <w:t>–</w:t>
      </w:r>
      <w:r w:rsidRPr="003F24AD">
        <w:rPr>
          <w:rFonts w:eastAsia="SimSun" w:cs="Mangal"/>
          <w:bCs w:val="0"/>
          <w:kern w:val="2"/>
          <w:szCs w:val="28"/>
          <w:lang w:eastAsia="hi-IN" w:bidi="hi-IN"/>
        </w:rPr>
        <w:t xml:space="preserve"> з нанесеними мережами підземних інженерних комунікацій) у двох примірниках.</w:t>
      </w:r>
    </w:p>
    <w:p w14:paraId="73AEDF84" w14:textId="77777777" w:rsidR="002C20D9" w:rsidRPr="003F24AD" w:rsidRDefault="000C7A2C" w:rsidP="001D68C5">
      <w:pPr>
        <w:widowControl w:val="0"/>
        <w:ind w:firstLine="567"/>
        <w:jc w:val="both"/>
      </w:pPr>
      <w:r w:rsidRPr="003F24AD">
        <w:rPr>
          <w:rFonts w:eastAsia="SimSun" w:cs="Mangal"/>
          <w:bCs w:val="0"/>
          <w:kern w:val="2"/>
          <w:szCs w:val="28"/>
          <w:lang w:eastAsia="hi-IN" w:bidi="hi-IN"/>
        </w:rPr>
        <w:t xml:space="preserve">2.27.3. Робочий орган погоджує розміщення ЗР на новому місці з органами (особами), зазначеними в п. 2.7 Порядку. </w:t>
      </w:r>
      <w:r w:rsidRPr="003F24AD">
        <w:rPr>
          <w:rFonts w:eastAsia="SimSun" w:cs="Mangal"/>
          <w:bCs w:val="0"/>
          <w:kern w:val="2"/>
          <w:szCs w:val="28"/>
          <w:shd w:val="clear" w:color="auto" w:fill="FFFFFF"/>
          <w:lang w:eastAsia="hi-IN" w:bidi="hi-IN"/>
        </w:rPr>
        <w:t>Процедура отримання погоджень відбувається відповідно до п. 2.8, п. 2.9 Порядку.</w:t>
      </w:r>
    </w:p>
    <w:p w14:paraId="16C1BA86" w14:textId="77777777" w:rsidR="002C20D9" w:rsidRPr="003F24AD" w:rsidRDefault="000C7A2C" w:rsidP="001D68C5">
      <w:pPr>
        <w:widowControl w:val="0"/>
        <w:ind w:firstLine="567"/>
        <w:jc w:val="both"/>
      </w:pPr>
      <w:r w:rsidRPr="003F24AD">
        <w:rPr>
          <w:rFonts w:eastAsia="SimSun" w:cs="Mangal"/>
          <w:bCs w:val="0"/>
          <w:kern w:val="2"/>
          <w:szCs w:val="28"/>
          <w:shd w:val="clear" w:color="auto" w:fill="FFFFFF"/>
          <w:lang w:eastAsia="hi-IN" w:bidi="hi-IN"/>
        </w:rPr>
        <w:t>Після отримання необхідних погоджень</w:t>
      </w:r>
      <w:r w:rsidRPr="003F24AD">
        <w:rPr>
          <w:rFonts w:eastAsia="SimSun" w:cs="Mangal"/>
          <w:bCs w:val="0"/>
          <w:kern w:val="2"/>
          <w:szCs w:val="28"/>
          <w:lang w:eastAsia="hi-IN" w:bidi="hi-IN"/>
        </w:rPr>
        <w:t xml:space="preserve"> щодо нового місця розташування рекламного засобу </w:t>
      </w:r>
      <w:r w:rsidRPr="003F24AD">
        <w:rPr>
          <w:rFonts w:eastAsia="SimSun" w:cs="Mangal"/>
          <w:bCs w:val="0"/>
          <w:kern w:val="2"/>
          <w:szCs w:val="28"/>
          <w:shd w:val="clear" w:color="auto" w:fill="FFFFFF"/>
          <w:lang w:eastAsia="hi-IN" w:bidi="hi-IN"/>
        </w:rPr>
        <w:t xml:space="preserve">робочий орган готує та подає </w:t>
      </w:r>
      <w:proofErr w:type="spellStart"/>
      <w:r w:rsidRPr="003F24AD">
        <w:rPr>
          <w:rFonts w:eastAsia="SimSun" w:cs="Mangal"/>
          <w:bCs w:val="0"/>
          <w:kern w:val="2"/>
          <w:szCs w:val="28"/>
          <w:shd w:val="clear" w:color="auto" w:fill="FFFFFF"/>
          <w:lang w:eastAsia="hi-IN" w:bidi="hi-IN"/>
        </w:rPr>
        <w:t>проєкт</w:t>
      </w:r>
      <w:proofErr w:type="spellEnd"/>
      <w:r w:rsidRPr="003F24AD">
        <w:rPr>
          <w:rFonts w:eastAsia="SimSun" w:cs="Mangal"/>
          <w:bCs w:val="0"/>
          <w:kern w:val="2"/>
          <w:szCs w:val="28"/>
          <w:shd w:val="clear" w:color="auto" w:fill="FFFFFF"/>
          <w:lang w:eastAsia="hi-IN" w:bidi="hi-IN"/>
        </w:rPr>
        <w:t xml:space="preserve"> рішення виконавчому комітету міської ради щодо внесення відповідних змін у Дозвіл.</w:t>
      </w:r>
    </w:p>
    <w:p w14:paraId="211D6BFE" w14:textId="77777777" w:rsidR="002C20D9" w:rsidRPr="003F24AD" w:rsidRDefault="000C7A2C" w:rsidP="001D68C5">
      <w:pPr>
        <w:widowControl w:val="0"/>
        <w:ind w:firstLine="567"/>
        <w:jc w:val="both"/>
      </w:pPr>
      <w:r w:rsidRPr="003F24AD">
        <w:rPr>
          <w:rFonts w:eastAsia="SimSun" w:cs="Mangal"/>
          <w:bCs w:val="0"/>
          <w:kern w:val="2"/>
          <w:szCs w:val="28"/>
          <w:highlight w:val="white"/>
          <w:lang w:eastAsia="hi-IN" w:bidi="hi-IN"/>
        </w:rPr>
        <w:t>У разі ухвалення рішення</w:t>
      </w:r>
      <w:r w:rsidR="00A13071" w:rsidRPr="003F24AD">
        <w:rPr>
          <w:rFonts w:eastAsia="SimSun" w:cs="Mangal"/>
          <w:bCs w:val="0"/>
          <w:kern w:val="2"/>
          <w:szCs w:val="28"/>
          <w:highlight w:val="white"/>
          <w:lang w:eastAsia="hi-IN" w:bidi="hi-IN"/>
        </w:rPr>
        <w:t>,</w:t>
      </w:r>
      <w:r w:rsidRPr="003F24AD">
        <w:rPr>
          <w:rFonts w:eastAsia="SimSun" w:cs="Mangal"/>
          <w:bCs w:val="0"/>
          <w:kern w:val="2"/>
          <w:szCs w:val="28"/>
          <w:highlight w:val="white"/>
          <w:lang w:eastAsia="hi-IN" w:bidi="hi-IN"/>
        </w:rPr>
        <w:t xml:space="preserve"> робочий орган вносить зміни в Дозвіл та надсилає Дозвіл зі змінами заявнику через адміністратора не пізніше наступного робочого дня після дня одержання зареєстрованого у встановленому порядку рішення</w:t>
      </w:r>
      <w:r w:rsidRPr="003F24AD">
        <w:rPr>
          <w:rFonts w:eastAsia="SimSun" w:cs="Mangal"/>
          <w:bCs w:val="0"/>
          <w:kern w:val="2"/>
          <w:szCs w:val="28"/>
          <w:lang w:eastAsia="hi-IN" w:bidi="hi-IN"/>
        </w:rPr>
        <w:t xml:space="preserve"> виконавчого комітету міської ради.</w:t>
      </w:r>
    </w:p>
    <w:p w14:paraId="00C4A36D" w14:textId="77777777" w:rsidR="002C20D9" w:rsidRPr="003F24AD" w:rsidRDefault="000C7A2C" w:rsidP="001D68C5">
      <w:pPr>
        <w:widowControl w:val="0"/>
        <w:ind w:firstLine="567"/>
        <w:jc w:val="both"/>
      </w:pPr>
      <w:r w:rsidRPr="003F24AD">
        <w:rPr>
          <w:rFonts w:eastAsia="SimSun" w:cs="Mangal"/>
          <w:bCs w:val="0"/>
          <w:kern w:val="2"/>
          <w:szCs w:val="28"/>
          <w:lang w:eastAsia="hi-IN" w:bidi="hi-IN"/>
        </w:rPr>
        <w:t>2.28. Якщо протягом строку дії Дозволу виникла потреба у зміні технологічної схеми рекламного засобу, розповсюджувач ЗР звертається до робочого органу через адміністратора з заявою про внесення змін у Дозвіл.</w:t>
      </w:r>
    </w:p>
    <w:p w14:paraId="12BE5043" w14:textId="77777777" w:rsidR="002C20D9" w:rsidRPr="003F24AD" w:rsidRDefault="000C7A2C" w:rsidP="001D68C5">
      <w:pPr>
        <w:widowControl w:val="0"/>
        <w:ind w:firstLine="567"/>
        <w:jc w:val="both"/>
      </w:pPr>
      <w:r w:rsidRPr="003F24AD">
        <w:rPr>
          <w:rFonts w:eastAsia="SimSun" w:cs="Mangal"/>
          <w:bCs w:val="0"/>
          <w:kern w:val="2"/>
          <w:szCs w:val="28"/>
          <w:lang w:eastAsia="hi-IN" w:bidi="hi-IN"/>
        </w:rPr>
        <w:t>До заяви додаються:</w:t>
      </w:r>
    </w:p>
    <w:p w14:paraId="2A19CEA5" w14:textId="77777777" w:rsidR="002C20D9" w:rsidRPr="003F24AD" w:rsidRDefault="000C7A2C" w:rsidP="001D68C5">
      <w:pPr>
        <w:widowControl w:val="0"/>
        <w:tabs>
          <w:tab w:val="left" w:pos="2700"/>
        </w:tabs>
        <w:suppressAutoHyphens w:val="0"/>
        <w:ind w:firstLine="567"/>
        <w:jc w:val="both"/>
      </w:pPr>
      <w:bookmarkStart w:id="29" w:name="n96"/>
      <w:bookmarkEnd w:id="29"/>
      <w:r w:rsidRPr="003F24AD">
        <w:rPr>
          <w:rFonts w:eastAsia="SimSun" w:cs="Mangal"/>
          <w:kern w:val="2"/>
          <w:szCs w:val="28"/>
          <w:lang w:eastAsia="hi-IN" w:bidi="hi-IN"/>
        </w:rPr>
        <w:t>оригінал зареєстрованого Дозволу;</w:t>
      </w:r>
    </w:p>
    <w:p w14:paraId="3B1946AD" w14:textId="77777777" w:rsidR="002C20D9" w:rsidRPr="003F24AD" w:rsidRDefault="000C7A2C" w:rsidP="001D68C5">
      <w:pPr>
        <w:widowControl w:val="0"/>
        <w:tabs>
          <w:tab w:val="left" w:pos="2700"/>
        </w:tabs>
        <w:suppressAutoHyphens w:val="0"/>
        <w:ind w:firstLine="567"/>
        <w:jc w:val="both"/>
      </w:pPr>
      <w:r w:rsidRPr="003F24AD">
        <w:rPr>
          <w:rFonts w:eastAsia="SimSun" w:cs="Mangal"/>
          <w:bCs w:val="0"/>
          <w:kern w:val="2"/>
          <w:szCs w:val="28"/>
          <w:lang w:eastAsia="hi-IN" w:bidi="hi-IN"/>
        </w:rPr>
        <w:t>технічна характеристика змін у технологічній схемі рекламного засобу;</w:t>
      </w:r>
      <w:bookmarkStart w:id="30" w:name="n97"/>
      <w:bookmarkEnd w:id="30"/>
    </w:p>
    <w:p w14:paraId="53B93BEB" w14:textId="6FD014CB" w:rsidR="002C20D9" w:rsidRPr="003F24AD" w:rsidRDefault="000C7A2C" w:rsidP="001D68C5">
      <w:pPr>
        <w:widowControl w:val="0"/>
        <w:tabs>
          <w:tab w:val="left" w:pos="2700"/>
        </w:tabs>
        <w:suppressAutoHyphens w:val="0"/>
        <w:ind w:firstLine="567"/>
        <w:jc w:val="both"/>
      </w:pPr>
      <w:r w:rsidRPr="003F24AD">
        <w:rPr>
          <w:rFonts w:eastAsia="SimSun" w:cs="Mangal"/>
          <w:bCs w:val="0"/>
          <w:kern w:val="2"/>
          <w:szCs w:val="28"/>
          <w:lang w:eastAsia="hi-IN" w:bidi="hi-IN"/>
        </w:rPr>
        <w:t xml:space="preserve">кольорова фотокартка розміром 10 см х 15 см місця розташування рекламного засобу та кольорова фотокартка розміром 10 см х 15 см з комп’ютерним макетом рекламного засобу на фоні оточуючої забудови на аркуші формату А4 за формою згідно з додатком 4 до Порядку, належним чином </w:t>
      </w:r>
      <w:r w:rsidR="00A13071" w:rsidRPr="003F24AD">
        <w:rPr>
          <w:rFonts w:eastAsia="SimSun" w:cs="Mangal"/>
          <w:bCs w:val="0"/>
          <w:kern w:val="2"/>
          <w:szCs w:val="28"/>
          <w:lang w:eastAsia="hi-IN" w:bidi="hi-IN"/>
        </w:rPr>
        <w:t>засвідчені</w:t>
      </w:r>
      <w:r w:rsidRPr="003F24AD">
        <w:rPr>
          <w:rFonts w:eastAsia="SimSun" w:cs="Mangal"/>
          <w:bCs w:val="0"/>
          <w:kern w:val="2"/>
          <w:szCs w:val="28"/>
          <w:lang w:eastAsia="hi-IN" w:bidi="hi-IN"/>
        </w:rPr>
        <w:t xml:space="preserve"> суб’єктом господарювання у </w:t>
      </w:r>
      <w:r w:rsidR="003F24AD" w:rsidRPr="003F24AD">
        <w:rPr>
          <w:rFonts w:eastAsia="SimSun" w:cs="Mangal"/>
          <w:bCs w:val="0"/>
          <w:kern w:val="2"/>
          <w:szCs w:val="28"/>
          <w:lang w:eastAsia="hi-IN" w:bidi="hi-IN"/>
        </w:rPr>
        <w:t>двох</w:t>
      </w:r>
      <w:r w:rsidRPr="003F24AD">
        <w:rPr>
          <w:rFonts w:eastAsia="SimSun" w:cs="Mangal"/>
          <w:bCs w:val="0"/>
          <w:kern w:val="2"/>
          <w:szCs w:val="28"/>
          <w:lang w:eastAsia="hi-IN" w:bidi="hi-IN"/>
        </w:rPr>
        <w:t xml:space="preserve"> примірниках;</w:t>
      </w:r>
    </w:p>
    <w:p w14:paraId="043C7919" w14:textId="77777777" w:rsidR="002C20D9" w:rsidRDefault="000C7A2C" w:rsidP="001D68C5">
      <w:pPr>
        <w:widowControl w:val="0"/>
        <w:ind w:firstLine="567"/>
        <w:jc w:val="both"/>
      </w:pPr>
      <w:r>
        <w:rPr>
          <w:rFonts w:eastAsia="SimSun" w:cs="Mangal"/>
          <w:bCs w:val="0"/>
          <w:kern w:val="2"/>
          <w:szCs w:val="28"/>
          <w:lang w:eastAsia="hi-IN" w:bidi="hi-IN"/>
        </w:rPr>
        <w:t>ескіз рекламного засобу з конструктивним рішенням (виконаний спеціалізованим підприємством, установою, організацією, що має відповідних кваліфікованих виконавців);</w:t>
      </w:r>
    </w:p>
    <w:p w14:paraId="1EFE5594" w14:textId="6AC0DE90" w:rsidR="002C20D9" w:rsidRDefault="000C7A2C" w:rsidP="001D68C5">
      <w:pPr>
        <w:widowControl w:val="0"/>
        <w:ind w:firstLine="567"/>
        <w:jc w:val="both"/>
      </w:pPr>
      <w:proofErr w:type="spellStart"/>
      <w:r>
        <w:rPr>
          <w:rFonts w:eastAsia="SimSun" w:cs="Mangal"/>
          <w:bCs w:val="0"/>
          <w:kern w:val="2"/>
          <w:szCs w:val="28"/>
          <w:lang w:eastAsia="hi-IN" w:bidi="hi-IN"/>
        </w:rPr>
        <w:t>топогеодезичний</w:t>
      </w:r>
      <w:proofErr w:type="spellEnd"/>
      <w:r>
        <w:rPr>
          <w:rFonts w:eastAsia="SimSun" w:cs="Mangal"/>
          <w:bCs w:val="0"/>
          <w:kern w:val="2"/>
          <w:szCs w:val="28"/>
          <w:lang w:eastAsia="hi-IN" w:bidi="hi-IN"/>
        </w:rPr>
        <w:t xml:space="preserve"> знімок місця розташування рекламного засобу (М 1:500) з прив’язкою місця розташування із ситуаційною схемою, визначений додатком 3 до Типових правил, за формою згідно з додатком 5 до Порядку, за</w:t>
      </w:r>
      <w:r w:rsidR="003F24AD">
        <w:rPr>
          <w:rFonts w:eastAsia="SimSun" w:cs="Mangal"/>
          <w:bCs w:val="0"/>
          <w:kern w:val="2"/>
          <w:szCs w:val="28"/>
          <w:lang w:eastAsia="hi-IN" w:bidi="hi-IN"/>
        </w:rPr>
        <w:t>свідчений</w:t>
      </w:r>
      <w:r>
        <w:rPr>
          <w:rFonts w:eastAsia="SimSun" w:cs="Mangal"/>
          <w:bCs w:val="0"/>
          <w:kern w:val="2"/>
          <w:szCs w:val="28"/>
          <w:lang w:eastAsia="hi-IN" w:bidi="hi-IN"/>
        </w:rPr>
        <w:t xml:space="preserve"> підписом та печаткою відповідального за </w:t>
      </w:r>
      <w:proofErr w:type="spellStart"/>
      <w:r>
        <w:rPr>
          <w:rFonts w:eastAsia="SimSun" w:cs="Mangal"/>
          <w:bCs w:val="0"/>
          <w:kern w:val="2"/>
          <w:szCs w:val="28"/>
          <w:lang w:eastAsia="hi-IN" w:bidi="hi-IN"/>
        </w:rPr>
        <w:t>топогеодезичне</w:t>
      </w:r>
      <w:proofErr w:type="spellEnd"/>
      <w:r>
        <w:rPr>
          <w:rFonts w:eastAsia="SimSun" w:cs="Mangal"/>
          <w:bCs w:val="0"/>
          <w:kern w:val="2"/>
          <w:szCs w:val="28"/>
          <w:lang w:eastAsia="hi-IN" w:bidi="hi-IN"/>
        </w:rPr>
        <w:t xml:space="preserve"> знімання (для наземних ЗЗР </w:t>
      </w:r>
      <w:r w:rsidR="00A13071">
        <w:rPr>
          <w:rFonts w:eastAsia="SimSun" w:cs="Mangal"/>
          <w:bCs w:val="0"/>
          <w:kern w:val="2"/>
          <w:szCs w:val="28"/>
          <w:lang w:eastAsia="hi-IN" w:bidi="hi-IN"/>
        </w:rPr>
        <w:t>–</w:t>
      </w:r>
      <w:r>
        <w:rPr>
          <w:rFonts w:eastAsia="SimSun" w:cs="Mangal"/>
          <w:bCs w:val="0"/>
          <w:kern w:val="2"/>
          <w:szCs w:val="28"/>
          <w:lang w:eastAsia="hi-IN" w:bidi="hi-IN"/>
        </w:rPr>
        <w:t xml:space="preserve"> з нанесеними мережами підземних інженерних комунікацій) </w:t>
      </w:r>
      <w:r w:rsidRPr="003F24AD">
        <w:rPr>
          <w:rFonts w:eastAsia="SimSun" w:cs="Mangal"/>
          <w:bCs w:val="0"/>
          <w:kern w:val="2"/>
          <w:szCs w:val="28"/>
          <w:lang w:eastAsia="hi-IN" w:bidi="hi-IN"/>
        </w:rPr>
        <w:t>у</w:t>
      </w:r>
      <w:r w:rsidR="003F24AD" w:rsidRPr="003F24AD">
        <w:rPr>
          <w:rFonts w:eastAsia="SimSun" w:cs="Mangal"/>
          <w:bCs w:val="0"/>
          <w:kern w:val="2"/>
          <w:szCs w:val="28"/>
          <w:lang w:eastAsia="hi-IN" w:bidi="hi-IN"/>
        </w:rPr>
        <w:t xml:space="preserve"> </w:t>
      </w:r>
      <w:r w:rsidRPr="003F24AD">
        <w:rPr>
          <w:rFonts w:eastAsia="SimSun" w:cs="Mangal"/>
          <w:bCs w:val="0"/>
          <w:kern w:val="2"/>
          <w:szCs w:val="28"/>
          <w:lang w:eastAsia="hi-IN" w:bidi="hi-IN"/>
        </w:rPr>
        <w:t xml:space="preserve">двох примірниках </w:t>
      </w:r>
      <w:r>
        <w:rPr>
          <w:rFonts w:eastAsia="SimSun" w:cs="Mangal"/>
          <w:bCs w:val="0"/>
          <w:color w:val="000000"/>
          <w:kern w:val="2"/>
          <w:szCs w:val="28"/>
          <w:lang w:eastAsia="hi-IN" w:bidi="hi-IN"/>
        </w:rPr>
        <w:t>(у разі зміни технологічної схеми із зміною типу ЗЗР).</w:t>
      </w:r>
    </w:p>
    <w:p w14:paraId="1E25C9A9" w14:textId="77777777" w:rsidR="002C20D9" w:rsidRDefault="000C7A2C" w:rsidP="001D68C5">
      <w:pPr>
        <w:widowControl w:val="0"/>
        <w:tabs>
          <w:tab w:val="left" w:pos="0"/>
        </w:tabs>
        <w:autoSpaceDE w:val="0"/>
        <w:ind w:firstLine="567"/>
        <w:jc w:val="both"/>
      </w:pPr>
      <w:r>
        <w:rPr>
          <w:rFonts w:eastAsia="SimSun" w:cs="Mangal"/>
          <w:bCs w:val="0"/>
          <w:kern w:val="2"/>
          <w:szCs w:val="28"/>
          <w:lang w:eastAsia="hi-IN" w:bidi="hi-IN"/>
        </w:rPr>
        <w:lastRenderedPageBreak/>
        <w:t>2.28.1. У разі зміни у технологічній схемі без зміни типу ЗЗР робочий орган протягом не більш як п'ятнадцяти робочих днів з дати реєстрації заяви розглядає поданий пакет документів і вносить відповідні зміни у Дозвіл.</w:t>
      </w:r>
    </w:p>
    <w:p w14:paraId="2AB62965" w14:textId="77777777" w:rsidR="002C20D9" w:rsidRDefault="000C7A2C" w:rsidP="001D68C5">
      <w:pPr>
        <w:widowControl w:val="0"/>
        <w:tabs>
          <w:tab w:val="left" w:pos="0"/>
        </w:tabs>
        <w:autoSpaceDE w:val="0"/>
        <w:ind w:firstLine="567"/>
        <w:jc w:val="both"/>
      </w:pPr>
      <w:r>
        <w:rPr>
          <w:rFonts w:eastAsia="SimSun" w:cs="Mangal"/>
          <w:bCs w:val="0"/>
          <w:kern w:val="2"/>
          <w:szCs w:val="28"/>
          <w:lang w:eastAsia="hi-IN" w:bidi="hi-IN"/>
        </w:rPr>
        <w:t>Дозвіл із внесеними змінами або лист з відмовою про внесення змін у Дозвіл щодо зміни технологічної схеми рекламного засобу</w:t>
      </w:r>
      <w:r>
        <w:rPr>
          <w:rFonts w:eastAsia="SimSun" w:cs="Mangal"/>
          <w:bCs w:val="0"/>
          <w:color w:val="000000"/>
          <w:kern w:val="2"/>
          <w:szCs w:val="28"/>
          <w:shd w:val="clear" w:color="auto" w:fill="FFFFFF"/>
          <w:lang w:eastAsia="hi-IN" w:bidi="hi-IN"/>
        </w:rPr>
        <w:t xml:space="preserve"> робочий орган надсилає заявнику через адміністратора</w:t>
      </w:r>
      <w:r>
        <w:rPr>
          <w:rFonts w:eastAsia="SimSun" w:cs="Mangal"/>
          <w:bCs w:val="0"/>
          <w:kern w:val="2"/>
          <w:szCs w:val="28"/>
          <w:lang w:eastAsia="hi-IN" w:bidi="hi-IN"/>
        </w:rPr>
        <w:t>.</w:t>
      </w:r>
    </w:p>
    <w:p w14:paraId="295EC8BB" w14:textId="77777777" w:rsidR="002C20D9" w:rsidRDefault="000C7A2C" w:rsidP="001D68C5">
      <w:pPr>
        <w:widowControl w:val="0"/>
        <w:ind w:firstLine="567"/>
        <w:jc w:val="both"/>
      </w:pPr>
      <w:r>
        <w:rPr>
          <w:rFonts w:eastAsia="SimSun" w:cs="Mangal"/>
          <w:bCs w:val="0"/>
          <w:kern w:val="2"/>
          <w:szCs w:val="28"/>
          <w:lang w:eastAsia="hi-IN" w:bidi="hi-IN"/>
        </w:rPr>
        <w:t xml:space="preserve">2.28.2. При зміні технологічної схеми із зміною типу ЗЗР робочий орган здійснює погодження розміщення зміненого ЗЗР з органами (особами), зазначеними в п. 2.7 Порядку. </w:t>
      </w:r>
      <w:r>
        <w:rPr>
          <w:rFonts w:eastAsia="SimSun" w:cs="Mangal"/>
          <w:bCs w:val="0"/>
          <w:color w:val="000000"/>
          <w:kern w:val="2"/>
          <w:szCs w:val="28"/>
          <w:shd w:val="clear" w:color="auto" w:fill="FFFFFF"/>
          <w:lang w:eastAsia="hi-IN" w:bidi="hi-IN"/>
        </w:rPr>
        <w:t>Процедура отримання погоджень відбувається відповідно до п. 2.8, п. 2.9 Порядку.</w:t>
      </w:r>
    </w:p>
    <w:p w14:paraId="34477AE3" w14:textId="77777777" w:rsidR="002C20D9" w:rsidRDefault="000C7A2C" w:rsidP="001D68C5">
      <w:pPr>
        <w:widowControl w:val="0"/>
        <w:ind w:firstLine="567"/>
        <w:jc w:val="both"/>
      </w:pPr>
      <w:r>
        <w:rPr>
          <w:rFonts w:eastAsia="SimSun" w:cs="Mangal"/>
          <w:bCs w:val="0"/>
          <w:color w:val="000000"/>
          <w:kern w:val="2"/>
          <w:szCs w:val="28"/>
          <w:shd w:val="clear" w:color="auto" w:fill="FFFFFF"/>
          <w:lang w:eastAsia="hi-IN" w:bidi="hi-IN"/>
        </w:rPr>
        <w:t>Після отримання необхідних погоджень</w:t>
      </w:r>
      <w:r>
        <w:rPr>
          <w:rFonts w:eastAsia="SimSun" w:cs="Mangal"/>
          <w:bCs w:val="0"/>
          <w:kern w:val="2"/>
          <w:szCs w:val="28"/>
          <w:lang w:eastAsia="hi-IN" w:bidi="hi-IN"/>
        </w:rPr>
        <w:t xml:space="preserve"> щодо зміни технологічної схеми зі зміною типу ЗЗР </w:t>
      </w:r>
      <w:r>
        <w:rPr>
          <w:rFonts w:eastAsia="SimSun" w:cs="Mangal"/>
          <w:bCs w:val="0"/>
          <w:color w:val="000000"/>
          <w:kern w:val="2"/>
          <w:szCs w:val="28"/>
          <w:shd w:val="clear" w:color="auto" w:fill="FFFFFF"/>
          <w:lang w:eastAsia="hi-IN" w:bidi="hi-IN"/>
        </w:rPr>
        <w:t xml:space="preserve">робочий орган готує та подає </w:t>
      </w:r>
      <w:proofErr w:type="spellStart"/>
      <w:r>
        <w:rPr>
          <w:rFonts w:eastAsia="SimSun" w:cs="Mangal"/>
          <w:bCs w:val="0"/>
          <w:color w:val="000000"/>
          <w:kern w:val="2"/>
          <w:szCs w:val="28"/>
          <w:shd w:val="clear" w:color="auto" w:fill="FFFFFF"/>
          <w:lang w:eastAsia="hi-IN" w:bidi="hi-IN"/>
        </w:rPr>
        <w:t>проєкт</w:t>
      </w:r>
      <w:proofErr w:type="spellEnd"/>
      <w:r>
        <w:rPr>
          <w:rFonts w:eastAsia="SimSun" w:cs="Mangal"/>
          <w:bCs w:val="0"/>
          <w:color w:val="000000"/>
          <w:kern w:val="2"/>
          <w:szCs w:val="28"/>
          <w:shd w:val="clear" w:color="auto" w:fill="FFFFFF"/>
          <w:lang w:eastAsia="hi-IN" w:bidi="hi-IN"/>
        </w:rPr>
        <w:t xml:space="preserve"> рішення виконавчому комітету міської ради щодо внесення відповідних змін у Дозвіл.</w:t>
      </w:r>
    </w:p>
    <w:p w14:paraId="35421ED9" w14:textId="77777777" w:rsidR="002C20D9" w:rsidRDefault="000C7A2C" w:rsidP="001D68C5">
      <w:pPr>
        <w:widowControl w:val="0"/>
        <w:ind w:firstLine="567"/>
        <w:jc w:val="both"/>
      </w:pPr>
      <w:r>
        <w:rPr>
          <w:rFonts w:eastAsia="SimSun" w:cs="Mangal"/>
          <w:bCs w:val="0"/>
          <w:color w:val="000000"/>
          <w:kern w:val="2"/>
          <w:szCs w:val="28"/>
          <w:highlight w:val="white"/>
          <w:lang w:eastAsia="hi-IN" w:bidi="hi-IN"/>
        </w:rPr>
        <w:t>У разі ухвалення рішення робочий орган вносить зміни в Дозвіл та надсилає Дозвіл зі змінами заявнику через адміністратора не пізніше наступного робочого дня після дня одержання зареєстрованого у встановленому порядку відповідного рішення</w:t>
      </w:r>
      <w:r>
        <w:rPr>
          <w:rFonts w:eastAsia="SimSun" w:cs="Mangal"/>
          <w:bCs w:val="0"/>
          <w:kern w:val="2"/>
          <w:szCs w:val="28"/>
          <w:lang w:eastAsia="hi-IN" w:bidi="hi-IN"/>
        </w:rPr>
        <w:t xml:space="preserve"> виконавчого комітету міської ради.</w:t>
      </w:r>
    </w:p>
    <w:p w14:paraId="44A63024" w14:textId="77777777" w:rsidR="002C20D9" w:rsidRDefault="000C7A2C" w:rsidP="001D68C5">
      <w:pPr>
        <w:widowControl w:val="0"/>
        <w:ind w:firstLine="567"/>
        <w:jc w:val="both"/>
      </w:pPr>
      <w:r>
        <w:rPr>
          <w:rFonts w:eastAsia="SimSun" w:cs="Mangal"/>
          <w:bCs w:val="0"/>
          <w:kern w:val="2"/>
          <w:szCs w:val="28"/>
          <w:lang w:eastAsia="hi-IN" w:bidi="hi-IN"/>
        </w:rPr>
        <w:t>2.29. Розміщення тимчасової короткострокової зовнішньої реклами.</w:t>
      </w:r>
    </w:p>
    <w:p w14:paraId="3691AF98" w14:textId="77777777" w:rsidR="002C20D9" w:rsidRDefault="000C7A2C" w:rsidP="001D68C5">
      <w:pPr>
        <w:widowControl w:val="0"/>
        <w:ind w:firstLine="567"/>
        <w:jc w:val="both"/>
      </w:pPr>
      <w:r>
        <w:rPr>
          <w:rFonts w:eastAsia="SimSun" w:cs="Mangal"/>
          <w:bCs w:val="0"/>
          <w:kern w:val="2"/>
          <w:szCs w:val="28"/>
          <w:lang w:eastAsia="hi-IN" w:bidi="hi-IN"/>
        </w:rPr>
        <w:t>2.29.1 У</w:t>
      </w:r>
      <w:r>
        <w:rPr>
          <w:rFonts w:eastAsia="SimSun" w:cs="Mangal"/>
          <w:bCs w:val="0"/>
          <w:kern w:val="2"/>
          <w:sz w:val="24"/>
          <w:lang w:eastAsia="hi-IN" w:bidi="hi-IN"/>
        </w:rPr>
        <w:t xml:space="preserve"> </w:t>
      </w:r>
      <w:r>
        <w:rPr>
          <w:rFonts w:eastAsia="SimSun" w:cs="Mangal"/>
          <w:bCs w:val="0"/>
          <w:kern w:val="2"/>
          <w:szCs w:val="28"/>
          <w:lang w:eastAsia="hi-IN" w:bidi="hi-IN"/>
        </w:rPr>
        <w:t xml:space="preserve">разі необхідності розміщення тимчасової короткострокової зовнішньої реклами (в тому числі гастрольної, святкової, акційної щодо товарів і послуг тощо) на строк </w:t>
      </w:r>
      <w:r>
        <w:rPr>
          <w:rFonts w:eastAsia="SimSun" w:cs="Mangal"/>
          <w:bCs w:val="0"/>
          <w:color w:val="000000"/>
          <w:kern w:val="2"/>
          <w:szCs w:val="28"/>
          <w:lang w:eastAsia="hi-IN" w:bidi="hi-IN"/>
        </w:rPr>
        <w:t>до 14 (чотирнадцяти) днів</w:t>
      </w:r>
      <w:r>
        <w:rPr>
          <w:rFonts w:eastAsia="SimSun" w:cs="Mangal"/>
          <w:bCs w:val="0"/>
          <w:kern w:val="2"/>
          <w:szCs w:val="28"/>
          <w:lang w:eastAsia="hi-IN" w:bidi="hi-IN"/>
        </w:rPr>
        <w:t xml:space="preserve"> включно</w:t>
      </w:r>
      <w:r w:rsidR="00A13071">
        <w:rPr>
          <w:rFonts w:eastAsia="SimSun" w:cs="Mangal"/>
          <w:bCs w:val="0"/>
          <w:kern w:val="2"/>
          <w:szCs w:val="28"/>
          <w:lang w:eastAsia="hi-IN" w:bidi="hi-IN"/>
        </w:rPr>
        <w:t>,</w:t>
      </w:r>
      <w:r>
        <w:rPr>
          <w:rFonts w:eastAsia="SimSun" w:cs="Mangal"/>
          <w:bCs w:val="0"/>
          <w:kern w:val="2"/>
          <w:szCs w:val="28"/>
          <w:lang w:eastAsia="hi-IN" w:bidi="hi-IN"/>
        </w:rPr>
        <w:t xml:space="preserve"> видається тимчасовий короткостроковий Дозвіл. </w:t>
      </w:r>
    </w:p>
    <w:p w14:paraId="0E0A1DE2" w14:textId="77777777" w:rsidR="002C20D9" w:rsidRDefault="000C7A2C" w:rsidP="001D68C5">
      <w:pPr>
        <w:widowControl w:val="0"/>
        <w:tabs>
          <w:tab w:val="left" w:pos="2700"/>
        </w:tabs>
        <w:suppressAutoHyphens w:val="0"/>
        <w:ind w:firstLine="567"/>
        <w:jc w:val="both"/>
      </w:pPr>
      <w:r>
        <w:rPr>
          <w:rFonts w:eastAsia="SimSun" w:cs="Mangal"/>
          <w:bCs w:val="0"/>
          <w:kern w:val="2"/>
          <w:szCs w:val="28"/>
          <w:lang w:eastAsia="hi-IN" w:bidi="hi-IN"/>
        </w:rPr>
        <w:t>2.29.2. Для отримання Дозволу на розміщення тимчасової короткострокової зовнішньої реклами (далі – короткостроковий Дозвіл) заявник не пізніше ніж за 10 (десять) робочих днів до дати проведення рекламного заходу (акції) подає робочому органу через адміністратора наступні документи:</w:t>
      </w:r>
    </w:p>
    <w:p w14:paraId="35291B67" w14:textId="77777777" w:rsidR="002C20D9" w:rsidRDefault="000C7A2C" w:rsidP="001D68C5">
      <w:pPr>
        <w:widowControl w:val="0"/>
        <w:tabs>
          <w:tab w:val="left" w:pos="2700"/>
        </w:tabs>
        <w:suppressAutoHyphens w:val="0"/>
        <w:ind w:firstLine="567"/>
        <w:jc w:val="both"/>
      </w:pPr>
      <w:r>
        <w:rPr>
          <w:rFonts w:eastAsia="SimSun" w:cs="Mangal"/>
          <w:bCs w:val="0"/>
          <w:kern w:val="2"/>
          <w:szCs w:val="28"/>
          <w:lang w:eastAsia="hi-IN" w:bidi="hi-IN"/>
        </w:rPr>
        <w:t xml:space="preserve">заяву із зазначенням характеру заходу (акції), кількості розміщення конструкцій, засобів (обладнання, </w:t>
      </w:r>
      <w:proofErr w:type="spellStart"/>
      <w:r>
        <w:rPr>
          <w:rFonts w:eastAsia="SimSun" w:cs="Mangal"/>
          <w:bCs w:val="0"/>
          <w:kern w:val="2"/>
          <w:szCs w:val="28"/>
          <w:lang w:eastAsia="hi-IN" w:bidi="hi-IN"/>
        </w:rPr>
        <w:t>брендованих</w:t>
      </w:r>
      <w:proofErr w:type="spellEnd"/>
      <w:r>
        <w:rPr>
          <w:rFonts w:eastAsia="SimSun" w:cs="Mangal"/>
          <w:bCs w:val="0"/>
          <w:kern w:val="2"/>
          <w:szCs w:val="28"/>
          <w:lang w:eastAsia="hi-IN" w:bidi="hi-IN"/>
        </w:rPr>
        <w:t xml:space="preserve"> наметів, прапорів тощо), їх розміри, застосування </w:t>
      </w:r>
      <w:proofErr w:type="spellStart"/>
      <w:r>
        <w:rPr>
          <w:rFonts w:eastAsia="SimSun" w:cs="Mangal"/>
          <w:bCs w:val="0"/>
          <w:kern w:val="2"/>
          <w:szCs w:val="28"/>
          <w:lang w:eastAsia="hi-IN" w:bidi="hi-IN"/>
        </w:rPr>
        <w:t>аудіосупроводу</w:t>
      </w:r>
      <w:proofErr w:type="spellEnd"/>
      <w:r>
        <w:rPr>
          <w:rFonts w:eastAsia="SimSun" w:cs="Mangal"/>
          <w:bCs w:val="0"/>
          <w:kern w:val="2"/>
          <w:szCs w:val="28"/>
          <w:lang w:eastAsia="hi-IN" w:bidi="hi-IN"/>
        </w:rPr>
        <w:t xml:space="preserve"> з використанням міського середовища, кількості задіяного </w:t>
      </w:r>
      <w:proofErr w:type="spellStart"/>
      <w:r>
        <w:rPr>
          <w:rFonts w:eastAsia="SimSun" w:cs="Mangal"/>
          <w:bCs w:val="0"/>
          <w:kern w:val="2"/>
          <w:szCs w:val="28"/>
          <w:lang w:eastAsia="hi-IN" w:bidi="hi-IN"/>
        </w:rPr>
        <w:t>промоперсоналу</w:t>
      </w:r>
      <w:proofErr w:type="spellEnd"/>
      <w:r>
        <w:rPr>
          <w:rFonts w:eastAsia="SimSun" w:cs="Mangal"/>
          <w:bCs w:val="0"/>
          <w:kern w:val="2"/>
          <w:szCs w:val="28"/>
          <w:lang w:eastAsia="hi-IN" w:bidi="hi-IN"/>
        </w:rPr>
        <w:t xml:space="preserve"> тощо;</w:t>
      </w:r>
    </w:p>
    <w:p w14:paraId="050D1005" w14:textId="77777777" w:rsidR="002C20D9" w:rsidRPr="003F24AD" w:rsidRDefault="000C7A2C" w:rsidP="001D68C5">
      <w:pPr>
        <w:widowControl w:val="0"/>
        <w:tabs>
          <w:tab w:val="left" w:pos="2700"/>
        </w:tabs>
        <w:suppressAutoHyphens w:val="0"/>
        <w:ind w:firstLine="567"/>
        <w:jc w:val="both"/>
      </w:pPr>
      <w:r>
        <w:rPr>
          <w:rFonts w:eastAsia="SimSun" w:cs="Mangal"/>
          <w:bCs w:val="0"/>
          <w:kern w:val="2"/>
          <w:szCs w:val="28"/>
          <w:lang w:eastAsia="hi-IN" w:bidi="hi-IN"/>
        </w:rPr>
        <w:t xml:space="preserve">на аркуші формату А4 належним </w:t>
      </w:r>
      <w:r w:rsidRPr="003F24AD">
        <w:rPr>
          <w:rFonts w:eastAsia="SimSun" w:cs="Mangal"/>
          <w:bCs w:val="0"/>
          <w:kern w:val="2"/>
          <w:szCs w:val="28"/>
          <w:lang w:eastAsia="hi-IN" w:bidi="hi-IN"/>
        </w:rPr>
        <w:t xml:space="preserve">чином </w:t>
      </w:r>
      <w:r w:rsidR="00A131F3" w:rsidRPr="003F24AD">
        <w:rPr>
          <w:rFonts w:eastAsia="SimSun" w:cs="Mangal"/>
          <w:bCs w:val="0"/>
          <w:kern w:val="2"/>
          <w:szCs w:val="28"/>
          <w:lang w:eastAsia="hi-IN" w:bidi="hi-IN"/>
        </w:rPr>
        <w:t>засвідчені</w:t>
      </w:r>
      <w:r w:rsidRPr="003F24AD">
        <w:rPr>
          <w:rFonts w:eastAsia="SimSun" w:cs="Mangal"/>
          <w:bCs w:val="0"/>
          <w:kern w:val="2"/>
          <w:szCs w:val="28"/>
          <w:lang w:eastAsia="hi-IN" w:bidi="hi-IN"/>
        </w:rPr>
        <w:t xml:space="preserve"> суб’єктом господарювання в 2 примірниках:</w:t>
      </w:r>
    </w:p>
    <w:p w14:paraId="612C3BDF" w14:textId="77777777" w:rsidR="002C20D9" w:rsidRDefault="000C7A2C" w:rsidP="001D68C5">
      <w:pPr>
        <w:widowControl w:val="0"/>
        <w:tabs>
          <w:tab w:val="left" w:pos="2700"/>
        </w:tabs>
        <w:suppressAutoHyphens w:val="0"/>
        <w:ind w:firstLine="567"/>
        <w:jc w:val="both"/>
      </w:pPr>
      <w:r>
        <w:rPr>
          <w:rFonts w:eastAsia="SimSun" w:cs="Mangal"/>
          <w:bCs w:val="0"/>
          <w:kern w:val="2"/>
          <w:szCs w:val="28"/>
          <w:lang w:eastAsia="hi-IN" w:bidi="hi-IN"/>
        </w:rPr>
        <w:t>1) кольорову фотокартку розміром 10 см х 15 см місця проведення заходу;</w:t>
      </w:r>
    </w:p>
    <w:p w14:paraId="7901D2B8" w14:textId="77777777" w:rsidR="002C20D9" w:rsidRDefault="000C7A2C" w:rsidP="001D68C5">
      <w:pPr>
        <w:widowControl w:val="0"/>
        <w:tabs>
          <w:tab w:val="left" w:pos="2700"/>
        </w:tabs>
        <w:suppressAutoHyphens w:val="0"/>
        <w:ind w:firstLine="567"/>
        <w:jc w:val="both"/>
      </w:pPr>
      <w:r>
        <w:rPr>
          <w:rFonts w:eastAsia="SimSun" w:cs="Mangal"/>
          <w:bCs w:val="0"/>
          <w:kern w:val="2"/>
          <w:szCs w:val="28"/>
          <w:lang w:eastAsia="hi-IN" w:bidi="hi-IN"/>
        </w:rPr>
        <w:t xml:space="preserve">2) кольорову фотокартку розміром 10 см х 15 см місця проведення заходу з розміщеними комп’ютерними макетами конструкцій, засобів, які будуть використовуватися при проведенні рекламного заходу; </w:t>
      </w:r>
    </w:p>
    <w:p w14:paraId="55FDCE95" w14:textId="77777777" w:rsidR="002C20D9" w:rsidRDefault="000C7A2C" w:rsidP="001D68C5">
      <w:pPr>
        <w:widowControl w:val="0"/>
        <w:tabs>
          <w:tab w:val="left" w:pos="2700"/>
        </w:tabs>
        <w:suppressAutoHyphens w:val="0"/>
        <w:ind w:firstLine="567"/>
        <w:jc w:val="both"/>
      </w:pPr>
      <w:r>
        <w:rPr>
          <w:rFonts w:eastAsia="SimSun" w:cs="Mangal"/>
          <w:bCs w:val="0"/>
          <w:kern w:val="2"/>
          <w:szCs w:val="28"/>
          <w:lang w:eastAsia="hi-IN" w:bidi="hi-IN"/>
        </w:rPr>
        <w:t>3) ескізи рекламних конструкцій, засобів з конструктивним рішенням.</w:t>
      </w:r>
    </w:p>
    <w:p w14:paraId="04EB2025" w14:textId="77777777" w:rsidR="002C20D9" w:rsidRDefault="000C7A2C" w:rsidP="001D68C5">
      <w:pPr>
        <w:widowControl w:val="0"/>
        <w:tabs>
          <w:tab w:val="left" w:pos="2700"/>
        </w:tabs>
        <w:suppressAutoHyphens w:val="0"/>
        <w:ind w:firstLine="567"/>
        <w:jc w:val="both"/>
      </w:pPr>
      <w:r>
        <w:rPr>
          <w:rFonts w:eastAsia="SimSun" w:cs="Mangal"/>
          <w:bCs w:val="0"/>
          <w:kern w:val="2"/>
          <w:szCs w:val="28"/>
          <w:lang w:eastAsia="hi-IN" w:bidi="hi-IN"/>
        </w:rPr>
        <w:t>2.29.3. Короткостроковий Дозвіл, за наявності необхідних погоджень</w:t>
      </w:r>
      <w:r w:rsidR="008835AD">
        <w:rPr>
          <w:rFonts w:eastAsia="SimSun" w:cs="Mangal"/>
          <w:bCs w:val="0"/>
          <w:kern w:val="2"/>
          <w:szCs w:val="28"/>
          <w:lang w:eastAsia="hi-IN" w:bidi="hi-IN"/>
        </w:rPr>
        <w:t>,</w:t>
      </w:r>
      <w:r>
        <w:rPr>
          <w:rFonts w:eastAsia="SimSun" w:cs="Mangal"/>
          <w:bCs w:val="0"/>
          <w:kern w:val="2"/>
          <w:szCs w:val="28"/>
          <w:lang w:eastAsia="hi-IN" w:bidi="hi-IN"/>
        </w:rPr>
        <w:t xml:space="preserve"> підписується заступником міського голови. Після сплати нарахованих платежів та надання заявником робочому органу копій Договору та платіжного документа, що підтверджує внесення відповідної плати не пізніше робочого дня, що передує робочому дню перед днем проведення рекламного заходу </w:t>
      </w:r>
      <w:r>
        <w:rPr>
          <w:rFonts w:eastAsia="SimSun" w:cs="Mangal"/>
          <w:bCs w:val="0"/>
          <w:kern w:val="2"/>
          <w:szCs w:val="28"/>
          <w:lang w:eastAsia="hi-IN" w:bidi="hi-IN"/>
        </w:rPr>
        <w:lastRenderedPageBreak/>
        <w:t>(акції), короткостроковий Дозвіл видається робочим органом через адміністратора.</w:t>
      </w:r>
    </w:p>
    <w:p w14:paraId="4B3CE224" w14:textId="77777777" w:rsidR="002C20D9" w:rsidRDefault="000C7A2C" w:rsidP="001D68C5">
      <w:pPr>
        <w:widowControl w:val="0"/>
        <w:ind w:firstLine="567"/>
        <w:jc w:val="both"/>
      </w:pPr>
      <w:r>
        <w:rPr>
          <w:rFonts w:eastAsia="SimSun" w:cs="Mangal"/>
          <w:bCs w:val="0"/>
          <w:kern w:val="2"/>
          <w:szCs w:val="28"/>
          <w:lang w:eastAsia="hi-IN" w:bidi="hi-IN"/>
        </w:rPr>
        <w:t>Ненадання зазначених копій документів є підставою для відмови у видачі короткострокового Дозволу.</w:t>
      </w:r>
    </w:p>
    <w:p w14:paraId="79BC497B" w14:textId="77777777" w:rsidR="002C20D9" w:rsidRDefault="000C7A2C" w:rsidP="001D68C5">
      <w:pPr>
        <w:widowControl w:val="0"/>
        <w:ind w:firstLine="567"/>
        <w:jc w:val="both"/>
      </w:pPr>
      <w:r>
        <w:rPr>
          <w:rFonts w:eastAsia="SimSun" w:cs="Mangal"/>
          <w:bCs w:val="0"/>
          <w:kern w:val="2"/>
          <w:szCs w:val="28"/>
          <w:lang w:eastAsia="hi-IN" w:bidi="hi-IN"/>
        </w:rPr>
        <w:t>2.29.4. У разі відсутності оформленого у встановленому порядку короткострокового Дозволу</w:t>
      </w:r>
      <w:r w:rsidR="004F7B1D">
        <w:rPr>
          <w:rFonts w:eastAsia="SimSun" w:cs="Mangal"/>
          <w:bCs w:val="0"/>
          <w:kern w:val="2"/>
          <w:szCs w:val="28"/>
          <w:lang w:eastAsia="hi-IN" w:bidi="hi-IN"/>
        </w:rPr>
        <w:t>,</w:t>
      </w:r>
      <w:r>
        <w:rPr>
          <w:rFonts w:eastAsia="SimSun" w:cs="Mangal"/>
          <w:bCs w:val="0"/>
          <w:kern w:val="2"/>
          <w:szCs w:val="28"/>
          <w:lang w:eastAsia="hi-IN" w:bidi="hi-IN"/>
        </w:rPr>
        <w:t xml:space="preserve"> ЗР вважається самовільно розміщеною. За самовільне розміщення тимчасової короткострокової ЗР розповсюджувачі несуть відповідальність згідно з чинним законодавством.</w:t>
      </w:r>
    </w:p>
    <w:p w14:paraId="475BDBAF" w14:textId="77777777" w:rsidR="002C20D9" w:rsidRDefault="002C20D9" w:rsidP="001D68C5">
      <w:pPr>
        <w:widowControl w:val="0"/>
        <w:ind w:firstLine="567"/>
        <w:jc w:val="center"/>
        <w:rPr>
          <w:rFonts w:eastAsia="SimSun" w:cs="Mangal"/>
          <w:bCs w:val="0"/>
          <w:kern w:val="2"/>
          <w:sz w:val="24"/>
          <w:szCs w:val="20"/>
          <w:lang w:eastAsia="hi-IN" w:bidi="hi-IN"/>
        </w:rPr>
      </w:pPr>
    </w:p>
    <w:p w14:paraId="2A07A6E9" w14:textId="77777777" w:rsidR="002C20D9" w:rsidRDefault="000C7A2C">
      <w:pPr>
        <w:widowControl w:val="0"/>
        <w:jc w:val="center"/>
      </w:pPr>
      <w:r>
        <w:rPr>
          <w:rFonts w:eastAsia="SimSun" w:cs="Mangal"/>
          <w:bCs w:val="0"/>
          <w:kern w:val="2"/>
          <w:szCs w:val="28"/>
          <w:lang w:eastAsia="hi-IN" w:bidi="hi-IN"/>
        </w:rPr>
        <w:t xml:space="preserve">3. Плата за тимчасове користування місцем розташування </w:t>
      </w:r>
    </w:p>
    <w:p w14:paraId="029B066D" w14:textId="77777777" w:rsidR="002C20D9" w:rsidRDefault="000C7A2C">
      <w:pPr>
        <w:widowControl w:val="0"/>
        <w:jc w:val="center"/>
      </w:pPr>
      <w:r>
        <w:rPr>
          <w:rFonts w:eastAsia="SimSun" w:cs="Mangal"/>
          <w:bCs w:val="0"/>
          <w:kern w:val="2"/>
          <w:szCs w:val="28"/>
          <w:lang w:eastAsia="hi-IN" w:bidi="hi-IN"/>
        </w:rPr>
        <w:t>рекламних засобів</w:t>
      </w:r>
    </w:p>
    <w:p w14:paraId="1052258B" w14:textId="77777777" w:rsidR="002C20D9" w:rsidRDefault="002C20D9">
      <w:pPr>
        <w:widowControl w:val="0"/>
        <w:ind w:firstLine="680"/>
        <w:jc w:val="center"/>
        <w:rPr>
          <w:rFonts w:eastAsia="SimSun" w:cs="Mangal"/>
          <w:bCs w:val="0"/>
          <w:kern w:val="2"/>
          <w:sz w:val="20"/>
          <w:szCs w:val="20"/>
          <w:lang w:eastAsia="hi-IN" w:bidi="hi-IN"/>
        </w:rPr>
      </w:pPr>
    </w:p>
    <w:p w14:paraId="3A7703D7" w14:textId="77777777" w:rsidR="002C20D9" w:rsidRDefault="000C7A2C" w:rsidP="001D68C5">
      <w:pPr>
        <w:widowControl w:val="0"/>
        <w:ind w:firstLine="567"/>
        <w:jc w:val="both"/>
      </w:pPr>
      <w:r>
        <w:rPr>
          <w:rFonts w:eastAsia="SimSun" w:cs="Mangal"/>
          <w:bCs w:val="0"/>
          <w:kern w:val="2"/>
          <w:szCs w:val="28"/>
          <w:lang w:eastAsia="hi-IN" w:bidi="hi-IN"/>
        </w:rPr>
        <w:t>3.1. Плата за тимчасове користування місцем розташування рекламних засобів встановлюється на договірних засадах з його власником або уповноваженим ним органом (особою).</w:t>
      </w:r>
    </w:p>
    <w:p w14:paraId="02DB1E62" w14:textId="77777777" w:rsidR="002C20D9" w:rsidRDefault="000C7A2C" w:rsidP="001D68C5">
      <w:pPr>
        <w:widowControl w:val="0"/>
        <w:tabs>
          <w:tab w:val="left" w:pos="750"/>
        </w:tabs>
        <w:ind w:firstLine="567"/>
        <w:jc w:val="both"/>
      </w:pPr>
      <w:r>
        <w:rPr>
          <w:rFonts w:eastAsia="SimSun" w:cs="Mangal"/>
          <w:bCs w:val="0"/>
          <w:kern w:val="2"/>
          <w:szCs w:val="28"/>
          <w:lang w:eastAsia="hi-IN" w:bidi="hi-IN"/>
        </w:rPr>
        <w:t xml:space="preserve">3.2. Плата за тимчасове користування місцем розташування рекламних засобів, що перебуває у комунальній власності (далі – Плата), визначається у порядку, встановленому виконавчим комітетом міської ради. </w:t>
      </w:r>
    </w:p>
    <w:p w14:paraId="2B294FD3" w14:textId="77777777" w:rsidR="002C20D9" w:rsidRDefault="000C7A2C" w:rsidP="001D68C5">
      <w:pPr>
        <w:widowControl w:val="0"/>
        <w:tabs>
          <w:tab w:val="left" w:pos="750"/>
        </w:tabs>
        <w:ind w:firstLine="567"/>
        <w:jc w:val="both"/>
      </w:pPr>
      <w:r>
        <w:rPr>
          <w:rFonts w:eastAsia="SimSun" w:cs="Mangal"/>
          <w:bCs w:val="0"/>
          <w:kern w:val="2"/>
          <w:szCs w:val="28"/>
          <w:lang w:eastAsia="hi-IN" w:bidi="hi-IN"/>
        </w:rPr>
        <w:t>Розмір Плати на період встановленого пріоритету на місце розташування засобу зовнішньої реклами встановлюється відповідно до Типових правил.</w:t>
      </w:r>
    </w:p>
    <w:p w14:paraId="6AE80A4C" w14:textId="77777777" w:rsidR="002C20D9" w:rsidRDefault="000C7A2C" w:rsidP="001D68C5">
      <w:pPr>
        <w:widowControl w:val="0"/>
        <w:tabs>
          <w:tab w:val="left" w:pos="750"/>
        </w:tabs>
        <w:ind w:firstLine="567"/>
        <w:jc w:val="both"/>
      </w:pPr>
      <w:r>
        <w:rPr>
          <w:rFonts w:eastAsia="SimSun" w:cs="Mangal"/>
          <w:bCs w:val="0"/>
          <w:kern w:val="2"/>
          <w:szCs w:val="28"/>
          <w:lang w:eastAsia="hi-IN" w:bidi="hi-IN"/>
        </w:rPr>
        <w:t xml:space="preserve">3.3. Розмір Плати не може встановлюватися залежно від змісту реклами. </w:t>
      </w:r>
    </w:p>
    <w:p w14:paraId="62E002BD" w14:textId="77777777" w:rsidR="002C20D9" w:rsidRDefault="000C7A2C" w:rsidP="001D68C5">
      <w:pPr>
        <w:widowControl w:val="0"/>
        <w:ind w:firstLine="567"/>
        <w:jc w:val="both"/>
      </w:pPr>
      <w:r>
        <w:rPr>
          <w:rFonts w:eastAsia="SimSun" w:cs="Mangal"/>
          <w:bCs w:val="0"/>
          <w:kern w:val="2"/>
          <w:szCs w:val="28"/>
          <w:lang w:eastAsia="hi-IN" w:bidi="hi-IN"/>
        </w:rPr>
        <w:t xml:space="preserve">3.4. Плата нараховується з дати ухвалення рішення виконавчим комітетом міської ради про надання Дозволу. </w:t>
      </w:r>
    </w:p>
    <w:p w14:paraId="46D5F3B0" w14:textId="77777777" w:rsidR="002C20D9" w:rsidRDefault="000C7A2C" w:rsidP="001D68C5">
      <w:pPr>
        <w:widowControl w:val="0"/>
        <w:ind w:firstLine="567"/>
        <w:jc w:val="both"/>
      </w:pPr>
      <w:r>
        <w:rPr>
          <w:rFonts w:eastAsia="SimSun" w:cs="Mangal"/>
          <w:bCs w:val="0"/>
          <w:kern w:val="2"/>
          <w:szCs w:val="28"/>
          <w:lang w:eastAsia="hi-IN" w:bidi="hi-IN"/>
        </w:rPr>
        <w:t>3.5. Плата перераховується розповсюджувачем ЗР на рахунок уповноваженої особи відповідно до рішення органу місцевого самоврядування та умов Договору. Сума Плати вноситься розповсюджувачем на рахунок уповноваженої особи щомісяця, не пізніше останнього робочого дня поточного місяця.</w:t>
      </w:r>
    </w:p>
    <w:p w14:paraId="18F2776A" w14:textId="77777777" w:rsidR="002C20D9" w:rsidRDefault="000C7A2C" w:rsidP="001D68C5">
      <w:pPr>
        <w:widowControl w:val="0"/>
        <w:ind w:firstLine="567"/>
        <w:jc w:val="both"/>
      </w:pPr>
      <w:r>
        <w:rPr>
          <w:rFonts w:eastAsia="SimSun"/>
          <w:bCs w:val="0"/>
          <w:kern w:val="2"/>
          <w:szCs w:val="28"/>
          <w:lang w:eastAsia="hi-IN" w:bidi="hi-IN"/>
        </w:rPr>
        <w:t>3.6. З</w:t>
      </w:r>
      <w:r>
        <w:rPr>
          <w:rFonts w:eastAsia="SimSun" w:cs="Mangal"/>
          <w:bCs w:val="0"/>
          <w:kern w:val="2"/>
          <w:szCs w:val="28"/>
          <w:lang w:eastAsia="hi-IN" w:bidi="hi-IN"/>
        </w:rPr>
        <w:t xml:space="preserve"> організаторів проведення тимчасових короткострокових рекламних заходів (акцій) береться Плата, р</w:t>
      </w:r>
      <w:r>
        <w:rPr>
          <w:rFonts w:eastAsia="SimSun"/>
          <w:bCs w:val="0"/>
          <w:kern w:val="2"/>
          <w:szCs w:val="28"/>
          <w:lang w:eastAsia="hi-IN" w:bidi="hi-IN"/>
        </w:rPr>
        <w:t>озмір якої</w:t>
      </w:r>
      <w:r>
        <w:rPr>
          <w:rFonts w:eastAsia="SimSun" w:cs="Mangal"/>
          <w:bCs w:val="0"/>
          <w:kern w:val="2"/>
          <w:szCs w:val="28"/>
          <w:lang w:eastAsia="hi-IN" w:bidi="hi-IN"/>
        </w:rPr>
        <w:t xml:space="preserve"> </w:t>
      </w:r>
      <w:r>
        <w:rPr>
          <w:rFonts w:eastAsia="SimSun"/>
          <w:bCs w:val="0"/>
          <w:kern w:val="2"/>
          <w:szCs w:val="28"/>
          <w:lang w:eastAsia="hi-IN" w:bidi="hi-IN"/>
        </w:rPr>
        <w:t xml:space="preserve">визначається </w:t>
      </w:r>
      <w:r>
        <w:rPr>
          <w:rFonts w:eastAsia="SimSun" w:cs="Mangal"/>
          <w:bCs w:val="0"/>
          <w:kern w:val="2"/>
          <w:szCs w:val="28"/>
          <w:lang w:eastAsia="hi-IN" w:bidi="hi-IN"/>
        </w:rPr>
        <w:t>у порядку, встановленому виконавчим комітетом міської ради.</w:t>
      </w:r>
    </w:p>
    <w:p w14:paraId="28DBD422" w14:textId="77777777" w:rsidR="002C20D9" w:rsidRDefault="000C7A2C" w:rsidP="001D68C5">
      <w:pPr>
        <w:widowControl w:val="0"/>
        <w:ind w:firstLine="567"/>
        <w:jc w:val="both"/>
      </w:pPr>
      <w:r>
        <w:rPr>
          <w:rFonts w:eastAsia="SimSun"/>
          <w:bCs w:val="0"/>
          <w:kern w:val="2"/>
          <w:szCs w:val="28"/>
          <w:lang w:eastAsia="hi-IN" w:bidi="hi-IN"/>
        </w:rPr>
        <w:t xml:space="preserve">3.7. У разі розміщення на рекламних засобах соціальної реклами та/або інформації на замовлення Луцької міської ради, її виконавчого комітету відповідно до Положення про розміщення соціальної реклами в місті Луцьку, </w:t>
      </w:r>
      <w:r w:rsidRPr="00703BA4">
        <w:rPr>
          <w:rFonts w:eastAsia="SimSun"/>
          <w:bCs w:val="0"/>
          <w:kern w:val="2"/>
          <w:szCs w:val="28"/>
          <w:lang w:eastAsia="hi-IN" w:bidi="hi-IN"/>
        </w:rPr>
        <w:t xml:space="preserve">затвердженого рішенням виконавчого комітету, Плата </w:t>
      </w:r>
      <w:r>
        <w:rPr>
          <w:rFonts w:eastAsia="SimSun"/>
          <w:bCs w:val="0"/>
          <w:kern w:val="2"/>
          <w:szCs w:val="28"/>
          <w:lang w:eastAsia="hi-IN" w:bidi="hi-IN"/>
        </w:rPr>
        <w:t>не справляється в частині розміщення соціальної реклами та/або інформації.</w:t>
      </w:r>
    </w:p>
    <w:p w14:paraId="1465DFCA" w14:textId="77777777" w:rsidR="002C20D9" w:rsidRDefault="000C7A2C" w:rsidP="001D68C5">
      <w:pPr>
        <w:widowControl w:val="0"/>
        <w:ind w:firstLine="567"/>
        <w:jc w:val="both"/>
      </w:pPr>
      <w:r>
        <w:rPr>
          <w:rFonts w:eastAsia="SimSun"/>
          <w:bCs w:val="0"/>
          <w:kern w:val="2"/>
          <w:szCs w:val="28"/>
          <w:lang w:eastAsia="hi-IN" w:bidi="hi-IN"/>
        </w:rPr>
        <w:t>3.8. </w:t>
      </w:r>
      <w:r>
        <w:rPr>
          <w:rFonts w:eastAsia="SimSun" w:cs="Mangal"/>
          <w:bCs w:val="0"/>
          <w:kern w:val="2"/>
          <w:szCs w:val="28"/>
          <w:lang w:eastAsia="hi-IN" w:bidi="hi-IN"/>
        </w:rPr>
        <w:t>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на час відсутності розміщення рекламного засобу</w:t>
      </w:r>
      <w:r w:rsidR="004F7B1D">
        <w:rPr>
          <w:rFonts w:eastAsia="SimSun" w:cs="Mangal"/>
          <w:bCs w:val="0"/>
          <w:kern w:val="2"/>
          <w:szCs w:val="28"/>
          <w:lang w:eastAsia="hi-IN" w:bidi="hi-IN"/>
        </w:rPr>
        <w:t>,</w:t>
      </w:r>
      <w:r>
        <w:rPr>
          <w:rFonts w:eastAsia="SimSun" w:cs="Mangal"/>
          <w:bCs w:val="0"/>
          <w:kern w:val="2"/>
          <w:szCs w:val="28"/>
          <w:lang w:eastAsia="hi-IN" w:bidi="hi-IN"/>
        </w:rPr>
        <w:t xml:space="preserve"> Плата може не здійснюватися за заявою розповсюджувача ЗР відповідно до умов Договору.</w:t>
      </w:r>
    </w:p>
    <w:p w14:paraId="23470E25" w14:textId="77777777" w:rsidR="002C20D9" w:rsidRDefault="002C20D9" w:rsidP="001D68C5">
      <w:pPr>
        <w:widowControl w:val="0"/>
        <w:ind w:firstLine="567"/>
        <w:jc w:val="center"/>
        <w:rPr>
          <w:rFonts w:eastAsia="SimSun" w:cs="Mangal"/>
          <w:b/>
          <w:bCs w:val="0"/>
          <w:kern w:val="2"/>
          <w:sz w:val="24"/>
          <w:szCs w:val="28"/>
          <w:lang w:eastAsia="hi-IN" w:bidi="hi-IN"/>
        </w:rPr>
      </w:pPr>
    </w:p>
    <w:p w14:paraId="40C2A5EE" w14:textId="77777777" w:rsidR="002C20D9" w:rsidRDefault="000C7A2C">
      <w:pPr>
        <w:widowControl w:val="0"/>
        <w:ind w:firstLine="680"/>
        <w:jc w:val="center"/>
      </w:pPr>
      <w:r>
        <w:rPr>
          <w:rFonts w:eastAsia="SimSun" w:cs="Mangal"/>
          <w:bCs w:val="0"/>
          <w:kern w:val="2"/>
          <w:szCs w:val="28"/>
          <w:lang w:eastAsia="hi-IN" w:bidi="hi-IN"/>
        </w:rPr>
        <w:t>4. Вимоги до розміщення зовнішньої реклами</w:t>
      </w:r>
    </w:p>
    <w:p w14:paraId="06647873" w14:textId="77777777" w:rsidR="002C20D9" w:rsidRDefault="002C20D9">
      <w:pPr>
        <w:widowControl w:val="0"/>
        <w:ind w:firstLine="680"/>
        <w:jc w:val="center"/>
        <w:rPr>
          <w:rFonts w:eastAsia="SimSun" w:cs="Mangal"/>
          <w:bCs w:val="0"/>
          <w:kern w:val="2"/>
          <w:sz w:val="24"/>
          <w:szCs w:val="28"/>
          <w:lang w:eastAsia="hi-IN" w:bidi="hi-IN"/>
        </w:rPr>
      </w:pPr>
    </w:p>
    <w:p w14:paraId="576D9736" w14:textId="77777777" w:rsidR="002C20D9" w:rsidRDefault="000C7A2C" w:rsidP="001D68C5">
      <w:pPr>
        <w:widowControl w:val="0"/>
        <w:ind w:firstLine="567"/>
        <w:jc w:val="both"/>
      </w:pPr>
      <w:r>
        <w:rPr>
          <w:rFonts w:eastAsia="SimSun"/>
          <w:bCs w:val="0"/>
          <w:kern w:val="2"/>
          <w:szCs w:val="28"/>
          <w:lang w:eastAsia="hi-IN" w:bidi="hi-IN"/>
        </w:rPr>
        <w:t xml:space="preserve">4.1. Основні вимоги до ЗЗР та їх розміщення визначені Законом України </w:t>
      </w:r>
      <w:r>
        <w:rPr>
          <w:rFonts w:eastAsia="SimSun"/>
          <w:bCs w:val="0"/>
          <w:kern w:val="2"/>
          <w:szCs w:val="28"/>
          <w:lang w:eastAsia="hi-IN" w:bidi="hi-IN"/>
        </w:rPr>
        <w:lastRenderedPageBreak/>
        <w:t>«Про рекламу», Типовими правилами, Концептуальними основами.</w:t>
      </w:r>
    </w:p>
    <w:p w14:paraId="224EDEBE" w14:textId="77777777" w:rsidR="002C20D9" w:rsidRDefault="000C7A2C" w:rsidP="001D68C5">
      <w:pPr>
        <w:widowControl w:val="0"/>
        <w:ind w:firstLine="567"/>
        <w:jc w:val="both"/>
      </w:pPr>
      <w:r>
        <w:rPr>
          <w:rFonts w:eastAsia="SimSun"/>
          <w:bCs w:val="0"/>
          <w:kern w:val="2"/>
          <w:szCs w:val="28"/>
          <w:lang w:eastAsia="hi-IN" w:bidi="hi-IN"/>
        </w:rPr>
        <w:t>4.2. Застосування мови у рекламі здійснюється відповідно до законодавства України про мову.</w:t>
      </w:r>
    </w:p>
    <w:p w14:paraId="46C3D69F" w14:textId="77777777" w:rsidR="002C20D9" w:rsidRDefault="000C7A2C" w:rsidP="001D68C5">
      <w:pPr>
        <w:widowControl w:val="0"/>
        <w:ind w:firstLine="567"/>
        <w:jc w:val="both"/>
      </w:pPr>
      <w:r>
        <w:rPr>
          <w:rFonts w:eastAsia="SimSun"/>
          <w:bCs w:val="0"/>
          <w:kern w:val="2"/>
          <w:szCs w:val="28"/>
          <w:lang w:eastAsia="hi-IN" w:bidi="hi-IN"/>
        </w:rPr>
        <w:t>4.3. Розповсюджувачі ЗР зобов’язані утримувати конструкції в належному технічному, санітарному та естетичному стані (елементи конструкції акуратно пофарбовані, рекламна поверхня поклеєна рекламним сюжетом або однотонним фоном). Не допускається експлуатація ЗЗР з пошкодженим рекламним повідомленням.</w:t>
      </w:r>
    </w:p>
    <w:p w14:paraId="620D630F" w14:textId="77777777" w:rsidR="002C20D9" w:rsidRDefault="000C7A2C" w:rsidP="001D68C5">
      <w:pPr>
        <w:widowControl w:val="0"/>
        <w:ind w:firstLine="567"/>
        <w:jc w:val="both"/>
      </w:pPr>
      <w:r>
        <w:rPr>
          <w:rFonts w:eastAsia="SimSun"/>
          <w:bCs w:val="0"/>
          <w:kern w:val="2"/>
          <w:szCs w:val="28"/>
          <w:lang w:eastAsia="hi-IN" w:bidi="hi-IN"/>
        </w:rPr>
        <w:t xml:space="preserve">4.4. Зворотна сторона спеціальних конструкцій, що мають одну рекламну площину, повинна бути </w:t>
      </w:r>
      <w:proofErr w:type="spellStart"/>
      <w:r>
        <w:rPr>
          <w:rFonts w:eastAsia="SimSun"/>
          <w:bCs w:val="0"/>
          <w:kern w:val="2"/>
          <w:szCs w:val="28"/>
          <w:lang w:eastAsia="hi-IN" w:bidi="hi-IN"/>
        </w:rPr>
        <w:t>декоративно</w:t>
      </w:r>
      <w:proofErr w:type="spellEnd"/>
      <w:r>
        <w:rPr>
          <w:rFonts w:eastAsia="SimSun"/>
          <w:bCs w:val="0"/>
          <w:kern w:val="2"/>
          <w:szCs w:val="28"/>
          <w:lang w:eastAsia="hi-IN" w:bidi="hi-IN"/>
        </w:rPr>
        <w:t xml:space="preserve"> оформлена.</w:t>
      </w:r>
    </w:p>
    <w:p w14:paraId="369E135C" w14:textId="77777777" w:rsidR="002C20D9" w:rsidRDefault="000C7A2C" w:rsidP="001D68C5">
      <w:pPr>
        <w:widowControl w:val="0"/>
        <w:ind w:firstLine="567"/>
        <w:jc w:val="both"/>
      </w:pPr>
      <w:r>
        <w:rPr>
          <w:rFonts w:eastAsia="SimSun"/>
          <w:bCs w:val="0"/>
          <w:kern w:val="2"/>
          <w:szCs w:val="28"/>
          <w:lang w:eastAsia="hi-IN" w:bidi="hi-IN"/>
        </w:rPr>
        <w:t>4.5. Рекламно-інформаційні поля наземних ЗЗР можуть підсвічуватись в темний час доби. У випадках використання зовнішніх джерел підсвічування конструкції світильників повинні бути закриті декоративними елементами.</w:t>
      </w:r>
    </w:p>
    <w:p w14:paraId="69599340" w14:textId="77777777" w:rsidR="002C20D9" w:rsidRDefault="000C7A2C" w:rsidP="001D68C5">
      <w:pPr>
        <w:widowControl w:val="0"/>
        <w:ind w:firstLine="567"/>
        <w:jc w:val="both"/>
      </w:pPr>
      <w:r>
        <w:rPr>
          <w:rFonts w:eastAsia="SimSun"/>
          <w:bCs w:val="0"/>
          <w:kern w:val="2"/>
          <w:szCs w:val="28"/>
          <w:lang w:eastAsia="hi-IN" w:bidi="hi-IN"/>
        </w:rPr>
        <w:t xml:space="preserve">4.6. Виробник ЗЗР забезпечує повну відповідність їх виготовлення вимогам та технічним рішенням </w:t>
      </w:r>
      <w:proofErr w:type="spellStart"/>
      <w:r>
        <w:rPr>
          <w:rFonts w:eastAsia="SimSun"/>
          <w:bCs w:val="0"/>
          <w:kern w:val="2"/>
          <w:szCs w:val="28"/>
          <w:lang w:eastAsia="hi-IN" w:bidi="hi-IN"/>
        </w:rPr>
        <w:t>проєктної</w:t>
      </w:r>
      <w:proofErr w:type="spellEnd"/>
      <w:r>
        <w:rPr>
          <w:rFonts w:eastAsia="SimSun"/>
          <w:bCs w:val="0"/>
          <w:kern w:val="2"/>
          <w:szCs w:val="28"/>
          <w:lang w:eastAsia="hi-IN" w:bidi="hi-IN"/>
        </w:rPr>
        <w:t xml:space="preserve"> та іншої конструкторської документації.</w:t>
      </w:r>
    </w:p>
    <w:p w14:paraId="2C72EE7E" w14:textId="77777777" w:rsidR="002C20D9" w:rsidRDefault="000C7A2C" w:rsidP="001D68C5">
      <w:pPr>
        <w:widowControl w:val="0"/>
        <w:ind w:firstLine="567"/>
        <w:jc w:val="both"/>
      </w:pPr>
      <w:bookmarkStart w:id="31" w:name="n203"/>
      <w:bookmarkEnd w:id="31"/>
      <w:r>
        <w:rPr>
          <w:rFonts w:eastAsia="SimSun"/>
          <w:bCs w:val="0"/>
          <w:kern w:val="2"/>
          <w:szCs w:val="28"/>
          <w:lang w:eastAsia="hi-IN" w:bidi="hi-IN"/>
        </w:rPr>
        <w:t xml:space="preserve">4.7. Наземні рекламні засоби (типу-щит) повинні бути </w:t>
      </w:r>
      <w:proofErr w:type="spellStart"/>
      <w:r>
        <w:rPr>
          <w:rFonts w:eastAsia="SimSun"/>
          <w:bCs w:val="0"/>
          <w:kern w:val="2"/>
          <w:szCs w:val="28"/>
          <w:lang w:eastAsia="hi-IN" w:bidi="hi-IN"/>
        </w:rPr>
        <w:t>моноопорними</w:t>
      </w:r>
      <w:proofErr w:type="spellEnd"/>
      <w:r>
        <w:rPr>
          <w:rFonts w:eastAsia="SimSun"/>
          <w:bCs w:val="0"/>
          <w:kern w:val="2"/>
          <w:szCs w:val="28"/>
          <w:lang w:eastAsia="hi-IN" w:bidi="hi-IN"/>
        </w:rPr>
        <w:t>, з висотою опори не менше 3 метрів від поверхні ґрунту (мощення) до рекламної площини, крім випадку, передбаченого п. 3 ст. 16 Закону України «Про рекламу».</w:t>
      </w:r>
    </w:p>
    <w:p w14:paraId="5034355C" w14:textId="77777777" w:rsidR="002C20D9" w:rsidRDefault="000C7A2C" w:rsidP="001D68C5">
      <w:pPr>
        <w:widowControl w:val="0"/>
        <w:ind w:firstLine="567"/>
        <w:jc w:val="both"/>
      </w:pPr>
      <w:r>
        <w:rPr>
          <w:rFonts w:eastAsia="SimSun"/>
          <w:bCs w:val="0"/>
          <w:kern w:val="2"/>
          <w:szCs w:val="28"/>
          <w:lang w:eastAsia="hi-IN" w:bidi="hi-IN"/>
        </w:rPr>
        <w:t>4.8. Розміщення наземних конструкцій не повинно створювати перешкод вільному огляду реклами на раніше встановлених конструкціях, сприйняттю технічних засобів організації дорожнього руху.</w:t>
      </w:r>
    </w:p>
    <w:p w14:paraId="7DEFDF3D" w14:textId="77777777" w:rsidR="002C20D9" w:rsidRDefault="000C7A2C" w:rsidP="001D68C5">
      <w:pPr>
        <w:widowControl w:val="0"/>
        <w:ind w:firstLine="567"/>
        <w:jc w:val="both"/>
      </w:pPr>
      <w:r>
        <w:rPr>
          <w:rFonts w:eastAsia="SimSun"/>
          <w:bCs w:val="0"/>
          <w:kern w:val="2"/>
          <w:szCs w:val="28"/>
          <w:lang w:eastAsia="hi-IN" w:bidi="hi-IN"/>
        </w:rPr>
        <w:t xml:space="preserve">4.9. При встановленні наземних ЗЗР обов'язковою умовою є забезпечення відновлення пошкоджених елементів та об’єктів благоустрою.  </w:t>
      </w:r>
    </w:p>
    <w:p w14:paraId="765418AC" w14:textId="77777777" w:rsidR="002C20D9" w:rsidRDefault="000C7A2C" w:rsidP="001D68C5">
      <w:pPr>
        <w:widowControl w:val="0"/>
        <w:ind w:firstLine="567"/>
        <w:jc w:val="both"/>
      </w:pPr>
      <w:r>
        <w:rPr>
          <w:rFonts w:eastAsia="SimSun"/>
          <w:bCs w:val="0"/>
          <w:kern w:val="2"/>
          <w:szCs w:val="28"/>
          <w:lang w:eastAsia="hi-IN" w:bidi="hi-IN"/>
        </w:rPr>
        <w:t xml:space="preserve">4.10. Розташування неназемних ЗЗР має здійснюватися з дотриманням структури фасадів, без пошкодження елементів архітектурних деталей, конструктивних елементів будинків, споруд та комунікацій. </w:t>
      </w:r>
    </w:p>
    <w:p w14:paraId="134385E2" w14:textId="77777777" w:rsidR="002C20D9" w:rsidRDefault="000C7A2C" w:rsidP="001D68C5">
      <w:pPr>
        <w:widowControl w:val="0"/>
        <w:ind w:firstLine="567"/>
        <w:jc w:val="both"/>
      </w:pPr>
      <w:r>
        <w:rPr>
          <w:rFonts w:eastAsia="SimSun"/>
          <w:bCs w:val="0"/>
          <w:kern w:val="2"/>
          <w:szCs w:val="28"/>
          <w:lang w:eastAsia="hi-IN" w:bidi="hi-IN"/>
        </w:rPr>
        <w:t xml:space="preserve">4.11.Заміна рекламних сюжетів на рекламних </w:t>
      </w:r>
      <w:proofErr w:type="spellStart"/>
      <w:r>
        <w:rPr>
          <w:rFonts w:eastAsia="SimSun"/>
          <w:bCs w:val="0"/>
          <w:kern w:val="2"/>
          <w:szCs w:val="28"/>
          <w:lang w:eastAsia="hi-IN" w:bidi="hi-IN"/>
        </w:rPr>
        <w:t>площинах</w:t>
      </w:r>
      <w:proofErr w:type="spellEnd"/>
      <w:r>
        <w:rPr>
          <w:rFonts w:eastAsia="SimSun"/>
          <w:bCs w:val="0"/>
          <w:kern w:val="2"/>
          <w:szCs w:val="28"/>
          <w:lang w:eastAsia="hi-IN" w:bidi="hi-IN"/>
        </w:rPr>
        <w:t xml:space="preserve"> ЗЗР вздовж автомобільних магістралей (доріг, вулиць) із застосуванням підйомних механізмів та автомобільного транспорту здійснюється з 20 години до 07 години доби, з метою недопущення перекриття проїжджої частини та обмеження руху автомобільного транспорту.</w:t>
      </w:r>
    </w:p>
    <w:p w14:paraId="2073EB45" w14:textId="77777777" w:rsidR="002C20D9" w:rsidRDefault="000C7A2C" w:rsidP="001D68C5">
      <w:pPr>
        <w:widowControl w:val="0"/>
        <w:ind w:firstLine="567"/>
        <w:jc w:val="both"/>
      </w:pPr>
      <w:r>
        <w:rPr>
          <w:rFonts w:eastAsia="SimSun"/>
          <w:bCs w:val="0"/>
          <w:kern w:val="2"/>
          <w:szCs w:val="28"/>
          <w:lang w:eastAsia="hi-IN" w:bidi="hi-IN"/>
        </w:rPr>
        <w:t>4.12. </w:t>
      </w:r>
      <w:r w:rsidR="004F7B1D">
        <w:rPr>
          <w:rFonts w:eastAsia="SimSun"/>
          <w:bCs w:val="0"/>
          <w:kern w:val="2"/>
          <w:szCs w:val="28"/>
          <w:lang w:eastAsia="hi-IN" w:bidi="hi-IN"/>
        </w:rPr>
        <w:t> </w:t>
      </w:r>
      <w:r>
        <w:rPr>
          <w:rFonts w:eastAsia="SimSun"/>
          <w:bCs w:val="0"/>
          <w:kern w:val="2"/>
          <w:szCs w:val="28"/>
          <w:lang w:eastAsia="hi-IN" w:bidi="hi-IN"/>
        </w:rPr>
        <w:t>Проведення робіт з відновлення благоустрою після монтажу (демонтажу) ЗЗР здійснюється за рахунок розповсюджувача ЗР:</w:t>
      </w:r>
    </w:p>
    <w:p w14:paraId="1A158A70" w14:textId="77777777" w:rsidR="002C20D9" w:rsidRDefault="000C7A2C" w:rsidP="001D68C5">
      <w:pPr>
        <w:widowControl w:val="0"/>
        <w:ind w:firstLine="567"/>
        <w:jc w:val="both"/>
      </w:pPr>
      <w:r>
        <w:rPr>
          <w:rFonts w:eastAsia="SimSun"/>
          <w:bCs w:val="0"/>
          <w:kern w:val="2"/>
          <w:szCs w:val="28"/>
          <w:lang w:eastAsia="hi-IN" w:bidi="hi-IN"/>
        </w:rPr>
        <w:t>завіз чорнозему, посів трави, відновлення тротуарного покриття тощо – для наземних ЗЗР;</w:t>
      </w:r>
    </w:p>
    <w:p w14:paraId="476CB265" w14:textId="77777777" w:rsidR="002C20D9" w:rsidRDefault="000C7A2C" w:rsidP="001D68C5">
      <w:pPr>
        <w:widowControl w:val="0"/>
        <w:ind w:firstLine="567"/>
        <w:jc w:val="both"/>
      </w:pPr>
      <w:r>
        <w:rPr>
          <w:rFonts w:eastAsia="SimSun"/>
          <w:bCs w:val="0"/>
          <w:kern w:val="2"/>
          <w:szCs w:val="28"/>
          <w:lang w:eastAsia="hi-IN" w:bidi="hi-IN"/>
        </w:rPr>
        <w:t>ремонт фасадів, дахів тощо для неназемних ЗЗР.</w:t>
      </w:r>
    </w:p>
    <w:p w14:paraId="3004A003" w14:textId="77777777" w:rsidR="002C20D9" w:rsidRDefault="000C7A2C" w:rsidP="001D68C5">
      <w:pPr>
        <w:widowControl w:val="0"/>
        <w:ind w:firstLine="567"/>
        <w:jc w:val="both"/>
      </w:pPr>
      <w:r>
        <w:rPr>
          <w:rFonts w:eastAsia="SimSun"/>
          <w:bCs w:val="0"/>
          <w:kern w:val="2"/>
          <w:szCs w:val="28"/>
          <w:lang w:eastAsia="hi-IN" w:bidi="hi-IN"/>
        </w:rPr>
        <w:t>4.13. Розповсюджувачі зовнішньої реклами зобов’язані забезпечити зняття сюжетів із ЗЗР щодо передвиборної агітації під час проведення виборних кампаній на території Луцької міської територіальної громади відповідно до вимог виборного законодавства у строк до 24 години останньої п’ятниці перед днем голосування.</w:t>
      </w:r>
    </w:p>
    <w:p w14:paraId="3C7B6C54" w14:textId="77777777" w:rsidR="002C20D9" w:rsidRDefault="002C20D9" w:rsidP="001D68C5">
      <w:pPr>
        <w:widowControl w:val="0"/>
        <w:ind w:firstLine="567"/>
        <w:jc w:val="both"/>
        <w:rPr>
          <w:rFonts w:eastAsia="SimSun"/>
          <w:bCs w:val="0"/>
          <w:kern w:val="2"/>
          <w:sz w:val="24"/>
          <w:szCs w:val="28"/>
          <w:lang w:eastAsia="hi-IN" w:bidi="hi-IN"/>
        </w:rPr>
      </w:pPr>
    </w:p>
    <w:p w14:paraId="65F7B92A" w14:textId="77777777" w:rsidR="002C20D9" w:rsidRDefault="000C7A2C" w:rsidP="001D68C5">
      <w:pPr>
        <w:widowControl w:val="0"/>
        <w:ind w:firstLine="567"/>
        <w:jc w:val="center"/>
      </w:pPr>
      <w:r>
        <w:rPr>
          <w:rFonts w:eastAsia="SimSun"/>
          <w:bCs w:val="0"/>
          <w:kern w:val="2"/>
          <w:szCs w:val="28"/>
          <w:lang w:eastAsia="hi-IN" w:bidi="hi-IN"/>
        </w:rPr>
        <w:t>5. Процедура проведення демонтажу, обліку,</w:t>
      </w:r>
    </w:p>
    <w:p w14:paraId="6B877A9D" w14:textId="77777777" w:rsidR="002C20D9" w:rsidRDefault="000C7A2C">
      <w:pPr>
        <w:widowControl w:val="0"/>
        <w:ind w:firstLine="680"/>
        <w:jc w:val="center"/>
      </w:pPr>
      <w:r>
        <w:rPr>
          <w:rFonts w:eastAsia="SimSun"/>
          <w:bCs w:val="0"/>
          <w:kern w:val="2"/>
          <w:szCs w:val="28"/>
          <w:lang w:eastAsia="hi-IN" w:bidi="hi-IN"/>
        </w:rPr>
        <w:lastRenderedPageBreak/>
        <w:t>зберігання демонтованих засобів зовнішньої реклами</w:t>
      </w:r>
    </w:p>
    <w:p w14:paraId="4777CAA0" w14:textId="77777777" w:rsidR="002C20D9" w:rsidRDefault="002C20D9">
      <w:pPr>
        <w:widowControl w:val="0"/>
        <w:ind w:firstLine="680"/>
        <w:jc w:val="center"/>
        <w:rPr>
          <w:rFonts w:eastAsia="SimSun"/>
          <w:bCs w:val="0"/>
          <w:kern w:val="2"/>
          <w:sz w:val="24"/>
          <w:szCs w:val="28"/>
          <w:lang w:eastAsia="hi-IN" w:bidi="hi-IN"/>
        </w:rPr>
      </w:pPr>
    </w:p>
    <w:p w14:paraId="59A5440D" w14:textId="77777777" w:rsidR="002C20D9" w:rsidRDefault="000C7A2C" w:rsidP="001D68C5">
      <w:pPr>
        <w:widowControl w:val="0"/>
        <w:ind w:firstLine="567"/>
        <w:jc w:val="both"/>
      </w:pPr>
      <w:r>
        <w:rPr>
          <w:rFonts w:eastAsia="SimSun"/>
          <w:bCs w:val="0"/>
          <w:kern w:val="2"/>
          <w:szCs w:val="28"/>
          <w:lang w:eastAsia="hi-IN" w:bidi="hi-IN"/>
        </w:rPr>
        <w:t xml:space="preserve">5.1. Процедура проведення демонтажу, обліку, зберігання демонтованих ЗЗР встановлює єдині вимоги до проведення демонтажу, обліку, зберігання демонтованих ЗЗР. </w:t>
      </w:r>
    </w:p>
    <w:p w14:paraId="34307E17" w14:textId="77777777" w:rsidR="002C20D9" w:rsidRDefault="000C7A2C" w:rsidP="001D68C5">
      <w:pPr>
        <w:widowControl w:val="0"/>
        <w:ind w:firstLine="567"/>
        <w:jc w:val="both"/>
      </w:pPr>
      <w:r>
        <w:rPr>
          <w:rFonts w:eastAsia="SimSun"/>
          <w:bCs w:val="0"/>
          <w:kern w:val="2"/>
          <w:szCs w:val="28"/>
          <w:lang w:eastAsia="hi-IN" w:bidi="hi-IN"/>
        </w:rPr>
        <w:t>5.2. Демонтажу згідно з цим Порядком підлягають:</w:t>
      </w:r>
    </w:p>
    <w:p w14:paraId="43620A41" w14:textId="77777777" w:rsidR="002C20D9" w:rsidRDefault="000C7A2C" w:rsidP="001D68C5">
      <w:pPr>
        <w:widowControl w:val="0"/>
        <w:ind w:firstLine="567"/>
        <w:jc w:val="both"/>
      </w:pPr>
      <w:r>
        <w:rPr>
          <w:rFonts w:eastAsia="SimSun"/>
          <w:bCs w:val="0"/>
          <w:kern w:val="2"/>
          <w:szCs w:val="28"/>
          <w:lang w:eastAsia="hi-IN" w:bidi="hi-IN"/>
        </w:rPr>
        <w:t>а) ЗЗР після закінчення строку дії Дозволу;</w:t>
      </w:r>
    </w:p>
    <w:p w14:paraId="2330278C" w14:textId="77777777" w:rsidR="002C20D9" w:rsidRDefault="000C7A2C" w:rsidP="001D68C5">
      <w:pPr>
        <w:widowControl w:val="0"/>
        <w:ind w:firstLine="567"/>
        <w:jc w:val="both"/>
      </w:pPr>
      <w:r>
        <w:rPr>
          <w:rFonts w:eastAsia="SimSun"/>
          <w:bCs w:val="0"/>
          <w:kern w:val="2"/>
          <w:szCs w:val="28"/>
          <w:lang w:eastAsia="hi-IN" w:bidi="hi-IN"/>
        </w:rPr>
        <w:t xml:space="preserve">б) ЗЗР після анулювання Дозволу; </w:t>
      </w:r>
    </w:p>
    <w:p w14:paraId="0969E7BA" w14:textId="77777777" w:rsidR="002C20D9" w:rsidRDefault="000C7A2C" w:rsidP="001D68C5">
      <w:pPr>
        <w:widowControl w:val="0"/>
        <w:ind w:firstLine="567"/>
        <w:jc w:val="both"/>
      </w:pPr>
      <w:r>
        <w:rPr>
          <w:rFonts w:eastAsia="SimSun"/>
          <w:bCs w:val="0"/>
          <w:kern w:val="2"/>
          <w:szCs w:val="28"/>
          <w:lang w:eastAsia="hi-IN" w:bidi="hi-IN"/>
        </w:rPr>
        <w:t>в) самовільно розміщені ЗЗР, власника яких встановлено;</w:t>
      </w:r>
    </w:p>
    <w:p w14:paraId="3EEB7115" w14:textId="77777777" w:rsidR="002C20D9" w:rsidRDefault="000C7A2C" w:rsidP="001D68C5">
      <w:pPr>
        <w:widowControl w:val="0"/>
        <w:ind w:firstLine="567"/>
        <w:jc w:val="both"/>
      </w:pPr>
      <w:r>
        <w:rPr>
          <w:rFonts w:eastAsia="SimSun"/>
          <w:bCs w:val="0"/>
          <w:kern w:val="2"/>
          <w:szCs w:val="28"/>
          <w:lang w:eastAsia="hi-IN" w:bidi="hi-IN"/>
        </w:rPr>
        <w:t>г) самовільно розміщені ЗЗР, власника яких встановити неможливо;</w:t>
      </w:r>
    </w:p>
    <w:p w14:paraId="695E1A67" w14:textId="77777777" w:rsidR="002C20D9" w:rsidRDefault="000C7A2C" w:rsidP="001D68C5">
      <w:pPr>
        <w:widowControl w:val="0"/>
        <w:ind w:firstLine="567"/>
        <w:jc w:val="both"/>
      </w:pPr>
      <w:r>
        <w:rPr>
          <w:rFonts w:eastAsia="SimSun"/>
          <w:bCs w:val="0"/>
          <w:kern w:val="2"/>
          <w:szCs w:val="28"/>
          <w:lang w:eastAsia="hi-IN" w:bidi="hi-IN"/>
        </w:rPr>
        <w:t>д) спеціальні конструкції, що створюють загрозу життю або здоров'ю людей та/або заподіяння шкоди майну третіх осіб, у разі їх неналежної експлуатації;</w:t>
      </w:r>
    </w:p>
    <w:p w14:paraId="5A27D136" w14:textId="77777777" w:rsidR="002C20D9" w:rsidRDefault="000C7A2C" w:rsidP="001D68C5">
      <w:pPr>
        <w:widowControl w:val="0"/>
        <w:ind w:firstLine="567"/>
        <w:jc w:val="both"/>
      </w:pPr>
      <w:r>
        <w:rPr>
          <w:rFonts w:eastAsia="SimSun"/>
          <w:bCs w:val="0"/>
          <w:kern w:val="2"/>
          <w:szCs w:val="28"/>
          <w:lang w:eastAsia="hi-IN" w:bidi="hi-IN"/>
        </w:rPr>
        <w:t>е) ЗЗР, власник яких відмовився від права власності відповідно до ст. 347 Цивільного Кодексу України;</w:t>
      </w:r>
    </w:p>
    <w:p w14:paraId="4491DEC2" w14:textId="77777777" w:rsidR="002C20D9" w:rsidRDefault="000C7A2C" w:rsidP="001D68C5">
      <w:pPr>
        <w:widowControl w:val="0"/>
        <w:ind w:firstLine="567"/>
        <w:jc w:val="both"/>
      </w:pPr>
      <w:r>
        <w:rPr>
          <w:rFonts w:eastAsia="SimSun"/>
          <w:bCs w:val="0"/>
          <w:kern w:val="2"/>
          <w:szCs w:val="28"/>
          <w:lang w:eastAsia="hi-IN" w:bidi="hi-IN"/>
        </w:rPr>
        <w:t>є)</w:t>
      </w:r>
      <w:r w:rsidR="004F7B1D">
        <w:rPr>
          <w:rFonts w:eastAsia="SimSun"/>
          <w:bCs w:val="0"/>
          <w:kern w:val="2"/>
          <w:szCs w:val="28"/>
          <w:lang w:eastAsia="hi-IN" w:bidi="hi-IN"/>
        </w:rPr>
        <w:t> </w:t>
      </w:r>
      <w:r>
        <w:rPr>
          <w:rFonts w:eastAsia="SimSun"/>
          <w:bCs w:val="0"/>
          <w:kern w:val="2"/>
          <w:szCs w:val="28"/>
          <w:lang w:eastAsia="hi-IN" w:bidi="hi-IN"/>
        </w:rPr>
        <w:t>ЗЗР, власник (користувач) яких має заборгованість по платі за користування місцем розміщення ЗЗР, що перевищує тримісячне нарахування;</w:t>
      </w:r>
    </w:p>
    <w:p w14:paraId="2B1B7FA9" w14:textId="77777777" w:rsidR="002C20D9" w:rsidRDefault="000C7A2C" w:rsidP="001D68C5">
      <w:pPr>
        <w:widowControl w:val="0"/>
        <w:ind w:firstLine="567"/>
        <w:jc w:val="both"/>
      </w:pPr>
      <w:r>
        <w:rPr>
          <w:rFonts w:eastAsia="SimSun"/>
          <w:bCs w:val="0"/>
          <w:kern w:val="2"/>
          <w:szCs w:val="28"/>
          <w:lang w:eastAsia="hi-IN" w:bidi="hi-IN"/>
        </w:rPr>
        <w:t>ж) ЗЗР, власник (користувач) яких не уклав Договір на право тимчасового користування місцем розміщення ЗЗР впродовж 10 днів після отримання Дозволу.</w:t>
      </w:r>
    </w:p>
    <w:p w14:paraId="58FD3F4C" w14:textId="77777777" w:rsidR="002C20D9" w:rsidRDefault="000C7A2C" w:rsidP="001D68C5">
      <w:pPr>
        <w:widowControl w:val="0"/>
        <w:ind w:firstLine="567"/>
        <w:jc w:val="both"/>
      </w:pPr>
      <w:r>
        <w:rPr>
          <w:rFonts w:eastAsia="SimSun"/>
          <w:bCs w:val="0"/>
          <w:kern w:val="2"/>
          <w:szCs w:val="28"/>
          <w:lang w:eastAsia="hi-IN" w:bidi="hi-IN"/>
        </w:rPr>
        <w:t xml:space="preserve">5.3. У випадках, зазначених у підпунктах а), б) пункту 5.2 цього Порядку, демонтаж ЗЗР повинен бути проведений розповсюджувачем ЗР самостійно за власний рахунок у строк не пізніше 10 робочих днів. </w:t>
      </w:r>
    </w:p>
    <w:p w14:paraId="06723CB3" w14:textId="77777777" w:rsidR="002C20D9" w:rsidRDefault="000C7A2C" w:rsidP="001D68C5">
      <w:pPr>
        <w:widowControl w:val="0"/>
        <w:ind w:firstLine="567"/>
        <w:jc w:val="both"/>
      </w:pPr>
      <w:r>
        <w:rPr>
          <w:rFonts w:eastAsia="SimSun"/>
          <w:bCs w:val="0"/>
          <w:kern w:val="2"/>
          <w:szCs w:val="28"/>
          <w:lang w:eastAsia="hi-IN" w:bidi="hi-IN"/>
        </w:rPr>
        <w:t>У разі невиконання та у випадках зазначених у підпункт</w:t>
      </w:r>
      <w:r w:rsidR="00B84A7C">
        <w:rPr>
          <w:rFonts w:eastAsia="SimSun"/>
          <w:bCs w:val="0"/>
          <w:kern w:val="2"/>
          <w:szCs w:val="28"/>
          <w:lang w:eastAsia="hi-IN" w:bidi="hi-IN"/>
        </w:rPr>
        <w:t xml:space="preserve">ах в), д), є), ж) </w:t>
      </w:r>
      <w:r>
        <w:rPr>
          <w:rFonts w:eastAsia="SimSun"/>
          <w:bCs w:val="0"/>
          <w:kern w:val="2"/>
          <w:szCs w:val="28"/>
          <w:lang w:eastAsia="hi-IN" w:bidi="hi-IN"/>
        </w:rPr>
        <w:t xml:space="preserve">пункту 5.2 цього Порядку, демонтаж ЗЗР повинен бути проведений розповсюджувачем ЗР самостійно за власний рахунок у строк, вказаний уповноваженою особою у письмовій </w:t>
      </w:r>
      <w:proofErr w:type="spellStart"/>
      <w:r>
        <w:rPr>
          <w:rFonts w:eastAsia="SimSun"/>
          <w:bCs w:val="0"/>
          <w:kern w:val="2"/>
          <w:szCs w:val="28"/>
          <w:lang w:eastAsia="hi-IN" w:bidi="hi-IN"/>
        </w:rPr>
        <w:t>Вимозі</w:t>
      </w:r>
      <w:proofErr w:type="spellEnd"/>
      <w:r>
        <w:rPr>
          <w:rFonts w:eastAsia="SimSun"/>
          <w:bCs w:val="0"/>
          <w:kern w:val="2"/>
          <w:szCs w:val="28"/>
          <w:lang w:eastAsia="hi-IN" w:bidi="hi-IN"/>
        </w:rPr>
        <w:t xml:space="preserve"> про усунення порушень Порядку розміщення зовнішньої реклами на території Луцької міської територіальної громади, яка оформлена за формою згідно з додатком 10 до Порядку. </w:t>
      </w:r>
    </w:p>
    <w:p w14:paraId="678F5CB1" w14:textId="77777777" w:rsidR="002C20D9" w:rsidRDefault="000C7A2C" w:rsidP="001D68C5">
      <w:pPr>
        <w:widowControl w:val="0"/>
        <w:ind w:firstLine="567"/>
        <w:jc w:val="both"/>
      </w:pPr>
      <w:r>
        <w:rPr>
          <w:rFonts w:eastAsia="SimSun"/>
          <w:bCs w:val="0"/>
          <w:kern w:val="2"/>
          <w:szCs w:val="28"/>
          <w:lang w:eastAsia="hi-IN" w:bidi="hi-IN"/>
        </w:rPr>
        <w:t>Письмова вимога надсилається/вручається відповідно до п. 6.2 цього Порядку. Контроль за виконанням вимог про демонтаж здійснює уповноважена особа.</w:t>
      </w:r>
    </w:p>
    <w:p w14:paraId="01E3DEF3" w14:textId="77777777" w:rsidR="002C20D9" w:rsidRDefault="000C7A2C" w:rsidP="001D68C5">
      <w:pPr>
        <w:widowControl w:val="0"/>
        <w:ind w:firstLine="567"/>
        <w:jc w:val="both"/>
      </w:pPr>
      <w:r>
        <w:rPr>
          <w:rFonts w:eastAsia="SimSun"/>
          <w:bCs w:val="0"/>
          <w:kern w:val="2"/>
          <w:szCs w:val="28"/>
          <w:lang w:eastAsia="hi-IN" w:bidi="hi-IN"/>
        </w:rPr>
        <w:t>У разі невиконання у зазначений строк вимоги про демонтаж</w:t>
      </w:r>
      <w:r w:rsidR="004F7B1D">
        <w:rPr>
          <w:rFonts w:eastAsia="SimSun"/>
          <w:bCs w:val="0"/>
          <w:kern w:val="2"/>
          <w:szCs w:val="28"/>
          <w:lang w:eastAsia="hi-IN" w:bidi="hi-IN"/>
        </w:rPr>
        <w:t>,</w:t>
      </w:r>
      <w:r>
        <w:rPr>
          <w:rFonts w:eastAsia="SimSun"/>
          <w:bCs w:val="0"/>
          <w:kern w:val="2"/>
          <w:szCs w:val="28"/>
          <w:lang w:eastAsia="hi-IN" w:bidi="hi-IN"/>
        </w:rPr>
        <w:t xml:space="preserve"> уповноважена особа подає інформацію спеціально уповноваженому органу виконавчої влади у сфері захисту прав споживачів у порядку, встановленому Кабінетом Міністрів України, та подає </w:t>
      </w:r>
      <w:proofErr w:type="spellStart"/>
      <w:r>
        <w:rPr>
          <w:rFonts w:eastAsia="SimSun"/>
          <w:bCs w:val="0"/>
          <w:kern w:val="2"/>
          <w:szCs w:val="28"/>
          <w:lang w:eastAsia="hi-IN" w:bidi="hi-IN"/>
        </w:rPr>
        <w:t>проєкт</w:t>
      </w:r>
      <w:proofErr w:type="spellEnd"/>
      <w:r>
        <w:rPr>
          <w:rFonts w:eastAsia="SimSun"/>
          <w:bCs w:val="0"/>
          <w:kern w:val="2"/>
          <w:szCs w:val="28"/>
          <w:lang w:eastAsia="hi-IN" w:bidi="hi-IN"/>
        </w:rPr>
        <w:t xml:space="preserve"> рішення виконавчому комітету міської ради щодо здійснення демонтажу ЗЗР.</w:t>
      </w:r>
    </w:p>
    <w:p w14:paraId="1DECD24B" w14:textId="77777777" w:rsidR="002C20D9" w:rsidRDefault="000C7A2C" w:rsidP="001D68C5">
      <w:pPr>
        <w:widowControl w:val="0"/>
        <w:ind w:firstLine="567"/>
        <w:jc w:val="both"/>
      </w:pPr>
      <w:r>
        <w:rPr>
          <w:rFonts w:eastAsia="SimSun"/>
          <w:bCs w:val="0"/>
          <w:kern w:val="2"/>
          <w:szCs w:val="28"/>
          <w:lang w:eastAsia="hi-IN" w:bidi="hi-IN"/>
        </w:rPr>
        <w:t xml:space="preserve">5.4. У випадках, </w:t>
      </w:r>
      <w:r w:rsidR="00B84A7C">
        <w:rPr>
          <w:rFonts w:eastAsia="SimSun"/>
          <w:bCs w:val="0"/>
          <w:kern w:val="2"/>
          <w:szCs w:val="28"/>
          <w:lang w:eastAsia="hi-IN" w:bidi="hi-IN"/>
        </w:rPr>
        <w:t xml:space="preserve">зазначених у підпунктах г), е) </w:t>
      </w:r>
      <w:r>
        <w:rPr>
          <w:rFonts w:eastAsia="SimSun"/>
          <w:bCs w:val="0"/>
          <w:kern w:val="2"/>
          <w:szCs w:val="28"/>
          <w:lang w:eastAsia="hi-IN" w:bidi="hi-IN"/>
        </w:rPr>
        <w:t xml:space="preserve"> пункту 5.2 цього Порядку уповноважена особа подає </w:t>
      </w:r>
      <w:proofErr w:type="spellStart"/>
      <w:r>
        <w:rPr>
          <w:rFonts w:eastAsia="SimSun"/>
          <w:bCs w:val="0"/>
          <w:kern w:val="2"/>
          <w:szCs w:val="28"/>
          <w:lang w:eastAsia="hi-IN" w:bidi="hi-IN"/>
        </w:rPr>
        <w:t>проєкт</w:t>
      </w:r>
      <w:proofErr w:type="spellEnd"/>
      <w:r>
        <w:rPr>
          <w:rFonts w:eastAsia="SimSun"/>
          <w:bCs w:val="0"/>
          <w:kern w:val="2"/>
          <w:szCs w:val="28"/>
          <w:lang w:eastAsia="hi-IN" w:bidi="hi-IN"/>
        </w:rPr>
        <w:t xml:space="preserve"> рішення виконавчому комітету міської ради щодо здійснення демонтажу ЗЗР.</w:t>
      </w:r>
    </w:p>
    <w:p w14:paraId="214C3BB3" w14:textId="77777777" w:rsidR="002C20D9" w:rsidRDefault="000C7A2C" w:rsidP="001D68C5">
      <w:pPr>
        <w:widowControl w:val="0"/>
        <w:ind w:firstLine="567"/>
        <w:jc w:val="both"/>
      </w:pPr>
      <w:r>
        <w:rPr>
          <w:rFonts w:eastAsia="SimSun"/>
          <w:bCs w:val="0"/>
          <w:kern w:val="2"/>
          <w:szCs w:val="28"/>
          <w:lang w:eastAsia="hi-IN" w:bidi="hi-IN"/>
        </w:rPr>
        <w:t xml:space="preserve">5.5. Виконавчий комітет розглядає поданий </w:t>
      </w:r>
      <w:proofErr w:type="spellStart"/>
      <w:r>
        <w:rPr>
          <w:rFonts w:eastAsia="SimSun"/>
          <w:bCs w:val="0"/>
          <w:kern w:val="2"/>
          <w:szCs w:val="28"/>
          <w:lang w:eastAsia="hi-IN" w:bidi="hi-IN"/>
        </w:rPr>
        <w:t>проєкт</w:t>
      </w:r>
      <w:proofErr w:type="spellEnd"/>
      <w:r>
        <w:rPr>
          <w:rFonts w:eastAsia="SimSun"/>
          <w:bCs w:val="0"/>
          <w:kern w:val="2"/>
          <w:szCs w:val="28"/>
          <w:lang w:eastAsia="hi-IN" w:bidi="hi-IN"/>
        </w:rPr>
        <w:t xml:space="preserve"> рішення та ухвалює відповідне рішення.</w:t>
      </w:r>
    </w:p>
    <w:p w14:paraId="049B1234" w14:textId="77777777" w:rsidR="002C20D9" w:rsidRDefault="000C7A2C" w:rsidP="001D68C5">
      <w:pPr>
        <w:widowControl w:val="0"/>
        <w:ind w:firstLine="567"/>
        <w:jc w:val="both"/>
      </w:pPr>
      <w:r>
        <w:rPr>
          <w:rFonts w:eastAsia="SimSun"/>
          <w:bCs w:val="0"/>
          <w:kern w:val="2"/>
          <w:szCs w:val="28"/>
          <w:lang w:eastAsia="hi-IN" w:bidi="hi-IN"/>
        </w:rPr>
        <w:t xml:space="preserve">5.6. На підставі рішення виконавчого комітету міської ради демонтаж ЗЗР проводить власник ЗЗР, а у разі невиконання рішення власником чи не встановлення власника (або його відмови від права власності) – суб’єкт </w:t>
      </w:r>
      <w:r>
        <w:rPr>
          <w:rFonts w:eastAsia="SimSun"/>
          <w:bCs w:val="0"/>
          <w:kern w:val="2"/>
          <w:szCs w:val="28"/>
          <w:lang w:eastAsia="hi-IN" w:bidi="hi-IN"/>
        </w:rPr>
        <w:lastRenderedPageBreak/>
        <w:t xml:space="preserve">господарювання на замовлення уповноваженої особи на умовах </w:t>
      </w:r>
      <w:proofErr w:type="spellStart"/>
      <w:r>
        <w:rPr>
          <w:rFonts w:eastAsia="SimSun"/>
          <w:bCs w:val="0"/>
          <w:kern w:val="2"/>
          <w:szCs w:val="28"/>
          <w:lang w:eastAsia="hi-IN" w:bidi="hi-IN"/>
        </w:rPr>
        <w:t>підряду</w:t>
      </w:r>
      <w:proofErr w:type="spellEnd"/>
      <w:r>
        <w:rPr>
          <w:rFonts w:eastAsia="SimSun"/>
          <w:bCs w:val="0"/>
          <w:kern w:val="2"/>
          <w:szCs w:val="28"/>
          <w:lang w:eastAsia="hi-IN" w:bidi="hi-IN"/>
        </w:rPr>
        <w:t>.</w:t>
      </w:r>
    </w:p>
    <w:p w14:paraId="4C161601" w14:textId="77777777" w:rsidR="002C20D9" w:rsidRDefault="000C7A2C" w:rsidP="001D68C5">
      <w:pPr>
        <w:widowControl w:val="0"/>
        <w:ind w:firstLine="567"/>
        <w:jc w:val="both"/>
      </w:pPr>
      <w:r>
        <w:rPr>
          <w:rFonts w:eastAsia="SimSun"/>
          <w:bCs w:val="0"/>
          <w:kern w:val="2"/>
          <w:szCs w:val="28"/>
          <w:lang w:eastAsia="hi-IN" w:bidi="hi-IN"/>
        </w:rPr>
        <w:t>У разі необхідності для проведення демонтажу можуть бути залучені власник ЗЗР, представники органів влади, міських служб та організацій (Національної поліції, підприємства електромережі, підприємства електротранспорту, департаменту муніципальної варти, підприємств-утримувачів інженерних комунікацій тощо).</w:t>
      </w:r>
    </w:p>
    <w:p w14:paraId="0656F849" w14:textId="77777777" w:rsidR="002C20D9" w:rsidRDefault="000C7A2C" w:rsidP="001D68C5">
      <w:pPr>
        <w:widowControl w:val="0"/>
        <w:ind w:firstLine="567"/>
        <w:jc w:val="both"/>
      </w:pPr>
      <w:r>
        <w:rPr>
          <w:rFonts w:eastAsia="SimSun"/>
          <w:bCs w:val="0"/>
          <w:kern w:val="2"/>
          <w:szCs w:val="28"/>
          <w:lang w:eastAsia="hi-IN" w:bidi="hi-IN"/>
        </w:rPr>
        <w:t>5.7. Про проведений демонтаж уповноваженою особою складається Акт проведення демонтажу спеціальних конструкцій (ЗЗР) за формою згідно з додатком 11 до Порядку, який підписується представниками уповноваженої особи, суб’єкта господарювання, що проводив демонтаж, власником ЗЗР, а також іншими особами, які були присутні при проведенні демонтажу спеціальних конструкцій. У разі відмови власника демонтованого ЗЗР підписати акт проведення демонтажу, в акті робиться відповідна відмітка.</w:t>
      </w:r>
    </w:p>
    <w:p w14:paraId="517FCCC7" w14:textId="77777777" w:rsidR="002C20D9" w:rsidRDefault="000C7A2C" w:rsidP="001D68C5">
      <w:pPr>
        <w:widowControl w:val="0"/>
        <w:ind w:firstLine="567"/>
        <w:jc w:val="both"/>
      </w:pPr>
      <w:r>
        <w:rPr>
          <w:rFonts w:eastAsia="SimSun"/>
          <w:bCs w:val="0"/>
          <w:kern w:val="2"/>
          <w:szCs w:val="28"/>
          <w:lang w:eastAsia="hi-IN" w:bidi="hi-IN"/>
        </w:rPr>
        <w:t xml:space="preserve">5.8. Акт проведення демонтажу складається у </w:t>
      </w:r>
      <w:r w:rsidR="00F553E2">
        <w:rPr>
          <w:rFonts w:eastAsia="SimSun"/>
          <w:bCs w:val="0"/>
          <w:kern w:val="2"/>
          <w:szCs w:val="28"/>
          <w:lang w:eastAsia="hi-IN" w:bidi="hi-IN"/>
        </w:rPr>
        <w:t>трьох</w:t>
      </w:r>
      <w:r>
        <w:rPr>
          <w:rFonts w:eastAsia="SimSun"/>
          <w:bCs w:val="0"/>
          <w:kern w:val="2"/>
          <w:szCs w:val="28"/>
          <w:lang w:eastAsia="hi-IN" w:bidi="hi-IN"/>
        </w:rPr>
        <w:t xml:space="preserve"> примірниках, один з яких залишається в уповноваженої особи, другий </w:t>
      </w:r>
      <w:r w:rsidR="00F553E2">
        <w:rPr>
          <w:rFonts w:eastAsia="SimSun"/>
          <w:bCs w:val="0"/>
          <w:kern w:val="2"/>
          <w:szCs w:val="28"/>
          <w:lang w:eastAsia="hi-IN" w:bidi="hi-IN"/>
        </w:rPr>
        <w:t xml:space="preserve">– </w:t>
      </w:r>
      <w:r>
        <w:rPr>
          <w:rFonts w:eastAsia="SimSun"/>
          <w:bCs w:val="0"/>
          <w:kern w:val="2"/>
          <w:szCs w:val="28"/>
          <w:lang w:eastAsia="hi-IN" w:bidi="hi-IN"/>
        </w:rPr>
        <w:t>передається власнику демонтованого ЗЗР (спеціальної конструкції), третій</w:t>
      </w:r>
      <w:r w:rsidR="00F553E2">
        <w:rPr>
          <w:rFonts w:eastAsia="SimSun"/>
          <w:bCs w:val="0"/>
          <w:kern w:val="2"/>
          <w:szCs w:val="28"/>
          <w:lang w:eastAsia="hi-IN" w:bidi="hi-IN"/>
        </w:rPr>
        <w:t xml:space="preserve"> –</w:t>
      </w:r>
      <w:r>
        <w:rPr>
          <w:rFonts w:eastAsia="SimSun"/>
          <w:bCs w:val="0"/>
          <w:kern w:val="2"/>
          <w:szCs w:val="28"/>
          <w:lang w:eastAsia="hi-IN" w:bidi="hi-IN"/>
        </w:rPr>
        <w:t xml:space="preserve"> надається суб’єкту господарювання, який проводив демонтаж.</w:t>
      </w:r>
    </w:p>
    <w:p w14:paraId="2EDFDA57" w14:textId="77777777" w:rsidR="002C20D9" w:rsidRDefault="000C7A2C" w:rsidP="001D68C5">
      <w:pPr>
        <w:widowControl w:val="0"/>
        <w:ind w:firstLine="567"/>
        <w:jc w:val="both"/>
      </w:pPr>
      <w:r>
        <w:rPr>
          <w:rFonts w:eastAsia="SimSun"/>
          <w:bCs w:val="0"/>
          <w:kern w:val="2"/>
          <w:szCs w:val="28"/>
          <w:lang w:eastAsia="hi-IN" w:bidi="hi-IN"/>
        </w:rPr>
        <w:t xml:space="preserve">Якщо демонтаж проводився без присутності власника ЗЗР, уповноважена особа в </w:t>
      </w:r>
      <w:r w:rsidR="00F553E2">
        <w:rPr>
          <w:rFonts w:eastAsia="SimSun"/>
          <w:bCs w:val="0"/>
          <w:kern w:val="2"/>
          <w:szCs w:val="28"/>
          <w:lang w:eastAsia="hi-IN" w:bidi="hi-IN"/>
        </w:rPr>
        <w:t>три</w:t>
      </w:r>
      <w:r>
        <w:rPr>
          <w:rFonts w:eastAsia="SimSun"/>
          <w:bCs w:val="0"/>
          <w:kern w:val="2"/>
          <w:szCs w:val="28"/>
          <w:lang w:eastAsia="hi-IN" w:bidi="hi-IN"/>
        </w:rPr>
        <w:t>денний термін повідомляє розповсюджувача ЗР (якщо місцезнаходження його відоме) про здійснений демонтаж та надсилає йому другий примірник акту проведення демонтажу або в акті робитьс</w:t>
      </w:r>
      <w:r w:rsidR="00120346">
        <w:rPr>
          <w:rFonts w:eastAsia="SimSun"/>
          <w:bCs w:val="0"/>
          <w:kern w:val="2"/>
          <w:szCs w:val="28"/>
          <w:lang w:eastAsia="hi-IN" w:bidi="hi-IN"/>
        </w:rPr>
        <w:t>я відповідна відмітка</w:t>
      </w:r>
      <w:r w:rsidR="00F553E2">
        <w:rPr>
          <w:rFonts w:eastAsia="SimSun"/>
          <w:bCs w:val="0"/>
          <w:kern w:val="2"/>
          <w:szCs w:val="28"/>
          <w:lang w:eastAsia="hi-IN" w:bidi="hi-IN"/>
        </w:rPr>
        <w:t>,</w:t>
      </w:r>
      <w:r w:rsidR="00120346">
        <w:rPr>
          <w:rFonts w:eastAsia="SimSun"/>
          <w:bCs w:val="0"/>
          <w:kern w:val="2"/>
          <w:szCs w:val="28"/>
          <w:lang w:eastAsia="hi-IN" w:bidi="hi-IN"/>
        </w:rPr>
        <w:t xml:space="preserve"> в разі </w:t>
      </w:r>
      <w:proofErr w:type="spellStart"/>
      <w:r w:rsidR="00120346">
        <w:rPr>
          <w:rFonts w:eastAsia="SimSun"/>
          <w:bCs w:val="0"/>
          <w:kern w:val="2"/>
          <w:szCs w:val="28"/>
          <w:lang w:eastAsia="hi-IN" w:bidi="hi-IN"/>
        </w:rPr>
        <w:t>не</w:t>
      </w:r>
      <w:r>
        <w:rPr>
          <w:rFonts w:eastAsia="SimSun"/>
          <w:bCs w:val="0"/>
          <w:kern w:val="2"/>
          <w:szCs w:val="28"/>
          <w:lang w:eastAsia="hi-IN" w:bidi="hi-IN"/>
        </w:rPr>
        <w:t>встановлення</w:t>
      </w:r>
      <w:proofErr w:type="spellEnd"/>
      <w:r>
        <w:rPr>
          <w:rFonts w:eastAsia="SimSun"/>
          <w:bCs w:val="0"/>
          <w:kern w:val="2"/>
          <w:szCs w:val="28"/>
          <w:lang w:eastAsia="hi-IN" w:bidi="hi-IN"/>
        </w:rPr>
        <w:t xml:space="preserve"> місцезнаходження власника, відмови власника від права власності.</w:t>
      </w:r>
    </w:p>
    <w:p w14:paraId="5CC81299" w14:textId="77777777" w:rsidR="002C20D9" w:rsidRDefault="000C7A2C" w:rsidP="001D68C5">
      <w:pPr>
        <w:widowControl w:val="0"/>
        <w:ind w:firstLine="567"/>
        <w:jc w:val="both"/>
      </w:pPr>
      <w:r>
        <w:rPr>
          <w:rFonts w:eastAsia="SimSun"/>
          <w:bCs w:val="0"/>
          <w:kern w:val="2"/>
          <w:szCs w:val="28"/>
          <w:lang w:eastAsia="hi-IN" w:bidi="hi-IN"/>
        </w:rPr>
        <w:t>5.9. Демонтаж ЗЗР згідно з цим Порядком може здійснюватися:</w:t>
      </w:r>
    </w:p>
    <w:p w14:paraId="027E4D01" w14:textId="77777777" w:rsidR="002C20D9" w:rsidRDefault="000C7A2C" w:rsidP="001D68C5">
      <w:pPr>
        <w:widowControl w:val="0"/>
        <w:ind w:firstLine="567"/>
        <w:jc w:val="both"/>
      </w:pPr>
      <w:r>
        <w:rPr>
          <w:rFonts w:eastAsia="SimSun"/>
          <w:bCs w:val="0"/>
          <w:kern w:val="2"/>
          <w:szCs w:val="28"/>
          <w:lang w:eastAsia="hi-IN" w:bidi="hi-IN"/>
        </w:rPr>
        <w:t>без попереднього надсилання (надання) письмової вимоги у випадку, коли власник самовільно розміщеного ЗЗР не встановлений або власник ЗЗР відмовився від права власності;</w:t>
      </w:r>
    </w:p>
    <w:p w14:paraId="425CD589" w14:textId="77777777" w:rsidR="002C20D9" w:rsidRDefault="000C7A2C" w:rsidP="001D68C5">
      <w:pPr>
        <w:widowControl w:val="0"/>
        <w:ind w:firstLine="567"/>
        <w:jc w:val="both"/>
      </w:pPr>
      <w:r>
        <w:rPr>
          <w:rFonts w:eastAsia="SimSun"/>
          <w:bCs w:val="0"/>
          <w:kern w:val="2"/>
          <w:szCs w:val="28"/>
          <w:lang w:eastAsia="hi-IN" w:bidi="hi-IN"/>
        </w:rPr>
        <w:t>без попереднього надсилання (надання) письмової вимоги та без прийняття рішення виконавчого комітету у випадку, коли експлуатація розміщеного ЗЗР створює аварійну ситуацію, загрожує життю і здоров'ю людей, може заподіяти шкоду майну третіх осіб.</w:t>
      </w:r>
    </w:p>
    <w:p w14:paraId="7E78CF1F" w14:textId="77777777" w:rsidR="002C20D9" w:rsidRDefault="000C7A2C" w:rsidP="001D68C5">
      <w:pPr>
        <w:widowControl w:val="0"/>
        <w:ind w:firstLine="567"/>
        <w:jc w:val="both"/>
      </w:pPr>
      <w:r>
        <w:rPr>
          <w:rFonts w:eastAsia="SimSun"/>
          <w:bCs w:val="0"/>
          <w:kern w:val="2"/>
          <w:szCs w:val="28"/>
          <w:lang w:eastAsia="hi-IN" w:bidi="hi-IN"/>
        </w:rPr>
        <w:t>Про встановлення таких фактів уповноваженою особою складається Акт виявлення порушення Порядку розміщення зовнішньої реклами на території Луцької міської територіальної громади за формою згідно з додатком 9 до Порядку.</w:t>
      </w:r>
    </w:p>
    <w:p w14:paraId="7BAECDBF" w14:textId="77777777" w:rsidR="002C20D9" w:rsidRDefault="000C7A2C" w:rsidP="001D68C5">
      <w:pPr>
        <w:widowControl w:val="0"/>
        <w:ind w:firstLine="567"/>
        <w:jc w:val="both"/>
      </w:pPr>
      <w:r>
        <w:rPr>
          <w:rFonts w:eastAsia="SimSun"/>
          <w:bCs w:val="0"/>
          <w:kern w:val="2"/>
          <w:szCs w:val="28"/>
          <w:lang w:eastAsia="hi-IN" w:bidi="hi-IN"/>
        </w:rPr>
        <w:t>5.10. Демонтовані спеціальні конструкції передаються на тимчасове зберігання відповідній організації Актом прийому-передачі засобів зовнішньої реклами на тимчасове зберігання за формою згідно з додатком 12 до Порядку із зазначенням переліку спеціальних конструкцій та їх характеристик на підставі договору про тимчасове зберігання, укладеного з суб’єктом господарювання, що здійснює зберігання ЗЗР.</w:t>
      </w:r>
    </w:p>
    <w:p w14:paraId="7C181164" w14:textId="77777777" w:rsidR="002C20D9" w:rsidRDefault="000C7A2C" w:rsidP="001D68C5">
      <w:pPr>
        <w:widowControl w:val="0"/>
        <w:ind w:firstLine="567"/>
        <w:jc w:val="both"/>
      </w:pPr>
      <w:r>
        <w:rPr>
          <w:rFonts w:eastAsia="SimSun"/>
          <w:bCs w:val="0"/>
          <w:kern w:val="2"/>
          <w:szCs w:val="28"/>
          <w:lang w:eastAsia="hi-IN" w:bidi="hi-IN"/>
        </w:rPr>
        <w:t>5.11. Облік демонтованих ЗЗР здійснюється уповноваженою особою, а також суб’єктом господарювання, якому передано на зберігання спеціальні конструкції у відповідності до чинного законодавства.</w:t>
      </w:r>
    </w:p>
    <w:p w14:paraId="42603705" w14:textId="77777777" w:rsidR="002C20D9" w:rsidRDefault="000C7A2C" w:rsidP="001D68C5">
      <w:pPr>
        <w:widowControl w:val="0"/>
        <w:ind w:firstLine="567"/>
        <w:jc w:val="both"/>
      </w:pPr>
      <w:r>
        <w:rPr>
          <w:rFonts w:eastAsia="SimSun"/>
          <w:bCs w:val="0"/>
          <w:kern w:val="2"/>
          <w:szCs w:val="28"/>
          <w:lang w:eastAsia="hi-IN" w:bidi="hi-IN"/>
        </w:rPr>
        <w:lastRenderedPageBreak/>
        <w:t xml:space="preserve">5.12. Демонтована конструкція зберігається у спеціально відведених для цього місцях (сховищах, складах тощо) протягом 90 календарних днів  з моменту отримання власником ЗЗР повідомлення про демонтаж, або  повернення цього повідомлення уповноваженій особі. По  завершенню цього терміну  ЗЗР підлягають утилізації.  </w:t>
      </w:r>
    </w:p>
    <w:p w14:paraId="002B80E1" w14:textId="6C8D1332" w:rsidR="002C20D9" w:rsidRPr="003F24AD" w:rsidRDefault="000C7A2C" w:rsidP="001D68C5">
      <w:pPr>
        <w:widowControl w:val="0"/>
        <w:ind w:firstLine="567"/>
        <w:jc w:val="both"/>
      </w:pPr>
      <w:r>
        <w:rPr>
          <w:rFonts w:eastAsia="SimSun"/>
          <w:bCs w:val="0"/>
          <w:kern w:val="2"/>
          <w:szCs w:val="28"/>
          <w:lang w:eastAsia="hi-IN" w:bidi="hi-IN"/>
        </w:rPr>
        <w:t>5.13. Власник ЗЗР має право повернути демонтовані конструкції протягом строку</w:t>
      </w:r>
      <w:r w:rsidR="00EA2C77">
        <w:rPr>
          <w:rFonts w:eastAsia="SimSun"/>
          <w:bCs w:val="0"/>
          <w:kern w:val="2"/>
          <w:szCs w:val="28"/>
          <w:lang w:eastAsia="hi-IN" w:bidi="hi-IN"/>
        </w:rPr>
        <w:t>,</w:t>
      </w:r>
      <w:r>
        <w:rPr>
          <w:rFonts w:eastAsia="SimSun"/>
          <w:bCs w:val="0"/>
          <w:kern w:val="2"/>
          <w:szCs w:val="28"/>
          <w:lang w:eastAsia="hi-IN" w:bidi="hi-IN"/>
        </w:rPr>
        <w:t xml:space="preserve"> встановленого п.</w:t>
      </w:r>
      <w:r w:rsidR="00EA2C77">
        <w:rPr>
          <w:rFonts w:eastAsia="SimSun"/>
          <w:bCs w:val="0"/>
          <w:kern w:val="2"/>
          <w:szCs w:val="28"/>
          <w:lang w:eastAsia="hi-IN" w:bidi="hi-IN"/>
        </w:rPr>
        <w:t> </w:t>
      </w:r>
      <w:r>
        <w:rPr>
          <w:rFonts w:eastAsia="SimSun"/>
          <w:bCs w:val="0"/>
          <w:kern w:val="2"/>
          <w:szCs w:val="28"/>
          <w:lang w:eastAsia="hi-IN" w:bidi="hi-IN"/>
        </w:rPr>
        <w:t>5.12. Порядку</w:t>
      </w:r>
      <w:r w:rsidR="00EA2C77">
        <w:rPr>
          <w:rFonts w:eastAsia="SimSun"/>
          <w:bCs w:val="0"/>
          <w:kern w:val="2"/>
          <w:szCs w:val="28"/>
          <w:lang w:eastAsia="hi-IN" w:bidi="hi-IN"/>
        </w:rPr>
        <w:t>,</w:t>
      </w:r>
      <w:r>
        <w:rPr>
          <w:rFonts w:eastAsia="SimSun"/>
          <w:bCs w:val="0"/>
          <w:kern w:val="2"/>
          <w:szCs w:val="28"/>
          <w:lang w:eastAsia="hi-IN" w:bidi="hi-IN"/>
        </w:rPr>
        <w:t xml:space="preserve"> після звернення до </w:t>
      </w:r>
      <w:r w:rsidR="003F24AD" w:rsidRPr="003F24AD">
        <w:rPr>
          <w:rFonts w:eastAsia="SimSun"/>
          <w:bCs w:val="0"/>
          <w:kern w:val="2"/>
          <w:szCs w:val="28"/>
          <w:lang w:eastAsia="hi-IN" w:bidi="hi-IN"/>
        </w:rPr>
        <w:t>у</w:t>
      </w:r>
      <w:r w:rsidRPr="003F24AD">
        <w:rPr>
          <w:rFonts w:eastAsia="SimSun"/>
          <w:bCs w:val="0"/>
          <w:kern w:val="2"/>
          <w:szCs w:val="28"/>
          <w:lang w:eastAsia="hi-IN" w:bidi="hi-IN"/>
        </w:rPr>
        <w:t>повноваженої особи на підставі таких документів:</w:t>
      </w:r>
    </w:p>
    <w:p w14:paraId="1FFBE4D9" w14:textId="77777777" w:rsidR="002C20D9" w:rsidRDefault="000C7A2C" w:rsidP="001D68C5">
      <w:pPr>
        <w:widowControl w:val="0"/>
        <w:ind w:firstLine="567"/>
        <w:jc w:val="both"/>
      </w:pPr>
      <w:r>
        <w:rPr>
          <w:rFonts w:eastAsia="SimSun"/>
          <w:bCs w:val="0"/>
          <w:kern w:val="2"/>
          <w:szCs w:val="28"/>
          <w:lang w:eastAsia="hi-IN" w:bidi="hi-IN"/>
        </w:rPr>
        <w:t>заяви на ім'я керівника уповноваженої особи;</w:t>
      </w:r>
    </w:p>
    <w:p w14:paraId="1D8719A6" w14:textId="77777777" w:rsidR="002C20D9" w:rsidRDefault="000C7A2C" w:rsidP="001D68C5">
      <w:pPr>
        <w:widowControl w:val="0"/>
        <w:ind w:firstLine="567"/>
        <w:jc w:val="both"/>
      </w:pPr>
      <w:r>
        <w:rPr>
          <w:rFonts w:eastAsia="SimSun"/>
          <w:bCs w:val="0"/>
          <w:kern w:val="2"/>
          <w:szCs w:val="28"/>
          <w:lang w:eastAsia="hi-IN" w:bidi="hi-IN"/>
        </w:rPr>
        <w:t>документа, що підтверджує право власності (інше законне володіння) на демонтований ЗЗР;</w:t>
      </w:r>
    </w:p>
    <w:p w14:paraId="62EFBBBC" w14:textId="77777777" w:rsidR="002C20D9" w:rsidRDefault="000C7A2C" w:rsidP="001D68C5">
      <w:pPr>
        <w:widowControl w:val="0"/>
        <w:ind w:firstLine="567"/>
        <w:jc w:val="both"/>
      </w:pPr>
      <w:r>
        <w:rPr>
          <w:rFonts w:eastAsia="SimSun"/>
          <w:bCs w:val="0"/>
          <w:kern w:val="2"/>
          <w:szCs w:val="28"/>
          <w:lang w:eastAsia="hi-IN" w:bidi="hi-IN"/>
        </w:rPr>
        <w:t>документа, що підтверджує оплату заборгованості за розміщені ЗЗР (за наявності);</w:t>
      </w:r>
    </w:p>
    <w:p w14:paraId="2202119C" w14:textId="77777777" w:rsidR="002C20D9" w:rsidRDefault="000C7A2C" w:rsidP="001D68C5">
      <w:pPr>
        <w:widowControl w:val="0"/>
        <w:ind w:firstLine="567"/>
        <w:jc w:val="both"/>
      </w:pPr>
      <w:r>
        <w:rPr>
          <w:rFonts w:eastAsia="SimSun"/>
          <w:bCs w:val="0"/>
          <w:kern w:val="2"/>
          <w:szCs w:val="28"/>
          <w:lang w:eastAsia="hi-IN" w:bidi="hi-IN"/>
        </w:rPr>
        <w:t>документа, що підтверджує оплату витрат, пов'язаних з демонтажем конструкцій та їх зберіганням;</w:t>
      </w:r>
    </w:p>
    <w:p w14:paraId="446A603E" w14:textId="77777777" w:rsidR="002C20D9" w:rsidRDefault="000C7A2C" w:rsidP="001D68C5">
      <w:pPr>
        <w:widowControl w:val="0"/>
        <w:ind w:firstLine="567"/>
        <w:jc w:val="both"/>
      </w:pPr>
      <w:r>
        <w:rPr>
          <w:rFonts w:eastAsia="SimSun"/>
          <w:bCs w:val="0"/>
          <w:kern w:val="2"/>
          <w:szCs w:val="28"/>
          <w:lang w:eastAsia="hi-IN" w:bidi="hi-IN"/>
        </w:rPr>
        <w:t>документа, що підтверджує повноваження особи, яка звернулася одержати демонтовані ЗЗР, та документа, що підтверджує особу.</w:t>
      </w:r>
    </w:p>
    <w:p w14:paraId="3FFB0ACE" w14:textId="77777777" w:rsidR="002C20D9" w:rsidRDefault="000C7A2C" w:rsidP="001D68C5">
      <w:pPr>
        <w:widowControl w:val="0"/>
        <w:ind w:firstLine="567"/>
        <w:jc w:val="both"/>
      </w:pPr>
      <w:r>
        <w:rPr>
          <w:rFonts w:eastAsia="SimSun"/>
          <w:bCs w:val="0"/>
          <w:kern w:val="2"/>
          <w:szCs w:val="28"/>
          <w:lang w:eastAsia="hi-IN" w:bidi="hi-IN"/>
        </w:rPr>
        <w:t>5.14. Оплата витрат уповноваженої особи, пов'язаних з демонтажем спеціальних конструкцій та їх зберіганням, здійснюється на підставі рахунків, виданих заявникові упов</w:t>
      </w:r>
      <w:r>
        <w:rPr>
          <w:bCs w:val="0"/>
          <w:kern w:val="2"/>
          <w:szCs w:val="28"/>
        </w:rPr>
        <w:t xml:space="preserve">новаженою особою. </w:t>
      </w:r>
    </w:p>
    <w:p w14:paraId="1CDA6A56" w14:textId="77777777" w:rsidR="002C20D9" w:rsidRDefault="000C7A2C" w:rsidP="001D68C5">
      <w:pPr>
        <w:widowControl w:val="0"/>
        <w:ind w:firstLine="567"/>
        <w:jc w:val="both"/>
      </w:pPr>
      <w:r>
        <w:rPr>
          <w:rFonts w:eastAsia="SimSun"/>
          <w:bCs w:val="0"/>
          <w:kern w:val="2"/>
          <w:szCs w:val="28"/>
          <w:lang w:eastAsia="hi-IN" w:bidi="hi-IN"/>
        </w:rPr>
        <w:t xml:space="preserve">5.15. У разі коли власник демонтованого рекламного засобу невідомий, власника не встановлено або власник протягом визначеного п. 5.12. Порядку  строку не витребує рекламний засіб, вважається, що  він  відмовився від права власності відповідно до ч.2 ст. </w:t>
      </w:r>
      <w:r w:rsidR="00EC2DEA">
        <w:rPr>
          <w:rFonts w:eastAsia="SimSun"/>
          <w:bCs w:val="0"/>
          <w:kern w:val="2"/>
          <w:szCs w:val="28"/>
          <w:lang w:eastAsia="hi-IN" w:bidi="hi-IN"/>
        </w:rPr>
        <w:t>347 Цивільного Кодексу України.</w:t>
      </w:r>
    </w:p>
    <w:p w14:paraId="022E357F" w14:textId="77777777" w:rsidR="002C20D9" w:rsidRDefault="002C20D9" w:rsidP="001D68C5">
      <w:pPr>
        <w:widowControl w:val="0"/>
        <w:ind w:firstLine="567"/>
        <w:jc w:val="center"/>
        <w:rPr>
          <w:rFonts w:eastAsia="SimSun"/>
          <w:bCs w:val="0"/>
          <w:kern w:val="2"/>
          <w:sz w:val="24"/>
          <w:szCs w:val="28"/>
          <w:lang w:eastAsia="hi-IN" w:bidi="hi-IN"/>
        </w:rPr>
      </w:pPr>
    </w:p>
    <w:p w14:paraId="41C6EADB" w14:textId="77777777" w:rsidR="002C20D9" w:rsidRDefault="000C7A2C">
      <w:pPr>
        <w:widowControl w:val="0"/>
        <w:ind w:firstLine="680"/>
        <w:jc w:val="center"/>
      </w:pPr>
      <w:r>
        <w:rPr>
          <w:rFonts w:eastAsia="SimSun"/>
          <w:bCs w:val="0"/>
          <w:kern w:val="2"/>
          <w:szCs w:val="28"/>
          <w:lang w:eastAsia="hi-IN" w:bidi="hi-IN"/>
        </w:rPr>
        <w:t>6. Контроль за дотриманням Порядку</w:t>
      </w:r>
    </w:p>
    <w:p w14:paraId="072CA35D" w14:textId="77777777" w:rsidR="002C20D9" w:rsidRDefault="002C20D9">
      <w:pPr>
        <w:widowControl w:val="0"/>
        <w:ind w:firstLine="680"/>
        <w:jc w:val="both"/>
        <w:rPr>
          <w:rFonts w:eastAsia="SimSun"/>
          <w:bCs w:val="0"/>
          <w:kern w:val="2"/>
          <w:sz w:val="24"/>
          <w:szCs w:val="28"/>
          <w:lang w:eastAsia="hi-IN" w:bidi="hi-IN"/>
        </w:rPr>
      </w:pPr>
    </w:p>
    <w:p w14:paraId="5683DC0F" w14:textId="77777777" w:rsidR="002C20D9" w:rsidRDefault="000C7A2C" w:rsidP="001D68C5">
      <w:pPr>
        <w:widowControl w:val="0"/>
        <w:ind w:firstLine="567"/>
        <w:jc w:val="both"/>
      </w:pPr>
      <w:r>
        <w:rPr>
          <w:rFonts w:eastAsia="SimSun"/>
          <w:bCs w:val="0"/>
          <w:kern w:val="2"/>
          <w:szCs w:val="28"/>
          <w:lang w:eastAsia="hi-IN" w:bidi="hi-IN"/>
        </w:rPr>
        <w:t>6.1. Контроль за дотриманням Типових правил, цього Порядку здійснює особа, уповноважена міською радою, її виконавчим комітетом та інші органи відповідно до законодавства.</w:t>
      </w:r>
    </w:p>
    <w:p w14:paraId="1B9E0AE9" w14:textId="77777777" w:rsidR="002C20D9" w:rsidRDefault="000C7A2C" w:rsidP="001D68C5">
      <w:pPr>
        <w:widowControl w:val="0"/>
        <w:ind w:firstLine="567"/>
        <w:jc w:val="both"/>
      </w:pPr>
      <w:r>
        <w:rPr>
          <w:rFonts w:eastAsia="SimSun"/>
          <w:bCs w:val="0"/>
          <w:kern w:val="2"/>
          <w:szCs w:val="28"/>
          <w:lang w:eastAsia="hi-IN" w:bidi="hi-IN"/>
        </w:rPr>
        <w:t>6.2. У разі виявлення порушення під час розповсюдження та розміщення ЗР</w:t>
      </w:r>
      <w:r w:rsidR="00EA2C77">
        <w:rPr>
          <w:rFonts w:eastAsia="SimSun"/>
          <w:bCs w:val="0"/>
          <w:kern w:val="2"/>
          <w:szCs w:val="28"/>
          <w:lang w:eastAsia="hi-IN" w:bidi="hi-IN"/>
        </w:rPr>
        <w:t>,</w:t>
      </w:r>
      <w:r>
        <w:rPr>
          <w:rFonts w:eastAsia="SimSun"/>
          <w:bCs w:val="0"/>
          <w:kern w:val="2"/>
          <w:szCs w:val="28"/>
          <w:lang w:eastAsia="hi-IN" w:bidi="hi-IN"/>
        </w:rPr>
        <w:t xml:space="preserve"> уповноважена особа складає Акт виявлення порушення Порядку розміщення зовнішньої реклами на території Луцької міської територіальної громади за формою згідно з додатком 9 до Порядку, Вимогу про усунення порушень Порядку розміщення зовнішньої реклами на території Луцької міської територіальної громади за формою згідно з додатком 10 до Порядку та звертається до розповсюджувача ЗР з вимогою усунення порушень у строк встановлений уповноваженою особою. </w:t>
      </w:r>
    </w:p>
    <w:p w14:paraId="19154FDC" w14:textId="77777777" w:rsidR="002C20D9" w:rsidRDefault="000C7A2C" w:rsidP="001D68C5">
      <w:pPr>
        <w:widowControl w:val="0"/>
        <w:ind w:firstLine="567"/>
        <w:jc w:val="both"/>
      </w:pPr>
      <w:r>
        <w:rPr>
          <w:rFonts w:eastAsia="SimSun"/>
          <w:bCs w:val="0"/>
          <w:kern w:val="2"/>
          <w:szCs w:val="28"/>
          <w:lang w:eastAsia="hi-IN" w:bidi="hi-IN"/>
        </w:rPr>
        <w:t>Всі вимоги про усунення порушень Порядку направляються розповсюджувачам ЗР у письмовій формі поштою або видаються розповсюджувачам ЗР під підпис про одержання, реєструються у відповідному журналі.</w:t>
      </w:r>
    </w:p>
    <w:p w14:paraId="61A55BC6" w14:textId="77777777" w:rsidR="002C20D9" w:rsidRDefault="000C7A2C" w:rsidP="001D68C5">
      <w:pPr>
        <w:widowControl w:val="0"/>
        <w:ind w:firstLine="567"/>
        <w:jc w:val="both"/>
      </w:pPr>
      <w:r>
        <w:rPr>
          <w:rFonts w:eastAsia="SimSun"/>
          <w:bCs w:val="0"/>
          <w:kern w:val="2"/>
          <w:szCs w:val="28"/>
          <w:lang w:eastAsia="hi-IN" w:bidi="hi-IN"/>
        </w:rPr>
        <w:t>У разі невиконання цієї вимоги</w:t>
      </w:r>
      <w:r w:rsidR="00EA2C77">
        <w:rPr>
          <w:rFonts w:eastAsia="SimSun"/>
          <w:bCs w:val="0"/>
          <w:kern w:val="2"/>
          <w:szCs w:val="28"/>
          <w:lang w:eastAsia="hi-IN" w:bidi="hi-IN"/>
        </w:rPr>
        <w:t>,</w:t>
      </w:r>
      <w:r>
        <w:rPr>
          <w:rFonts w:eastAsia="SimSun"/>
          <w:bCs w:val="0"/>
          <w:kern w:val="2"/>
          <w:szCs w:val="28"/>
          <w:lang w:eastAsia="hi-IN" w:bidi="hi-IN"/>
        </w:rPr>
        <w:t xml:space="preserve"> уповноважена особа, яка здійснює контроль, подає інформацію спеціально уповноваженому органу виконавчої влади у сфері захисту прав споживачів у порядку, встановленому Кабінетом </w:t>
      </w:r>
      <w:r>
        <w:rPr>
          <w:rFonts w:eastAsia="SimSun"/>
          <w:bCs w:val="0"/>
          <w:kern w:val="2"/>
          <w:szCs w:val="28"/>
          <w:lang w:eastAsia="hi-IN" w:bidi="hi-IN"/>
        </w:rPr>
        <w:lastRenderedPageBreak/>
        <w:t>Міністрів України, та</w:t>
      </w:r>
      <w:r w:rsidR="00EA2C77">
        <w:rPr>
          <w:rFonts w:eastAsia="SimSun"/>
          <w:bCs w:val="0"/>
          <w:kern w:val="2"/>
          <w:szCs w:val="28"/>
          <w:lang w:eastAsia="hi-IN" w:bidi="hi-IN"/>
        </w:rPr>
        <w:t xml:space="preserve">, у разі необхідності, </w:t>
      </w:r>
      <w:r>
        <w:rPr>
          <w:rFonts w:eastAsia="SimSun"/>
          <w:bCs w:val="0"/>
          <w:kern w:val="2"/>
          <w:szCs w:val="28"/>
          <w:lang w:eastAsia="hi-IN" w:bidi="hi-IN"/>
        </w:rPr>
        <w:t xml:space="preserve">подає інформацію про порушення Правил благоустрою в департамент муніципальної варти міської ради для застосування заходів адміністративного впливу (вживає заходів адміністративного впливу) та/або подає </w:t>
      </w:r>
      <w:proofErr w:type="spellStart"/>
      <w:r>
        <w:rPr>
          <w:rFonts w:eastAsia="SimSun"/>
          <w:bCs w:val="0"/>
          <w:kern w:val="2"/>
          <w:szCs w:val="28"/>
          <w:lang w:eastAsia="hi-IN" w:bidi="hi-IN"/>
        </w:rPr>
        <w:t>проєкт</w:t>
      </w:r>
      <w:proofErr w:type="spellEnd"/>
      <w:r>
        <w:rPr>
          <w:rFonts w:eastAsia="SimSun"/>
          <w:bCs w:val="0"/>
          <w:kern w:val="2"/>
          <w:szCs w:val="28"/>
          <w:lang w:eastAsia="hi-IN" w:bidi="hi-IN"/>
        </w:rPr>
        <w:t xml:space="preserve"> рішення виконавчому комітету міської ради щодо здійснення демонтажу ЗЗР.</w:t>
      </w:r>
    </w:p>
    <w:p w14:paraId="1FBEA541" w14:textId="77777777" w:rsidR="002C20D9" w:rsidRDefault="000C7A2C" w:rsidP="001D68C5">
      <w:pPr>
        <w:widowControl w:val="0"/>
        <w:ind w:firstLine="567"/>
        <w:jc w:val="both"/>
      </w:pPr>
      <w:r>
        <w:rPr>
          <w:rFonts w:eastAsia="SimSun"/>
          <w:bCs w:val="0"/>
          <w:kern w:val="2"/>
          <w:szCs w:val="28"/>
          <w:lang w:eastAsia="hi-IN" w:bidi="hi-IN"/>
        </w:rPr>
        <w:t>6.3. Розповсюджувач ЗР, суб’єкт господарювання, що порушує Порядок, несе відповідальність згідно із законодавством.</w:t>
      </w:r>
    </w:p>
    <w:p w14:paraId="6FD67EC9" w14:textId="77777777" w:rsidR="002C20D9" w:rsidRDefault="002C20D9">
      <w:pPr>
        <w:widowControl w:val="0"/>
        <w:ind w:firstLine="680"/>
        <w:jc w:val="both"/>
        <w:rPr>
          <w:rFonts w:eastAsia="SimSun"/>
          <w:bCs w:val="0"/>
          <w:kern w:val="2"/>
          <w:sz w:val="20"/>
          <w:szCs w:val="20"/>
          <w:lang w:eastAsia="hi-IN" w:bidi="hi-IN"/>
        </w:rPr>
      </w:pPr>
    </w:p>
    <w:p w14:paraId="12CACC80" w14:textId="77777777" w:rsidR="002C20D9" w:rsidRDefault="000C7A2C">
      <w:pPr>
        <w:widowControl w:val="0"/>
        <w:ind w:firstLine="680"/>
        <w:jc w:val="center"/>
      </w:pPr>
      <w:r>
        <w:rPr>
          <w:rFonts w:eastAsia="SimSun"/>
          <w:bCs w:val="0"/>
          <w:kern w:val="2"/>
          <w:szCs w:val="28"/>
          <w:lang w:eastAsia="hi-IN" w:bidi="hi-IN"/>
        </w:rPr>
        <w:t>7. Прикінцеві положення</w:t>
      </w:r>
    </w:p>
    <w:p w14:paraId="0913F823" w14:textId="77777777" w:rsidR="002C20D9" w:rsidRDefault="002C20D9">
      <w:pPr>
        <w:widowControl w:val="0"/>
        <w:ind w:firstLine="680"/>
        <w:jc w:val="center"/>
        <w:rPr>
          <w:rFonts w:eastAsia="SimSun"/>
          <w:bCs w:val="0"/>
          <w:kern w:val="2"/>
          <w:sz w:val="20"/>
          <w:szCs w:val="20"/>
          <w:lang w:eastAsia="hi-IN" w:bidi="hi-IN"/>
        </w:rPr>
      </w:pPr>
    </w:p>
    <w:p w14:paraId="5E22FB94" w14:textId="77777777" w:rsidR="002C20D9" w:rsidRDefault="000C7A2C" w:rsidP="001D68C5">
      <w:pPr>
        <w:widowControl w:val="0"/>
        <w:ind w:firstLine="567"/>
        <w:jc w:val="both"/>
      </w:pPr>
      <w:r>
        <w:rPr>
          <w:rFonts w:eastAsia="SimSun"/>
          <w:bCs w:val="0"/>
          <w:kern w:val="2"/>
          <w:szCs w:val="28"/>
          <w:lang w:eastAsia="hi-IN" w:bidi="hi-IN"/>
        </w:rPr>
        <w:t>7.1. Питання, що не врегульовані цим Порядком, вирішуються згідно з чинним законодавством України.</w:t>
      </w:r>
    </w:p>
    <w:p w14:paraId="7F1A44B0" w14:textId="77777777" w:rsidR="002C20D9" w:rsidRDefault="000C7A2C" w:rsidP="001D68C5">
      <w:pPr>
        <w:widowControl w:val="0"/>
        <w:ind w:firstLine="567"/>
        <w:jc w:val="both"/>
      </w:pPr>
      <w:r>
        <w:rPr>
          <w:rFonts w:eastAsia="SimSun"/>
          <w:bCs w:val="0"/>
          <w:kern w:val="2"/>
          <w:szCs w:val="28"/>
          <w:lang w:eastAsia="hi-IN" w:bidi="hi-IN"/>
        </w:rPr>
        <w:t>7.2. Спори, що виникають при вирішенні питань, пов’язаних із розміщенням зовнішньої реклами, вирішуються у порядку, встановленому законодавством.</w:t>
      </w:r>
    </w:p>
    <w:p w14:paraId="2DCA11AB" w14:textId="77777777" w:rsidR="002C20D9" w:rsidRDefault="002C20D9">
      <w:pPr>
        <w:widowControl w:val="0"/>
        <w:ind w:firstLine="680"/>
        <w:jc w:val="both"/>
        <w:rPr>
          <w:rFonts w:eastAsia="SimSun"/>
          <w:bCs w:val="0"/>
          <w:kern w:val="2"/>
          <w:szCs w:val="28"/>
          <w:lang w:eastAsia="hi-IN" w:bidi="hi-IN"/>
        </w:rPr>
      </w:pPr>
    </w:p>
    <w:p w14:paraId="3C149F2B" w14:textId="77777777" w:rsidR="002C20D9" w:rsidRDefault="002C20D9">
      <w:pPr>
        <w:widowControl w:val="0"/>
        <w:ind w:firstLine="680"/>
        <w:jc w:val="both"/>
        <w:rPr>
          <w:rFonts w:eastAsia="SimSun"/>
          <w:bCs w:val="0"/>
          <w:kern w:val="2"/>
          <w:szCs w:val="28"/>
          <w:lang w:eastAsia="hi-IN" w:bidi="hi-IN"/>
        </w:rPr>
      </w:pPr>
    </w:p>
    <w:p w14:paraId="7E2B0A7C" w14:textId="77777777" w:rsidR="002C20D9" w:rsidRDefault="002C20D9">
      <w:pPr>
        <w:widowControl w:val="0"/>
        <w:ind w:firstLine="680"/>
        <w:jc w:val="both"/>
        <w:rPr>
          <w:rFonts w:eastAsia="SimSun"/>
          <w:bCs w:val="0"/>
          <w:kern w:val="2"/>
          <w:szCs w:val="28"/>
          <w:lang w:eastAsia="hi-IN" w:bidi="hi-IN"/>
        </w:rPr>
      </w:pPr>
    </w:p>
    <w:p w14:paraId="543E3D64" w14:textId="77777777" w:rsidR="002C20D9" w:rsidRDefault="000C7A2C">
      <w:pPr>
        <w:widowControl w:val="0"/>
        <w:jc w:val="both"/>
      </w:pPr>
      <w:r>
        <w:rPr>
          <w:rFonts w:eastAsia="SimSun"/>
          <w:bCs w:val="0"/>
          <w:kern w:val="2"/>
          <w:szCs w:val="28"/>
          <w:lang w:eastAsia="hi-IN" w:bidi="hi-IN"/>
        </w:rPr>
        <w:t>Заступник міського голови,</w:t>
      </w:r>
    </w:p>
    <w:p w14:paraId="72C61964" w14:textId="77777777" w:rsidR="002C20D9" w:rsidRDefault="000C7A2C">
      <w:pPr>
        <w:widowControl w:val="0"/>
        <w:jc w:val="both"/>
      </w:pPr>
      <w:r>
        <w:rPr>
          <w:rFonts w:eastAsia="SimSun"/>
          <w:bCs w:val="0"/>
          <w:kern w:val="2"/>
          <w:szCs w:val="28"/>
          <w:lang w:eastAsia="hi-IN" w:bidi="hi-IN"/>
        </w:rPr>
        <w:t xml:space="preserve">керуючий справами виконкому </w:t>
      </w:r>
      <w:r>
        <w:rPr>
          <w:rFonts w:eastAsia="SimSun"/>
          <w:bCs w:val="0"/>
          <w:kern w:val="2"/>
          <w:szCs w:val="28"/>
          <w:lang w:eastAsia="hi-IN" w:bidi="hi-IN"/>
        </w:rPr>
        <w:tab/>
      </w:r>
      <w:r>
        <w:rPr>
          <w:rFonts w:eastAsia="SimSun"/>
          <w:bCs w:val="0"/>
          <w:kern w:val="2"/>
          <w:szCs w:val="28"/>
          <w:lang w:eastAsia="hi-IN" w:bidi="hi-IN"/>
        </w:rPr>
        <w:tab/>
      </w:r>
      <w:r>
        <w:rPr>
          <w:rFonts w:eastAsia="SimSun"/>
          <w:bCs w:val="0"/>
          <w:kern w:val="2"/>
          <w:szCs w:val="28"/>
          <w:lang w:eastAsia="hi-IN" w:bidi="hi-IN"/>
        </w:rPr>
        <w:tab/>
      </w:r>
      <w:r>
        <w:rPr>
          <w:rFonts w:eastAsia="SimSun"/>
          <w:bCs w:val="0"/>
          <w:kern w:val="2"/>
          <w:szCs w:val="28"/>
          <w:lang w:eastAsia="hi-IN" w:bidi="hi-IN"/>
        </w:rPr>
        <w:tab/>
      </w:r>
      <w:r>
        <w:rPr>
          <w:rFonts w:eastAsia="SimSun"/>
          <w:bCs w:val="0"/>
          <w:kern w:val="2"/>
          <w:szCs w:val="28"/>
          <w:lang w:eastAsia="hi-IN" w:bidi="hi-IN"/>
        </w:rPr>
        <w:tab/>
        <w:t>Юрій ВЕРБИЧ</w:t>
      </w:r>
    </w:p>
    <w:p w14:paraId="34C8F908" w14:textId="77777777" w:rsidR="002C20D9" w:rsidRDefault="002C20D9">
      <w:pPr>
        <w:widowControl w:val="0"/>
        <w:jc w:val="both"/>
        <w:rPr>
          <w:rFonts w:eastAsia="SimSun"/>
          <w:bCs w:val="0"/>
          <w:kern w:val="2"/>
          <w:szCs w:val="28"/>
          <w:lang w:eastAsia="hi-IN" w:bidi="hi-IN"/>
        </w:rPr>
      </w:pPr>
    </w:p>
    <w:p w14:paraId="1D066A5F" w14:textId="77777777" w:rsidR="002C20D9" w:rsidRDefault="002C20D9">
      <w:pPr>
        <w:widowControl w:val="0"/>
        <w:jc w:val="both"/>
        <w:rPr>
          <w:rFonts w:eastAsia="SimSun"/>
          <w:bCs w:val="0"/>
          <w:kern w:val="2"/>
          <w:szCs w:val="28"/>
          <w:lang w:eastAsia="hi-IN" w:bidi="hi-IN"/>
        </w:rPr>
      </w:pPr>
    </w:p>
    <w:p w14:paraId="1A2B7669" w14:textId="67858C1A" w:rsidR="002C20D9" w:rsidRDefault="000C7A2C">
      <w:pPr>
        <w:widowControl w:val="0"/>
        <w:jc w:val="both"/>
      </w:pPr>
      <w:r>
        <w:rPr>
          <w:rFonts w:eastAsia="SimSun"/>
          <w:bCs w:val="0"/>
          <w:kern w:val="2"/>
          <w:sz w:val="24"/>
          <w:lang w:eastAsia="hi-IN" w:bidi="hi-IN"/>
        </w:rPr>
        <w:t>Туз 777</w:t>
      </w:r>
      <w:r w:rsidR="00703BA4">
        <w:rPr>
          <w:rFonts w:eastAsia="SimSun"/>
          <w:bCs w:val="0"/>
          <w:kern w:val="2"/>
          <w:sz w:val="24"/>
          <w:lang w:eastAsia="hi-IN" w:bidi="hi-IN"/>
        </w:rPr>
        <w:t> </w:t>
      </w:r>
      <w:r>
        <w:rPr>
          <w:rFonts w:eastAsia="SimSun"/>
          <w:bCs w:val="0"/>
          <w:kern w:val="2"/>
          <w:sz w:val="24"/>
          <w:lang w:eastAsia="hi-IN" w:bidi="hi-IN"/>
        </w:rPr>
        <w:t>863</w:t>
      </w:r>
    </w:p>
    <w:p w14:paraId="7FA6B252" w14:textId="77777777" w:rsidR="00DD7570" w:rsidRDefault="00DD7570">
      <w:pPr>
        <w:suppressAutoHyphens w:val="0"/>
        <w:rPr>
          <w:rFonts w:eastAsia="SimSun"/>
          <w:sz w:val="20"/>
          <w:szCs w:val="20"/>
        </w:rPr>
      </w:pPr>
      <w:r>
        <w:rPr>
          <w:rFonts w:eastAsia="SimSun"/>
          <w:sz w:val="20"/>
          <w:szCs w:val="20"/>
        </w:rPr>
        <w:br w:type="page"/>
      </w:r>
    </w:p>
    <w:p w14:paraId="7C0C16A0" w14:textId="7AC556FA" w:rsidR="00703BA4" w:rsidRDefault="000C7A2C" w:rsidP="00703BA4">
      <w:pPr>
        <w:ind w:left="5387"/>
        <w:jc w:val="both"/>
        <w:rPr>
          <w:rFonts w:eastAsia="SimSun"/>
          <w:sz w:val="20"/>
          <w:szCs w:val="20"/>
        </w:rPr>
      </w:pPr>
      <w:r w:rsidRPr="00703BA4">
        <w:rPr>
          <w:rFonts w:eastAsia="SimSun"/>
          <w:sz w:val="20"/>
          <w:szCs w:val="20"/>
        </w:rPr>
        <w:lastRenderedPageBreak/>
        <w:t xml:space="preserve">Додаток 1 </w:t>
      </w:r>
    </w:p>
    <w:p w14:paraId="5C319981" w14:textId="128F5BA9" w:rsidR="002C20D9" w:rsidRPr="00703BA4" w:rsidRDefault="000C7A2C" w:rsidP="00703BA4">
      <w:pPr>
        <w:ind w:left="5387"/>
        <w:jc w:val="both"/>
        <w:rPr>
          <w:sz w:val="20"/>
          <w:szCs w:val="20"/>
        </w:rPr>
      </w:pPr>
      <w:r w:rsidRPr="00703BA4">
        <w:rPr>
          <w:rFonts w:eastAsia="SimSun"/>
          <w:sz w:val="20"/>
          <w:szCs w:val="20"/>
        </w:rPr>
        <w:t>до Порядку розміщення зовнішньої реклами на території Луцької міської територіальної громади</w:t>
      </w:r>
    </w:p>
    <w:p w14:paraId="75DACC04" w14:textId="5F0DE38B" w:rsidR="002C20D9" w:rsidRDefault="000C7A2C">
      <w:r>
        <w:rPr>
          <w:bCs w:val="0"/>
          <w:kern w:val="2"/>
          <w:sz w:val="24"/>
        </w:rPr>
        <w:t>____________ р</w:t>
      </w:r>
      <w:r w:rsidR="00EB68BB">
        <w:rPr>
          <w:bCs w:val="0"/>
          <w:kern w:val="2"/>
          <w:sz w:val="24"/>
        </w:rPr>
        <w:t>.</w:t>
      </w:r>
      <w:r>
        <w:rPr>
          <w:bCs w:val="0"/>
          <w:kern w:val="2"/>
          <w:sz w:val="24"/>
        </w:rPr>
        <w:t xml:space="preserve"> </w:t>
      </w:r>
      <w:r>
        <w:rPr>
          <w:bCs w:val="0"/>
          <w:kern w:val="2"/>
          <w:sz w:val="24"/>
          <w:lang w:val="ru-RU"/>
        </w:rPr>
        <w:t xml:space="preserve"> </w:t>
      </w:r>
      <w:r>
        <w:rPr>
          <w:bCs w:val="0"/>
          <w:kern w:val="2"/>
          <w:sz w:val="24"/>
        </w:rPr>
        <w:t>№</w:t>
      </w:r>
      <w:r>
        <w:rPr>
          <w:bCs w:val="0"/>
          <w:kern w:val="2"/>
          <w:sz w:val="24"/>
          <w:lang w:val="ru-RU"/>
        </w:rPr>
        <w:t>___</w:t>
      </w:r>
      <w:r>
        <w:rPr>
          <w:bCs w:val="0"/>
          <w:kern w:val="2"/>
          <w:sz w:val="24"/>
        </w:rPr>
        <w:t>____</w:t>
      </w:r>
    </w:p>
    <w:p w14:paraId="65D1B3B5" w14:textId="77777777" w:rsidR="002C20D9" w:rsidRDefault="000C7A2C">
      <w:r>
        <w:rPr>
          <w:bCs w:val="0"/>
          <w:kern w:val="2"/>
          <w:sz w:val="16"/>
          <w:szCs w:val="16"/>
        </w:rPr>
        <w:t xml:space="preserve">   (заповнюється дозвільним органом) </w:t>
      </w:r>
      <w:r>
        <w:rPr>
          <w:bCs w:val="0"/>
          <w:kern w:val="2"/>
          <w:sz w:val="16"/>
          <w:szCs w:val="16"/>
        </w:rPr>
        <w:tab/>
      </w:r>
      <w:r>
        <w:rPr>
          <w:bCs w:val="0"/>
          <w:kern w:val="2"/>
          <w:sz w:val="16"/>
          <w:szCs w:val="16"/>
        </w:rPr>
        <w:tab/>
      </w:r>
      <w:r>
        <w:rPr>
          <w:bCs w:val="0"/>
          <w:kern w:val="2"/>
          <w:sz w:val="16"/>
          <w:szCs w:val="16"/>
        </w:rPr>
        <w:tab/>
      </w:r>
      <w:r>
        <w:rPr>
          <w:bCs w:val="0"/>
          <w:kern w:val="2"/>
          <w:sz w:val="16"/>
          <w:szCs w:val="16"/>
        </w:rPr>
        <w:tab/>
      </w:r>
      <w:r>
        <w:rPr>
          <w:bCs w:val="0"/>
          <w:kern w:val="2"/>
          <w:sz w:val="16"/>
          <w:szCs w:val="16"/>
        </w:rPr>
        <w:tab/>
      </w:r>
      <w:r>
        <w:rPr>
          <w:bCs w:val="0"/>
          <w:kern w:val="2"/>
          <w:sz w:val="16"/>
          <w:szCs w:val="16"/>
        </w:rPr>
        <w:tab/>
      </w:r>
      <w:r>
        <w:rPr>
          <w:bCs w:val="0"/>
          <w:kern w:val="2"/>
          <w:sz w:val="24"/>
        </w:rPr>
        <w:t>Керівнику робочого органу</w:t>
      </w:r>
    </w:p>
    <w:p w14:paraId="37CD547F" w14:textId="77777777" w:rsidR="002C20D9" w:rsidRDefault="002C20D9">
      <w:pPr>
        <w:jc w:val="both"/>
        <w:rPr>
          <w:bCs w:val="0"/>
          <w:kern w:val="2"/>
          <w:sz w:val="16"/>
          <w:szCs w:val="16"/>
          <w:lang w:val="ru-RU"/>
        </w:rPr>
      </w:pPr>
    </w:p>
    <w:p w14:paraId="5B2F4C80" w14:textId="77777777" w:rsidR="002C20D9" w:rsidRDefault="000C7A2C">
      <w:pPr>
        <w:jc w:val="center"/>
      </w:pPr>
      <w:r>
        <w:rPr>
          <w:b/>
          <w:bCs w:val="0"/>
          <w:kern w:val="2"/>
          <w:szCs w:val="28"/>
        </w:rPr>
        <w:t>ЗАЯВА</w:t>
      </w:r>
    </w:p>
    <w:p w14:paraId="4096A577" w14:textId="77777777" w:rsidR="002C20D9" w:rsidRDefault="000C7A2C">
      <w:pPr>
        <w:jc w:val="center"/>
      </w:pPr>
      <w:r>
        <w:rPr>
          <w:bCs w:val="0"/>
          <w:kern w:val="2"/>
          <w:sz w:val="20"/>
          <w:szCs w:val="20"/>
        </w:rPr>
        <w:t>про надання дозволу на розміщення</w:t>
      </w:r>
    </w:p>
    <w:p w14:paraId="6E568D56" w14:textId="77777777" w:rsidR="002C20D9" w:rsidRDefault="000C7A2C">
      <w:pPr>
        <w:jc w:val="center"/>
      </w:pPr>
      <w:r>
        <w:rPr>
          <w:bCs w:val="0"/>
          <w:kern w:val="2"/>
          <w:sz w:val="20"/>
          <w:szCs w:val="20"/>
        </w:rPr>
        <w:t>зовнішньої реклами</w:t>
      </w:r>
    </w:p>
    <w:p w14:paraId="02B01C58" w14:textId="77777777" w:rsidR="002C20D9" w:rsidRDefault="000C7A2C">
      <w:pPr>
        <w:jc w:val="center"/>
      </w:pPr>
      <w:r>
        <w:rPr>
          <w:bCs w:val="0"/>
          <w:kern w:val="2"/>
          <w:sz w:val="24"/>
        </w:rPr>
        <w:t>Заявник______________________________________________________________________</w:t>
      </w:r>
    </w:p>
    <w:p w14:paraId="393C1943" w14:textId="77777777" w:rsidR="002C20D9" w:rsidRDefault="000C7A2C">
      <w:pPr>
        <w:jc w:val="center"/>
      </w:pPr>
      <w:r>
        <w:rPr>
          <w:bCs w:val="0"/>
          <w:kern w:val="2"/>
          <w:sz w:val="24"/>
          <w:vertAlign w:val="superscript"/>
        </w:rPr>
        <w:t xml:space="preserve">(для юридичної особи – повне найменування розповсюджувача зовнішньої реклами, ПІБ-керівника, </w:t>
      </w:r>
    </w:p>
    <w:p w14:paraId="51A1E925" w14:textId="77777777" w:rsidR="002C20D9" w:rsidRDefault="000C7A2C">
      <w:pPr>
        <w:jc w:val="center"/>
      </w:pPr>
      <w:r>
        <w:rPr>
          <w:bCs w:val="0"/>
          <w:kern w:val="2"/>
          <w:sz w:val="24"/>
        </w:rPr>
        <w:t>_____________________________________________________________________________</w:t>
      </w:r>
    </w:p>
    <w:p w14:paraId="4B7A1E10" w14:textId="77777777" w:rsidR="002C20D9" w:rsidRDefault="000C7A2C">
      <w:pPr>
        <w:jc w:val="center"/>
      </w:pPr>
      <w:r>
        <w:rPr>
          <w:bCs w:val="0"/>
          <w:kern w:val="2"/>
          <w:sz w:val="24"/>
          <w:vertAlign w:val="superscript"/>
        </w:rPr>
        <w:t xml:space="preserve">   для фізичної особи-підприємця - прізвище, ім’я та по батькові)</w:t>
      </w:r>
    </w:p>
    <w:p w14:paraId="26E01BB0" w14:textId="77777777" w:rsidR="002C20D9" w:rsidRDefault="000C7A2C">
      <w:r>
        <w:rPr>
          <w:bCs w:val="0"/>
          <w:kern w:val="2"/>
          <w:sz w:val="24"/>
        </w:rPr>
        <w:t>Адреса заявника_______________________________________________________________</w:t>
      </w:r>
    </w:p>
    <w:p w14:paraId="7E92FA89" w14:textId="77777777" w:rsidR="002C20D9" w:rsidRDefault="000C7A2C">
      <w:pPr>
        <w:jc w:val="center"/>
      </w:pPr>
      <w:r>
        <w:rPr>
          <w:bCs w:val="0"/>
          <w:kern w:val="2"/>
          <w:sz w:val="24"/>
          <w:vertAlign w:val="superscript"/>
        </w:rPr>
        <w:t>(для юридичної особи – місце реєстрації та адреса для листування,</w:t>
      </w:r>
    </w:p>
    <w:p w14:paraId="67A26489" w14:textId="77777777" w:rsidR="002C20D9" w:rsidRDefault="000C7A2C">
      <w:pPr>
        <w:jc w:val="center"/>
      </w:pPr>
      <w:r>
        <w:rPr>
          <w:bCs w:val="0"/>
          <w:kern w:val="2"/>
          <w:sz w:val="24"/>
        </w:rPr>
        <w:t>_____________________________________________________________________________</w:t>
      </w:r>
    </w:p>
    <w:p w14:paraId="5BF7C4E4" w14:textId="77777777" w:rsidR="002C20D9" w:rsidRDefault="000C7A2C">
      <w:pPr>
        <w:jc w:val="center"/>
      </w:pPr>
      <w:r>
        <w:rPr>
          <w:bCs w:val="0"/>
          <w:kern w:val="2"/>
          <w:sz w:val="24"/>
          <w:vertAlign w:val="superscript"/>
        </w:rPr>
        <w:t>для фізичної особи-підприємця  – місце проживання)</w:t>
      </w:r>
    </w:p>
    <w:p w14:paraId="4B4958F6" w14:textId="77777777" w:rsidR="002C20D9" w:rsidRDefault="000C7A2C">
      <w:r>
        <w:rPr>
          <w:bCs w:val="0"/>
          <w:kern w:val="2"/>
          <w:sz w:val="22"/>
          <w:szCs w:val="22"/>
        </w:rPr>
        <w:t>Електронна адреса заявника _____________________________________________________</w:t>
      </w:r>
    </w:p>
    <w:p w14:paraId="57E6B20D" w14:textId="77777777" w:rsidR="002C20D9" w:rsidRDefault="002C20D9">
      <w:pPr>
        <w:rPr>
          <w:bCs w:val="0"/>
          <w:kern w:val="2"/>
          <w:sz w:val="24"/>
          <w:szCs w:val="22"/>
        </w:rPr>
      </w:pPr>
    </w:p>
    <w:p w14:paraId="48499103" w14:textId="77777777" w:rsidR="002C20D9" w:rsidRDefault="000C7A2C">
      <w:r>
        <w:rPr>
          <w:bCs w:val="0"/>
          <w:kern w:val="2"/>
          <w:sz w:val="22"/>
          <w:szCs w:val="22"/>
        </w:rPr>
        <w:t>Ідентифікаційний код юридичної особи ___________________________________________</w:t>
      </w:r>
    </w:p>
    <w:p w14:paraId="494CF655" w14:textId="77777777" w:rsidR="002C20D9" w:rsidRDefault="000C7A2C">
      <w:r>
        <w:rPr>
          <w:bCs w:val="0"/>
          <w:kern w:val="2"/>
          <w:sz w:val="22"/>
          <w:szCs w:val="22"/>
        </w:rPr>
        <w:t>Ідентифікаційний номер фізичної особи – підприємця _______________________________</w:t>
      </w:r>
    </w:p>
    <w:p w14:paraId="2892F758" w14:textId="77777777" w:rsidR="002C20D9" w:rsidRDefault="000C7A2C">
      <w:r>
        <w:rPr>
          <w:bCs w:val="0"/>
          <w:kern w:val="2"/>
          <w:sz w:val="16"/>
          <w:szCs w:val="16"/>
        </w:rPr>
        <w:t>(або серія та номер паспорта, якщо через свої релігійні переконання фізична особа відмовилися від прийняття реєстраційного номера облікової картки платника податків і має відмітку в паспорті про право здійснювати платежі за серією та номером паспорта)</w:t>
      </w:r>
    </w:p>
    <w:p w14:paraId="2927A3FE" w14:textId="77777777" w:rsidR="002C20D9" w:rsidRDefault="002C20D9">
      <w:pPr>
        <w:rPr>
          <w:bCs w:val="0"/>
          <w:kern w:val="2"/>
          <w:sz w:val="22"/>
          <w:szCs w:val="22"/>
        </w:rPr>
      </w:pPr>
    </w:p>
    <w:p w14:paraId="70CB0383" w14:textId="77777777" w:rsidR="002C20D9" w:rsidRDefault="000C7A2C">
      <w:r>
        <w:rPr>
          <w:bCs w:val="0"/>
          <w:kern w:val="2"/>
          <w:sz w:val="22"/>
          <w:szCs w:val="22"/>
        </w:rPr>
        <w:t>Телефон (телефакс): заявника __________________ , уповноваженої особи ____________________</w:t>
      </w:r>
    </w:p>
    <w:p w14:paraId="3752BA4B" w14:textId="77777777" w:rsidR="002C20D9" w:rsidRDefault="000C7A2C">
      <w:r>
        <w:rPr>
          <w:bCs w:val="0"/>
          <w:kern w:val="2"/>
          <w:sz w:val="22"/>
          <w:szCs w:val="22"/>
        </w:rPr>
        <w:t>Прошу надати дозвіл на розміщення зовнішньої реклами ___________________________________</w:t>
      </w:r>
    </w:p>
    <w:p w14:paraId="7BC192E7" w14:textId="77777777" w:rsidR="002C20D9" w:rsidRDefault="000C7A2C">
      <w:r>
        <w:rPr>
          <w:bCs w:val="0"/>
          <w:kern w:val="2"/>
          <w:sz w:val="24"/>
        </w:rPr>
        <w:t xml:space="preserve"> _____________________________________________________________________________</w:t>
      </w:r>
    </w:p>
    <w:p w14:paraId="4C2DA8F2" w14:textId="77777777" w:rsidR="002C20D9" w:rsidRDefault="000C7A2C">
      <w:pPr>
        <w:jc w:val="center"/>
      </w:pPr>
      <w:r>
        <w:rPr>
          <w:bCs w:val="0"/>
          <w:kern w:val="2"/>
          <w:sz w:val="24"/>
          <w:vertAlign w:val="superscript"/>
        </w:rPr>
        <w:t>(характеристика рекламного засобу)</w:t>
      </w:r>
    </w:p>
    <w:p w14:paraId="0EB71DAA" w14:textId="77777777" w:rsidR="002C20D9" w:rsidRDefault="000C7A2C">
      <w:r>
        <w:rPr>
          <w:bCs w:val="0"/>
          <w:kern w:val="2"/>
          <w:sz w:val="22"/>
          <w:szCs w:val="22"/>
        </w:rPr>
        <w:t>за адресою____________________________________________________________________</w:t>
      </w:r>
    </w:p>
    <w:p w14:paraId="21F9BCC1" w14:textId="77777777" w:rsidR="002C20D9" w:rsidRDefault="000C7A2C">
      <w:r>
        <w:rPr>
          <w:bCs w:val="0"/>
          <w:kern w:val="2"/>
          <w:sz w:val="22"/>
          <w:szCs w:val="22"/>
        </w:rPr>
        <w:t>(повна адреса місця розташування рекламного засобу)</w:t>
      </w:r>
    </w:p>
    <w:p w14:paraId="04CB0239" w14:textId="77777777" w:rsidR="002C20D9" w:rsidRDefault="000C7A2C">
      <w:r>
        <w:rPr>
          <w:bCs w:val="0"/>
          <w:kern w:val="2"/>
          <w:sz w:val="22"/>
          <w:szCs w:val="22"/>
        </w:rPr>
        <w:t>строком на _____________ р.</w:t>
      </w:r>
    </w:p>
    <w:p w14:paraId="7B20EA78" w14:textId="77777777" w:rsidR="002C20D9" w:rsidRDefault="000C7A2C">
      <w:r>
        <w:rPr>
          <w:bCs w:val="0"/>
          <w:kern w:val="2"/>
          <w:sz w:val="16"/>
          <w:szCs w:val="16"/>
        </w:rPr>
        <w:t xml:space="preserve">                                 (літерами)</w:t>
      </w:r>
    </w:p>
    <w:p w14:paraId="38CFEC6A" w14:textId="77777777" w:rsidR="002C20D9" w:rsidRDefault="002C20D9">
      <w:pPr>
        <w:rPr>
          <w:bCs w:val="0"/>
          <w:kern w:val="2"/>
          <w:sz w:val="16"/>
          <w:szCs w:val="16"/>
        </w:rPr>
      </w:pPr>
    </w:p>
    <w:p w14:paraId="1BAD6ADD" w14:textId="77777777" w:rsidR="002C20D9" w:rsidRDefault="000C7A2C">
      <w:r>
        <w:rPr>
          <w:bCs w:val="0"/>
          <w:kern w:val="2"/>
          <w:sz w:val="22"/>
          <w:szCs w:val="22"/>
        </w:rPr>
        <w:t>Перелік документів, що додаються ___________________________________________________</w:t>
      </w:r>
    </w:p>
    <w:p w14:paraId="66E95748" w14:textId="77777777" w:rsidR="002C20D9" w:rsidRDefault="000C7A2C">
      <w:r>
        <w:rPr>
          <w:bCs w:val="0"/>
          <w:kern w:val="2"/>
          <w:sz w:val="22"/>
          <w:szCs w:val="22"/>
        </w:rPr>
        <w:t>_________________________________________________________________________________</w:t>
      </w:r>
    </w:p>
    <w:p w14:paraId="20C64B70" w14:textId="77777777" w:rsidR="002C20D9" w:rsidRDefault="000C7A2C">
      <w:r>
        <w:rPr>
          <w:bCs w:val="0"/>
          <w:kern w:val="2"/>
          <w:sz w:val="22"/>
          <w:szCs w:val="22"/>
        </w:rPr>
        <w:t xml:space="preserve">_________________________________________________________________________________ </w:t>
      </w:r>
    </w:p>
    <w:p w14:paraId="7248B8D6" w14:textId="77777777" w:rsidR="002C20D9" w:rsidRDefault="002C2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val="0"/>
          <w:color w:val="000000"/>
          <w:kern w:val="2"/>
          <w:sz w:val="12"/>
          <w:szCs w:val="12"/>
        </w:rPr>
      </w:pPr>
    </w:p>
    <w:p w14:paraId="6AE7EFF0" w14:textId="77777777" w:rsidR="002C20D9" w:rsidRDefault="000C7A2C">
      <w:pPr>
        <w:jc w:val="center"/>
      </w:pPr>
      <w:r>
        <w:rPr>
          <w:b/>
          <w:bCs w:val="0"/>
          <w:kern w:val="2"/>
          <w:sz w:val="20"/>
          <w:szCs w:val="20"/>
        </w:rPr>
        <w:t>ЗГОДА</w:t>
      </w:r>
    </w:p>
    <w:p w14:paraId="5EECB050" w14:textId="77777777" w:rsidR="002C20D9" w:rsidRDefault="000C7A2C">
      <w:pPr>
        <w:jc w:val="center"/>
      </w:pPr>
      <w:r>
        <w:rPr>
          <w:bCs w:val="0"/>
          <w:kern w:val="2"/>
          <w:sz w:val="20"/>
          <w:szCs w:val="20"/>
        </w:rPr>
        <w:t>на збір та обробку персональних даних</w:t>
      </w:r>
    </w:p>
    <w:p w14:paraId="3934DD15" w14:textId="77777777" w:rsidR="002C20D9" w:rsidRDefault="002C20D9">
      <w:pPr>
        <w:jc w:val="both"/>
        <w:rPr>
          <w:bCs w:val="0"/>
          <w:kern w:val="2"/>
          <w:sz w:val="16"/>
          <w:szCs w:val="16"/>
        </w:rPr>
      </w:pPr>
    </w:p>
    <w:p w14:paraId="3C12374F" w14:textId="77777777" w:rsidR="002C20D9" w:rsidRDefault="000C7A2C">
      <w:pPr>
        <w:jc w:val="both"/>
      </w:pPr>
      <w:r>
        <w:rPr>
          <w:bCs w:val="0"/>
          <w:kern w:val="2"/>
          <w:sz w:val="22"/>
          <w:szCs w:val="22"/>
        </w:rPr>
        <w:t>Підписанням цієї заяви я, ______________________________________________________________,</w:t>
      </w:r>
    </w:p>
    <w:p w14:paraId="21E0B2E2" w14:textId="77777777" w:rsidR="002C20D9" w:rsidRDefault="000C7A2C">
      <w:pPr>
        <w:jc w:val="both"/>
      </w:pPr>
      <w:r>
        <w:rPr>
          <w:bCs w:val="0"/>
          <w:kern w:val="2"/>
          <w:sz w:val="22"/>
          <w:szCs w:val="22"/>
        </w:rPr>
        <w:t xml:space="preserve">                                                                                </w:t>
      </w:r>
      <w:r>
        <w:rPr>
          <w:bCs w:val="0"/>
          <w:kern w:val="2"/>
          <w:sz w:val="24"/>
          <w:vertAlign w:val="superscript"/>
        </w:rPr>
        <w:t>(</w:t>
      </w:r>
      <w:r>
        <w:rPr>
          <w:bCs w:val="0"/>
          <w:kern w:val="2"/>
          <w:sz w:val="22"/>
          <w:szCs w:val="22"/>
          <w:vertAlign w:val="superscript"/>
        </w:rPr>
        <w:t>прізвище, ім’я та по батькові заявника - ФОП)</w:t>
      </w:r>
    </w:p>
    <w:p w14:paraId="443B5221" w14:textId="77777777" w:rsidR="002C20D9" w:rsidRDefault="000C7A2C">
      <w:pPr>
        <w:jc w:val="both"/>
      </w:pPr>
      <w:r>
        <w:rPr>
          <w:bCs w:val="0"/>
          <w:kern w:val="2"/>
          <w:sz w:val="16"/>
          <w:szCs w:val="16"/>
        </w:rPr>
        <w:t>з метою видачі документів дозвільного характеру, надаю згоду департаменту ЦНАП, департаменту містобудування, земельних ресурсів та  реклами Луцької міської ради, виконавчому комітету Луцької міської ради на збір та обробку моїх персональних даних, можливість передачі інформації третім особам, відповідно до чинного законодавства та посвідчую, що отримав(ла) повідомлення про володільця персональних даних, склад та зміст зібраних персональних даних, свої права, визначені Законом України «Про захист персональних даних», мету збору персональних даних та осіб, яким передаються мої  персональні дані.</w:t>
      </w:r>
    </w:p>
    <w:p w14:paraId="32CAA783" w14:textId="77777777" w:rsidR="002C20D9" w:rsidRDefault="002C20D9">
      <w:pPr>
        <w:jc w:val="both"/>
        <w:rPr>
          <w:bCs w:val="0"/>
          <w:kern w:val="2"/>
          <w:sz w:val="16"/>
          <w:szCs w:val="16"/>
        </w:rPr>
      </w:pPr>
    </w:p>
    <w:p w14:paraId="2389192B" w14:textId="77777777" w:rsidR="002C20D9" w:rsidRDefault="000C7A2C">
      <w:r>
        <w:rPr>
          <w:bCs w:val="0"/>
          <w:color w:val="000000"/>
          <w:kern w:val="2"/>
          <w:sz w:val="24"/>
        </w:rPr>
        <w:t>«</w:t>
      </w:r>
      <w:r>
        <w:rPr>
          <w:bCs w:val="0"/>
          <w:kern w:val="2"/>
          <w:szCs w:val="28"/>
        </w:rPr>
        <w:t>___</w:t>
      </w:r>
      <w:r>
        <w:rPr>
          <w:bCs w:val="0"/>
          <w:kern w:val="2"/>
          <w:sz w:val="24"/>
        </w:rPr>
        <w:t>»</w:t>
      </w:r>
      <w:r>
        <w:rPr>
          <w:bCs w:val="0"/>
          <w:kern w:val="2"/>
          <w:szCs w:val="28"/>
        </w:rPr>
        <w:t xml:space="preserve"> _____ </w:t>
      </w:r>
      <w:r>
        <w:rPr>
          <w:bCs w:val="0"/>
          <w:kern w:val="2"/>
          <w:sz w:val="24"/>
        </w:rPr>
        <w:t>20</w:t>
      </w:r>
      <w:r>
        <w:rPr>
          <w:bCs w:val="0"/>
          <w:kern w:val="2"/>
          <w:szCs w:val="28"/>
        </w:rPr>
        <w:t xml:space="preserve">____    ___________       _________________________________ </w:t>
      </w:r>
    </w:p>
    <w:p w14:paraId="5D975286" w14:textId="77777777" w:rsidR="002C20D9" w:rsidRDefault="000C7A2C">
      <w:r>
        <w:rPr>
          <w:bCs w:val="0"/>
          <w:kern w:val="2"/>
          <w:sz w:val="24"/>
          <w:vertAlign w:val="superscript"/>
        </w:rPr>
        <w:t xml:space="preserve">       (дата подачі заяви, згоди)</w:t>
      </w:r>
      <w:r>
        <w:rPr>
          <w:bCs w:val="0"/>
          <w:kern w:val="2"/>
          <w:sz w:val="36"/>
          <w:szCs w:val="36"/>
          <w:vertAlign w:val="superscript"/>
        </w:rPr>
        <w:t xml:space="preserve">                </w:t>
      </w:r>
      <w:r>
        <w:rPr>
          <w:bCs w:val="0"/>
          <w:kern w:val="2"/>
          <w:sz w:val="24"/>
          <w:vertAlign w:val="superscript"/>
        </w:rPr>
        <w:t xml:space="preserve">(підпис)                         (прізвище, ім’я та по батькові заявника або уповноваженої ним особи) </w:t>
      </w:r>
    </w:p>
    <w:p w14:paraId="1145B899" w14:textId="77777777" w:rsidR="002C20D9" w:rsidRDefault="000C7A2C">
      <w:r>
        <w:rPr>
          <w:bCs w:val="0"/>
          <w:kern w:val="2"/>
          <w:sz w:val="20"/>
          <w:szCs w:val="20"/>
        </w:rPr>
        <w:tab/>
      </w:r>
      <w:r>
        <w:rPr>
          <w:bCs w:val="0"/>
          <w:kern w:val="2"/>
          <w:sz w:val="20"/>
          <w:szCs w:val="20"/>
        </w:rPr>
        <w:tab/>
      </w:r>
      <w:r>
        <w:rPr>
          <w:bCs w:val="0"/>
          <w:kern w:val="2"/>
          <w:sz w:val="20"/>
          <w:szCs w:val="20"/>
        </w:rPr>
        <w:tab/>
      </w:r>
      <w:r>
        <w:rPr>
          <w:bCs w:val="0"/>
          <w:kern w:val="2"/>
          <w:sz w:val="20"/>
          <w:szCs w:val="20"/>
        </w:rPr>
        <w:tab/>
      </w:r>
      <w:r>
        <w:rPr>
          <w:bCs w:val="0"/>
          <w:kern w:val="2"/>
          <w:sz w:val="20"/>
          <w:szCs w:val="20"/>
        </w:rPr>
        <w:tab/>
      </w:r>
      <w:r>
        <w:rPr>
          <w:bCs w:val="0"/>
          <w:kern w:val="2"/>
          <w:sz w:val="20"/>
          <w:szCs w:val="20"/>
        </w:rPr>
        <w:tab/>
      </w:r>
      <w:r>
        <w:rPr>
          <w:bCs w:val="0"/>
          <w:kern w:val="2"/>
          <w:sz w:val="20"/>
          <w:szCs w:val="20"/>
        </w:rPr>
        <w:tab/>
      </w:r>
      <w:r>
        <w:rPr>
          <w:bCs w:val="0"/>
          <w:kern w:val="2"/>
          <w:sz w:val="20"/>
          <w:szCs w:val="20"/>
        </w:rPr>
        <w:tab/>
      </w:r>
      <w:r>
        <w:rPr>
          <w:bCs w:val="0"/>
          <w:kern w:val="2"/>
          <w:sz w:val="20"/>
          <w:szCs w:val="20"/>
        </w:rPr>
        <w:tab/>
      </w:r>
      <w:r>
        <w:rPr>
          <w:bCs w:val="0"/>
          <w:kern w:val="2"/>
          <w:sz w:val="20"/>
          <w:szCs w:val="20"/>
        </w:rPr>
        <w:tab/>
        <w:t>МП</w:t>
      </w:r>
    </w:p>
    <w:p w14:paraId="3AC777DC" w14:textId="77777777" w:rsidR="002C20D9" w:rsidRDefault="000C7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val="0"/>
          <w:color w:val="000000"/>
          <w:kern w:val="2"/>
          <w:sz w:val="18"/>
          <w:szCs w:val="18"/>
        </w:rPr>
        <w:t xml:space="preserve">Заповнюється адміністратором департаменту ЦНАП: </w:t>
      </w:r>
    </w:p>
    <w:tbl>
      <w:tblPr>
        <w:tblW w:w="0" w:type="auto"/>
        <w:tblInd w:w="108" w:type="dxa"/>
        <w:tblLayout w:type="fixed"/>
        <w:tblLook w:val="0000" w:firstRow="0" w:lastRow="0" w:firstColumn="0" w:lastColumn="0" w:noHBand="0" w:noVBand="0"/>
      </w:tblPr>
      <w:tblGrid>
        <w:gridCol w:w="4820"/>
        <w:gridCol w:w="4556"/>
      </w:tblGrid>
      <w:tr w:rsidR="002C20D9" w14:paraId="77127EC2" w14:textId="77777777">
        <w:trPr>
          <w:trHeight w:val="986"/>
        </w:trPr>
        <w:tc>
          <w:tcPr>
            <w:tcW w:w="4820" w:type="dxa"/>
            <w:tcBorders>
              <w:top w:val="single" w:sz="4" w:space="0" w:color="000000"/>
              <w:left w:val="single" w:sz="4" w:space="0" w:color="000000"/>
              <w:bottom w:val="single" w:sz="4" w:space="0" w:color="000000"/>
            </w:tcBorders>
            <w:shd w:val="clear" w:color="auto" w:fill="auto"/>
          </w:tcPr>
          <w:p w14:paraId="114E0832" w14:textId="77777777" w:rsidR="002C20D9" w:rsidRDefault="002C2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val="0"/>
                <w:color w:val="000000"/>
                <w:kern w:val="2"/>
                <w:sz w:val="18"/>
                <w:szCs w:val="18"/>
              </w:rPr>
            </w:pPr>
          </w:p>
          <w:p w14:paraId="799D0E66" w14:textId="77777777" w:rsidR="002C20D9" w:rsidRDefault="000C7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Cs w:val="0"/>
                <w:color w:val="000000"/>
                <w:kern w:val="2"/>
                <w:sz w:val="18"/>
                <w:szCs w:val="18"/>
              </w:rPr>
              <w:t>«</w:t>
            </w:r>
            <w:r>
              <w:rPr>
                <w:bCs w:val="0"/>
                <w:color w:val="000000"/>
                <w:kern w:val="2"/>
                <w:sz w:val="18"/>
                <w:szCs w:val="18"/>
                <w:lang w:val="ru-RU"/>
              </w:rPr>
              <w:t>_</w:t>
            </w:r>
            <w:r>
              <w:rPr>
                <w:bCs w:val="0"/>
                <w:color w:val="000000"/>
                <w:kern w:val="2"/>
                <w:sz w:val="18"/>
                <w:szCs w:val="18"/>
              </w:rPr>
              <w:t>__</w:t>
            </w:r>
            <w:r>
              <w:rPr>
                <w:bCs w:val="0"/>
                <w:color w:val="000000"/>
                <w:kern w:val="2"/>
                <w:sz w:val="18"/>
                <w:szCs w:val="18"/>
                <w:lang w:val="ru-RU"/>
              </w:rPr>
              <w:t>__</w:t>
            </w:r>
            <w:r>
              <w:rPr>
                <w:bCs w:val="0"/>
                <w:color w:val="000000"/>
                <w:kern w:val="2"/>
                <w:sz w:val="18"/>
                <w:szCs w:val="18"/>
              </w:rPr>
              <w:t xml:space="preserve">» </w:t>
            </w:r>
            <w:r>
              <w:rPr>
                <w:bCs w:val="0"/>
                <w:color w:val="000000"/>
                <w:kern w:val="2"/>
                <w:sz w:val="18"/>
                <w:szCs w:val="18"/>
                <w:lang w:val="ru-RU"/>
              </w:rPr>
              <w:t>_______________ 20___ р</w:t>
            </w:r>
          </w:p>
          <w:p w14:paraId="193E4DA7" w14:textId="77777777" w:rsidR="002C20D9" w:rsidRDefault="000C7A2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Cs w:val="0"/>
                <w:color w:val="000000"/>
                <w:kern w:val="2"/>
                <w:sz w:val="18"/>
                <w:szCs w:val="18"/>
              </w:rPr>
              <w:t xml:space="preserve">   </w:t>
            </w:r>
            <w:r>
              <w:rPr>
                <w:bCs w:val="0"/>
                <w:color w:val="000000"/>
                <w:kern w:val="2"/>
                <w:sz w:val="18"/>
                <w:szCs w:val="18"/>
                <w:lang w:val="ru-RU"/>
              </w:rPr>
              <w:t xml:space="preserve">(дата </w:t>
            </w:r>
            <w:proofErr w:type="spellStart"/>
            <w:r>
              <w:rPr>
                <w:bCs w:val="0"/>
                <w:color w:val="000000"/>
                <w:kern w:val="2"/>
                <w:sz w:val="18"/>
                <w:szCs w:val="18"/>
                <w:lang w:val="ru-RU"/>
              </w:rPr>
              <w:t>надходження</w:t>
            </w:r>
            <w:proofErr w:type="spellEnd"/>
            <w:r>
              <w:rPr>
                <w:bCs w:val="0"/>
                <w:color w:val="000000"/>
                <w:kern w:val="2"/>
                <w:sz w:val="18"/>
                <w:szCs w:val="18"/>
                <w:lang w:val="ru-RU"/>
              </w:rPr>
              <w:t xml:space="preserve"> заяви)</w:t>
            </w:r>
          </w:p>
          <w:p w14:paraId="0635B70B" w14:textId="77777777" w:rsidR="002C20D9" w:rsidRDefault="000C7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Cs w:val="0"/>
                <w:color w:val="000000"/>
                <w:kern w:val="2"/>
                <w:sz w:val="18"/>
                <w:szCs w:val="18"/>
              </w:rPr>
              <w:t xml:space="preserve">  __________________________________________</w:t>
            </w:r>
          </w:p>
          <w:p w14:paraId="55BBDD63" w14:textId="77777777" w:rsidR="002C20D9" w:rsidRDefault="000C7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val="0"/>
                <w:color w:val="000000"/>
                <w:kern w:val="2"/>
                <w:sz w:val="18"/>
                <w:szCs w:val="18"/>
              </w:rPr>
              <w:t>(підпис, прізвище та ініціали)</w:t>
            </w:r>
          </w:p>
          <w:p w14:paraId="2329083E" w14:textId="77777777" w:rsidR="002C20D9" w:rsidRDefault="002C2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val="0"/>
                <w:color w:val="000000"/>
                <w:kern w:val="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782DEDDD" w14:textId="77777777" w:rsidR="002C20D9" w:rsidRDefault="002C2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val="0"/>
                <w:color w:val="000000"/>
                <w:kern w:val="2"/>
                <w:sz w:val="18"/>
                <w:szCs w:val="18"/>
              </w:rPr>
            </w:pPr>
          </w:p>
          <w:p w14:paraId="150B3218" w14:textId="77777777" w:rsidR="002C20D9" w:rsidRDefault="000C7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val="0"/>
                <w:color w:val="000000"/>
                <w:kern w:val="2"/>
                <w:sz w:val="18"/>
                <w:szCs w:val="18"/>
              </w:rPr>
              <w:t>Р</w:t>
            </w:r>
            <w:proofErr w:type="spellStart"/>
            <w:r>
              <w:rPr>
                <w:bCs w:val="0"/>
                <w:color w:val="000000"/>
                <w:kern w:val="2"/>
                <w:sz w:val="18"/>
                <w:szCs w:val="18"/>
                <w:lang w:val="ru-RU"/>
              </w:rPr>
              <w:t>еєстраційний</w:t>
            </w:r>
            <w:proofErr w:type="spellEnd"/>
            <w:r>
              <w:rPr>
                <w:bCs w:val="0"/>
                <w:color w:val="000000"/>
                <w:kern w:val="2"/>
                <w:sz w:val="18"/>
                <w:szCs w:val="18"/>
                <w:lang w:val="ru-RU"/>
              </w:rPr>
              <w:t xml:space="preserve"> номер</w:t>
            </w:r>
            <w:r>
              <w:rPr>
                <w:bCs w:val="0"/>
                <w:color w:val="000000"/>
                <w:kern w:val="2"/>
                <w:sz w:val="18"/>
                <w:szCs w:val="18"/>
              </w:rPr>
              <w:t xml:space="preserve">  справи      </w:t>
            </w:r>
            <w:r>
              <w:rPr>
                <w:bCs w:val="0"/>
                <w:color w:val="000000"/>
                <w:kern w:val="2"/>
                <w:sz w:val="18"/>
                <w:szCs w:val="18"/>
                <w:lang w:val="ru-RU"/>
              </w:rPr>
              <w:t xml:space="preserve"> ___</w:t>
            </w:r>
            <w:r>
              <w:rPr>
                <w:bCs w:val="0"/>
                <w:color w:val="000000"/>
                <w:kern w:val="2"/>
                <w:sz w:val="18"/>
                <w:szCs w:val="18"/>
              </w:rPr>
              <w:t>_________</w:t>
            </w:r>
            <w:r>
              <w:rPr>
                <w:bCs w:val="0"/>
                <w:color w:val="000000"/>
                <w:kern w:val="2"/>
                <w:sz w:val="18"/>
                <w:szCs w:val="18"/>
                <w:lang w:val="ru-RU"/>
              </w:rPr>
              <w:t xml:space="preserve">_______  </w:t>
            </w:r>
          </w:p>
          <w:p w14:paraId="698D9177" w14:textId="77777777" w:rsidR="002C20D9" w:rsidRDefault="000C7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val="0"/>
                <w:color w:val="000000"/>
                <w:kern w:val="2"/>
                <w:sz w:val="18"/>
                <w:szCs w:val="18"/>
              </w:rPr>
              <w:t xml:space="preserve">                                            ________________________________________                (підпис, прізвище та ініціали адміністратора)</w:t>
            </w:r>
          </w:p>
        </w:tc>
      </w:tr>
    </w:tbl>
    <w:p w14:paraId="1B95D456" w14:textId="77777777" w:rsidR="002C20D9" w:rsidRDefault="002C20D9">
      <w:pPr>
        <w:widowControl w:val="0"/>
        <w:jc w:val="both"/>
        <w:rPr>
          <w:rFonts w:eastAsia="SimSun"/>
          <w:bCs w:val="0"/>
          <w:kern w:val="2"/>
          <w:sz w:val="16"/>
          <w:szCs w:val="16"/>
          <w:lang w:eastAsia="hi-IN" w:bidi="hi-IN"/>
        </w:rPr>
      </w:pPr>
    </w:p>
    <w:p w14:paraId="335505B4" w14:textId="18AF987B" w:rsidR="002C20D9" w:rsidRDefault="000C7A2C" w:rsidP="00EB68BB">
      <w:pPr>
        <w:widowControl w:val="0"/>
        <w:jc w:val="both"/>
        <w:rPr>
          <w:rFonts w:eastAsia="SimSun"/>
          <w:bCs w:val="0"/>
          <w:kern w:val="2"/>
          <w:sz w:val="20"/>
          <w:szCs w:val="20"/>
          <w:lang w:eastAsia="hi-IN" w:bidi="hi-IN"/>
        </w:rPr>
      </w:pPr>
      <w:r>
        <w:rPr>
          <w:rFonts w:eastAsia="SimSun"/>
          <w:bCs w:val="0"/>
          <w:kern w:val="2"/>
          <w:sz w:val="24"/>
          <w:lang w:eastAsia="hi-IN" w:bidi="hi-IN"/>
        </w:rPr>
        <w:t>Туз 777 863</w:t>
      </w:r>
    </w:p>
    <w:p w14:paraId="0ED3666A" w14:textId="77777777" w:rsidR="00703BA4" w:rsidRPr="00703BA4" w:rsidRDefault="000C7A2C" w:rsidP="00703BA4">
      <w:pPr>
        <w:ind w:left="5387"/>
        <w:jc w:val="both"/>
        <w:rPr>
          <w:rFonts w:eastAsia="SimSun"/>
          <w:sz w:val="20"/>
          <w:szCs w:val="20"/>
        </w:rPr>
      </w:pPr>
      <w:r w:rsidRPr="00703BA4">
        <w:rPr>
          <w:rFonts w:eastAsia="SimSun"/>
          <w:sz w:val="20"/>
          <w:szCs w:val="20"/>
        </w:rPr>
        <w:lastRenderedPageBreak/>
        <w:t>Додаток 2</w:t>
      </w:r>
    </w:p>
    <w:p w14:paraId="2F73BB8E" w14:textId="4A80C60E" w:rsidR="002C20D9" w:rsidRPr="00703BA4" w:rsidRDefault="000C7A2C" w:rsidP="00703BA4">
      <w:pPr>
        <w:ind w:left="5387"/>
        <w:jc w:val="both"/>
        <w:rPr>
          <w:sz w:val="20"/>
          <w:szCs w:val="20"/>
        </w:rPr>
      </w:pPr>
      <w:r w:rsidRPr="00703BA4">
        <w:rPr>
          <w:rFonts w:eastAsia="SimSun"/>
          <w:sz w:val="20"/>
          <w:szCs w:val="20"/>
        </w:rPr>
        <w:t>до Порядку розміщення зовнішньої</w:t>
      </w:r>
      <w:r w:rsidR="00703BA4">
        <w:rPr>
          <w:rFonts w:eastAsia="SimSun"/>
          <w:sz w:val="20"/>
          <w:szCs w:val="20"/>
        </w:rPr>
        <w:t xml:space="preserve"> </w:t>
      </w:r>
      <w:r w:rsidRPr="00703BA4">
        <w:rPr>
          <w:rFonts w:eastAsia="SimSun"/>
          <w:sz w:val="20"/>
          <w:szCs w:val="20"/>
        </w:rPr>
        <w:t>реклами на території Луцької міської територіальної громади</w:t>
      </w:r>
    </w:p>
    <w:p w14:paraId="05EF04E4" w14:textId="77777777" w:rsidR="002C20D9" w:rsidRPr="00703BA4" w:rsidRDefault="002C20D9" w:rsidP="00703BA4">
      <w:pPr>
        <w:rPr>
          <w:rFonts w:eastAsia="SimSun"/>
        </w:rPr>
      </w:pPr>
    </w:p>
    <w:p w14:paraId="09A0384C" w14:textId="77777777" w:rsidR="002C20D9" w:rsidRDefault="000C7A2C" w:rsidP="00C67319">
      <w:pPr>
        <w:widowControl w:val="0"/>
        <w:jc w:val="center"/>
      </w:pPr>
      <w:r>
        <w:rPr>
          <w:rFonts w:eastAsia="SimSun" w:cs="Mangal"/>
          <w:bCs w:val="0"/>
          <w:kern w:val="2"/>
          <w:sz w:val="24"/>
          <w:lang w:eastAsia="hi-IN" w:bidi="hi-IN"/>
        </w:rPr>
        <w:t>Журнал</w:t>
      </w:r>
    </w:p>
    <w:p w14:paraId="629C7680" w14:textId="77777777" w:rsidR="002C20D9" w:rsidRDefault="000C7A2C" w:rsidP="00C67319">
      <w:pPr>
        <w:widowControl w:val="0"/>
        <w:jc w:val="center"/>
      </w:pPr>
      <w:r>
        <w:rPr>
          <w:bCs w:val="0"/>
          <w:kern w:val="2"/>
          <w:sz w:val="24"/>
          <w:lang w:eastAsia="hi-IN" w:bidi="hi-IN"/>
        </w:rPr>
        <w:t xml:space="preserve"> </w:t>
      </w:r>
      <w:r>
        <w:rPr>
          <w:rFonts w:eastAsia="SimSun" w:cs="Mangal"/>
          <w:bCs w:val="0"/>
          <w:kern w:val="2"/>
          <w:sz w:val="24"/>
          <w:lang w:eastAsia="hi-IN" w:bidi="hi-IN"/>
        </w:rPr>
        <w:t xml:space="preserve">реєстрації заяв та дозволів </w:t>
      </w:r>
    </w:p>
    <w:p w14:paraId="277B03DD" w14:textId="77777777" w:rsidR="002C20D9" w:rsidRDefault="000C7A2C" w:rsidP="00C67319">
      <w:pPr>
        <w:widowControl w:val="0"/>
        <w:jc w:val="center"/>
      </w:pPr>
      <w:r>
        <w:rPr>
          <w:rFonts w:eastAsia="SimSun" w:cs="Mangal"/>
          <w:bCs w:val="0"/>
          <w:kern w:val="2"/>
          <w:sz w:val="24"/>
          <w:lang w:eastAsia="hi-IN" w:bidi="hi-IN"/>
        </w:rPr>
        <w:t>на розміщення зовнішньої реклами</w:t>
      </w:r>
    </w:p>
    <w:p w14:paraId="354FF653" w14:textId="77777777" w:rsidR="002C20D9" w:rsidRDefault="002C20D9">
      <w:pPr>
        <w:widowControl w:val="0"/>
        <w:spacing w:after="120"/>
        <w:jc w:val="center"/>
        <w:rPr>
          <w:rFonts w:eastAsia="SimSun" w:cs="Mangal"/>
          <w:bCs w:val="0"/>
          <w:kern w:val="2"/>
          <w:sz w:val="24"/>
          <w:lang w:eastAsia="hi-IN" w:bidi="hi-IN"/>
        </w:rPr>
      </w:pPr>
    </w:p>
    <w:tbl>
      <w:tblPr>
        <w:tblW w:w="9909" w:type="dxa"/>
        <w:tblInd w:w="-147" w:type="dxa"/>
        <w:tblLayout w:type="fixed"/>
        <w:tblLook w:val="0000" w:firstRow="0" w:lastRow="0" w:firstColumn="0" w:lastColumn="0" w:noHBand="0" w:noVBand="0"/>
      </w:tblPr>
      <w:tblGrid>
        <w:gridCol w:w="851"/>
        <w:gridCol w:w="846"/>
        <w:gridCol w:w="1095"/>
        <w:gridCol w:w="992"/>
        <w:gridCol w:w="1134"/>
        <w:gridCol w:w="851"/>
        <w:gridCol w:w="1134"/>
        <w:gridCol w:w="850"/>
        <w:gridCol w:w="1276"/>
        <w:gridCol w:w="880"/>
      </w:tblGrid>
      <w:tr w:rsidR="002C20D9" w14:paraId="057B0598" w14:textId="77777777" w:rsidTr="00C67319">
        <w:tc>
          <w:tcPr>
            <w:tcW w:w="851" w:type="dxa"/>
            <w:tcBorders>
              <w:top w:val="single" w:sz="4" w:space="0" w:color="000000"/>
              <w:left w:val="single" w:sz="4" w:space="0" w:color="000000"/>
              <w:bottom w:val="single" w:sz="4" w:space="0" w:color="000000"/>
            </w:tcBorders>
            <w:shd w:val="clear" w:color="auto" w:fill="auto"/>
          </w:tcPr>
          <w:p w14:paraId="57A99B1A" w14:textId="77777777" w:rsidR="002C20D9" w:rsidRDefault="000C7A2C">
            <w:pPr>
              <w:suppressAutoHyphens w:val="0"/>
              <w:spacing w:before="150" w:after="150"/>
              <w:jc w:val="center"/>
            </w:pPr>
            <w:proofErr w:type="spellStart"/>
            <w:r>
              <w:rPr>
                <w:bCs w:val="0"/>
                <w:color w:val="000000"/>
                <w:kern w:val="2"/>
                <w:sz w:val="16"/>
                <w:szCs w:val="16"/>
              </w:rPr>
              <w:t>Реєстра-ційний</w:t>
            </w:r>
            <w:proofErr w:type="spellEnd"/>
            <w:r>
              <w:rPr>
                <w:bCs w:val="0"/>
                <w:color w:val="000000"/>
                <w:kern w:val="2"/>
                <w:sz w:val="16"/>
                <w:szCs w:val="16"/>
              </w:rPr>
              <w:t xml:space="preserve"> номер заяви</w:t>
            </w:r>
          </w:p>
          <w:p w14:paraId="20B02331" w14:textId="77777777" w:rsidR="002C20D9" w:rsidRDefault="002C20D9">
            <w:pPr>
              <w:widowControl w:val="0"/>
              <w:spacing w:after="120"/>
              <w:jc w:val="center"/>
              <w:rPr>
                <w:rFonts w:eastAsia="SimSun" w:cs="Mangal"/>
                <w:bCs w:val="0"/>
                <w:kern w:val="2"/>
                <w:sz w:val="16"/>
                <w:szCs w:val="16"/>
                <w:lang w:eastAsia="hi-IN" w:bidi="hi-IN"/>
              </w:rPr>
            </w:pPr>
          </w:p>
        </w:tc>
        <w:tc>
          <w:tcPr>
            <w:tcW w:w="846" w:type="dxa"/>
            <w:tcBorders>
              <w:top w:val="single" w:sz="4" w:space="0" w:color="000000"/>
              <w:left w:val="single" w:sz="4" w:space="0" w:color="000000"/>
              <w:bottom w:val="single" w:sz="4" w:space="0" w:color="000000"/>
            </w:tcBorders>
            <w:shd w:val="clear" w:color="auto" w:fill="auto"/>
          </w:tcPr>
          <w:p w14:paraId="2042D41D" w14:textId="77777777" w:rsidR="002C20D9" w:rsidRDefault="000C7A2C">
            <w:pPr>
              <w:suppressAutoHyphens w:val="0"/>
              <w:spacing w:before="150" w:after="150"/>
              <w:jc w:val="center"/>
            </w:pPr>
            <w:r>
              <w:rPr>
                <w:bCs w:val="0"/>
                <w:kern w:val="2"/>
                <w:sz w:val="16"/>
                <w:szCs w:val="16"/>
              </w:rPr>
              <w:t>Дата подання</w:t>
            </w:r>
          </w:p>
        </w:tc>
        <w:tc>
          <w:tcPr>
            <w:tcW w:w="1095" w:type="dxa"/>
            <w:tcBorders>
              <w:top w:val="single" w:sz="4" w:space="0" w:color="000000"/>
              <w:left w:val="single" w:sz="4" w:space="0" w:color="000000"/>
              <w:bottom w:val="single" w:sz="4" w:space="0" w:color="000000"/>
            </w:tcBorders>
            <w:shd w:val="clear" w:color="auto" w:fill="auto"/>
          </w:tcPr>
          <w:p w14:paraId="3ED010B0" w14:textId="77777777" w:rsidR="002C20D9" w:rsidRDefault="000C7A2C">
            <w:pPr>
              <w:suppressAutoHyphens w:val="0"/>
              <w:spacing w:before="150" w:after="150"/>
              <w:jc w:val="center"/>
            </w:pPr>
            <w:r>
              <w:rPr>
                <w:bCs w:val="0"/>
                <w:kern w:val="2"/>
                <w:sz w:val="16"/>
                <w:szCs w:val="16"/>
              </w:rPr>
              <w:t>Для юридичної особи - повне найменування, місцезнаходження та ідентифікаційний код, для фізичної особи - прізвище, ім'я та по батькові, паспортні дані, ідентифікаційний номер та місце проживання</w:t>
            </w:r>
          </w:p>
        </w:tc>
        <w:tc>
          <w:tcPr>
            <w:tcW w:w="992" w:type="dxa"/>
            <w:tcBorders>
              <w:top w:val="single" w:sz="4" w:space="0" w:color="000000"/>
              <w:left w:val="single" w:sz="4" w:space="0" w:color="000000"/>
              <w:bottom w:val="single" w:sz="4" w:space="0" w:color="000000"/>
            </w:tcBorders>
            <w:shd w:val="clear" w:color="auto" w:fill="auto"/>
          </w:tcPr>
          <w:p w14:paraId="4F1CF399" w14:textId="77777777" w:rsidR="002C20D9" w:rsidRDefault="000C7A2C">
            <w:pPr>
              <w:suppressAutoHyphens w:val="0"/>
              <w:spacing w:before="150" w:after="150"/>
              <w:ind w:left="-103" w:right="-113"/>
              <w:jc w:val="center"/>
            </w:pPr>
            <w:r>
              <w:rPr>
                <w:bCs w:val="0"/>
                <w:kern w:val="2"/>
                <w:sz w:val="16"/>
                <w:szCs w:val="16"/>
              </w:rPr>
              <w:t>Кількість сторінок у поданих документах</w:t>
            </w:r>
          </w:p>
        </w:tc>
        <w:tc>
          <w:tcPr>
            <w:tcW w:w="1134" w:type="dxa"/>
            <w:tcBorders>
              <w:top w:val="single" w:sz="4" w:space="0" w:color="000000"/>
              <w:left w:val="single" w:sz="4" w:space="0" w:color="000000"/>
              <w:bottom w:val="single" w:sz="4" w:space="0" w:color="000000"/>
            </w:tcBorders>
            <w:shd w:val="clear" w:color="auto" w:fill="auto"/>
          </w:tcPr>
          <w:p w14:paraId="24BA0F3F" w14:textId="77777777" w:rsidR="002C20D9" w:rsidRDefault="000C7A2C">
            <w:pPr>
              <w:suppressAutoHyphens w:val="0"/>
              <w:spacing w:before="150" w:after="150"/>
              <w:jc w:val="center"/>
            </w:pPr>
            <w:r>
              <w:rPr>
                <w:bCs w:val="0"/>
                <w:kern w:val="2"/>
                <w:sz w:val="16"/>
                <w:szCs w:val="16"/>
              </w:rPr>
              <w:t>Підпис особи, на яку покладено реєстрація документів</w:t>
            </w:r>
          </w:p>
        </w:tc>
        <w:tc>
          <w:tcPr>
            <w:tcW w:w="851" w:type="dxa"/>
            <w:tcBorders>
              <w:top w:val="single" w:sz="4" w:space="0" w:color="000000"/>
              <w:left w:val="single" w:sz="4" w:space="0" w:color="000000"/>
              <w:bottom w:val="single" w:sz="4" w:space="0" w:color="000000"/>
            </w:tcBorders>
            <w:shd w:val="clear" w:color="auto" w:fill="auto"/>
          </w:tcPr>
          <w:p w14:paraId="10E7B57D" w14:textId="77777777" w:rsidR="002C20D9" w:rsidRDefault="000C7A2C">
            <w:pPr>
              <w:suppressAutoHyphens w:val="0"/>
              <w:spacing w:before="150" w:after="150"/>
              <w:jc w:val="center"/>
            </w:pPr>
            <w:r>
              <w:rPr>
                <w:bCs w:val="0"/>
                <w:kern w:val="2"/>
                <w:sz w:val="16"/>
                <w:szCs w:val="16"/>
              </w:rPr>
              <w:t>Номер опису передачі документів</w:t>
            </w:r>
          </w:p>
        </w:tc>
        <w:tc>
          <w:tcPr>
            <w:tcW w:w="1134" w:type="dxa"/>
            <w:tcBorders>
              <w:top w:val="single" w:sz="4" w:space="0" w:color="000000"/>
              <w:left w:val="single" w:sz="4" w:space="0" w:color="000000"/>
              <w:bottom w:val="single" w:sz="4" w:space="0" w:color="000000"/>
            </w:tcBorders>
            <w:shd w:val="clear" w:color="auto" w:fill="auto"/>
          </w:tcPr>
          <w:p w14:paraId="242A2878" w14:textId="77777777" w:rsidR="002C20D9" w:rsidRDefault="000C7A2C">
            <w:pPr>
              <w:suppressAutoHyphens w:val="0"/>
              <w:spacing w:before="150" w:after="150"/>
              <w:ind w:left="-103" w:right="-113"/>
              <w:jc w:val="center"/>
            </w:pPr>
            <w:r>
              <w:rPr>
                <w:bCs w:val="0"/>
                <w:kern w:val="2"/>
                <w:sz w:val="16"/>
                <w:szCs w:val="16"/>
              </w:rPr>
              <w:t>Дата прийняття рішення про встановлення пріоритету заявника на місце розташування рекламного засобу, про продовження строку, на який встановлено зазначений пріоритет, або про відмову у його встановленні</w:t>
            </w:r>
          </w:p>
        </w:tc>
        <w:tc>
          <w:tcPr>
            <w:tcW w:w="850" w:type="dxa"/>
            <w:tcBorders>
              <w:top w:val="single" w:sz="4" w:space="0" w:color="000000"/>
              <w:left w:val="single" w:sz="4" w:space="0" w:color="000000"/>
              <w:bottom w:val="single" w:sz="4" w:space="0" w:color="000000"/>
            </w:tcBorders>
            <w:shd w:val="clear" w:color="auto" w:fill="auto"/>
          </w:tcPr>
          <w:p w14:paraId="005F55F2" w14:textId="77777777" w:rsidR="002C20D9" w:rsidRDefault="000C7A2C">
            <w:pPr>
              <w:suppressAutoHyphens w:val="0"/>
              <w:spacing w:before="150" w:after="150"/>
              <w:jc w:val="center"/>
            </w:pPr>
            <w:r>
              <w:rPr>
                <w:bCs w:val="0"/>
                <w:kern w:val="2"/>
                <w:sz w:val="16"/>
                <w:szCs w:val="16"/>
              </w:rPr>
              <w:t>Дата і номер видачі Дозволу на розміщення зовнішньої реклами, строк  дії, дата і номер рішення про відмову у наданні Дозволу</w:t>
            </w:r>
          </w:p>
        </w:tc>
        <w:tc>
          <w:tcPr>
            <w:tcW w:w="1276" w:type="dxa"/>
            <w:tcBorders>
              <w:top w:val="single" w:sz="4" w:space="0" w:color="000000"/>
              <w:left w:val="single" w:sz="4" w:space="0" w:color="000000"/>
              <w:bottom w:val="single" w:sz="4" w:space="0" w:color="000000"/>
            </w:tcBorders>
            <w:shd w:val="clear" w:color="auto" w:fill="auto"/>
          </w:tcPr>
          <w:p w14:paraId="6470C9ED" w14:textId="77777777" w:rsidR="002C20D9" w:rsidRDefault="000C7A2C">
            <w:pPr>
              <w:suppressAutoHyphens w:val="0"/>
              <w:spacing w:before="150" w:after="150"/>
              <w:jc w:val="center"/>
            </w:pPr>
            <w:r>
              <w:rPr>
                <w:bCs w:val="0"/>
                <w:kern w:val="2"/>
                <w:sz w:val="16"/>
                <w:szCs w:val="16"/>
              </w:rPr>
              <w:t>Результати розгляду заяв на продовження строку дії, або переоформлення Дозволу</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5FF7EF6" w14:textId="77777777" w:rsidR="002C20D9" w:rsidRDefault="000C7A2C">
            <w:pPr>
              <w:suppressAutoHyphens w:val="0"/>
              <w:spacing w:before="150" w:after="150"/>
              <w:jc w:val="center"/>
            </w:pPr>
            <w:r>
              <w:rPr>
                <w:bCs w:val="0"/>
                <w:color w:val="000000"/>
                <w:kern w:val="2"/>
                <w:sz w:val="16"/>
                <w:szCs w:val="16"/>
              </w:rPr>
              <w:t>Дата і номер рішення про скасування Дозволу</w:t>
            </w:r>
          </w:p>
          <w:p w14:paraId="45B680E1" w14:textId="77777777" w:rsidR="002C20D9" w:rsidRDefault="002C20D9">
            <w:pPr>
              <w:widowControl w:val="0"/>
              <w:spacing w:after="120"/>
              <w:jc w:val="center"/>
              <w:rPr>
                <w:rFonts w:eastAsia="SimSun" w:cs="Mangal"/>
                <w:bCs w:val="0"/>
                <w:kern w:val="2"/>
                <w:sz w:val="16"/>
                <w:szCs w:val="16"/>
                <w:lang w:eastAsia="hi-IN" w:bidi="hi-IN"/>
              </w:rPr>
            </w:pPr>
          </w:p>
        </w:tc>
      </w:tr>
    </w:tbl>
    <w:p w14:paraId="5B924121" w14:textId="77777777" w:rsidR="002C20D9" w:rsidRDefault="002C20D9">
      <w:pPr>
        <w:widowControl w:val="0"/>
        <w:spacing w:after="120"/>
        <w:rPr>
          <w:rFonts w:eastAsia="SimSun" w:cs="Mangal"/>
          <w:bCs w:val="0"/>
          <w:kern w:val="2"/>
          <w:sz w:val="24"/>
          <w:lang w:eastAsia="hi-IN" w:bidi="hi-IN"/>
        </w:rPr>
      </w:pPr>
    </w:p>
    <w:p w14:paraId="14D96F93" w14:textId="77777777" w:rsidR="002C20D9" w:rsidRDefault="000C7A2C">
      <w:pPr>
        <w:widowControl w:val="0"/>
        <w:spacing w:after="120"/>
      </w:pPr>
      <w:bookmarkStart w:id="32" w:name="n154"/>
      <w:bookmarkEnd w:id="32"/>
      <w:proofErr w:type="spellStart"/>
      <w:r>
        <w:rPr>
          <w:bCs w:val="0"/>
          <w:kern w:val="2"/>
          <w:sz w:val="24"/>
          <w:lang w:val="ru-RU"/>
        </w:rPr>
        <w:t>Керівник</w:t>
      </w:r>
      <w:proofErr w:type="spellEnd"/>
      <w:r>
        <w:rPr>
          <w:bCs w:val="0"/>
          <w:kern w:val="2"/>
          <w:sz w:val="24"/>
          <w:lang w:val="ru-RU"/>
        </w:rPr>
        <w:t xml:space="preserve"> </w:t>
      </w:r>
      <w:proofErr w:type="spellStart"/>
      <w:r>
        <w:rPr>
          <w:bCs w:val="0"/>
          <w:kern w:val="2"/>
          <w:sz w:val="24"/>
          <w:lang w:val="ru-RU"/>
        </w:rPr>
        <w:t>робочого</w:t>
      </w:r>
      <w:proofErr w:type="spellEnd"/>
      <w:r>
        <w:rPr>
          <w:bCs w:val="0"/>
          <w:kern w:val="2"/>
          <w:sz w:val="24"/>
          <w:lang w:val="ru-RU"/>
        </w:rPr>
        <w:t xml:space="preserve"> органу__________________               _____________________</w:t>
      </w:r>
    </w:p>
    <w:p w14:paraId="749A130C" w14:textId="77777777" w:rsidR="002C20D9" w:rsidRDefault="000C7A2C">
      <w:pPr>
        <w:widowControl w:val="0"/>
        <w:spacing w:after="120"/>
      </w:pPr>
      <w:r>
        <w:rPr>
          <w:bCs w:val="0"/>
          <w:color w:val="000000"/>
          <w:kern w:val="2"/>
          <w:sz w:val="24"/>
        </w:rPr>
        <w:t xml:space="preserve">        МП</w:t>
      </w:r>
      <w:r>
        <w:rPr>
          <w:bCs w:val="0"/>
          <w:color w:val="000000"/>
          <w:kern w:val="2"/>
          <w:sz w:val="24"/>
        </w:rPr>
        <w:tab/>
      </w:r>
      <w:r>
        <w:rPr>
          <w:bCs w:val="0"/>
          <w:color w:val="000000"/>
          <w:kern w:val="2"/>
          <w:sz w:val="24"/>
        </w:rPr>
        <w:tab/>
      </w:r>
      <w:r>
        <w:rPr>
          <w:bCs w:val="0"/>
          <w:color w:val="000000"/>
          <w:kern w:val="2"/>
          <w:sz w:val="24"/>
        </w:rPr>
        <w:tab/>
        <w:t xml:space="preserve">     </w:t>
      </w:r>
      <w:r>
        <w:rPr>
          <w:bCs w:val="0"/>
          <w:i/>
          <w:iCs/>
          <w:color w:val="000000"/>
          <w:kern w:val="2"/>
          <w:sz w:val="20"/>
          <w:szCs w:val="20"/>
        </w:rPr>
        <w:t>(підпис)</w:t>
      </w:r>
      <w:r>
        <w:rPr>
          <w:bCs w:val="0"/>
          <w:i/>
          <w:iCs/>
          <w:color w:val="000000"/>
          <w:kern w:val="2"/>
          <w:sz w:val="20"/>
          <w:szCs w:val="20"/>
        </w:rPr>
        <w:tab/>
      </w:r>
      <w:r>
        <w:rPr>
          <w:bCs w:val="0"/>
          <w:i/>
          <w:iCs/>
          <w:color w:val="000000"/>
          <w:kern w:val="2"/>
          <w:sz w:val="20"/>
          <w:szCs w:val="20"/>
        </w:rPr>
        <w:tab/>
      </w:r>
      <w:r>
        <w:rPr>
          <w:bCs w:val="0"/>
          <w:i/>
          <w:iCs/>
          <w:color w:val="000000"/>
          <w:kern w:val="2"/>
          <w:sz w:val="20"/>
          <w:szCs w:val="20"/>
        </w:rPr>
        <w:tab/>
        <w:t>(прізвище, ім’я, по батькові)</w:t>
      </w:r>
    </w:p>
    <w:p w14:paraId="55D9997C" w14:textId="77777777" w:rsidR="002C20D9" w:rsidRDefault="002C20D9">
      <w:pPr>
        <w:widowControl w:val="0"/>
        <w:spacing w:after="120"/>
        <w:rPr>
          <w:rFonts w:eastAsia="SimSun" w:cs="Mangal"/>
          <w:bCs w:val="0"/>
          <w:kern w:val="2"/>
          <w:sz w:val="24"/>
          <w:lang w:eastAsia="hi-IN" w:bidi="hi-IN"/>
        </w:rPr>
      </w:pPr>
    </w:p>
    <w:p w14:paraId="17E21A11" w14:textId="77777777" w:rsidR="002C20D9" w:rsidRDefault="002C20D9">
      <w:pPr>
        <w:widowControl w:val="0"/>
        <w:spacing w:after="120"/>
        <w:rPr>
          <w:rFonts w:eastAsia="SimSun" w:cs="Mangal"/>
          <w:bCs w:val="0"/>
          <w:kern w:val="2"/>
          <w:sz w:val="24"/>
          <w:lang w:eastAsia="hi-IN" w:bidi="hi-IN"/>
        </w:rPr>
      </w:pPr>
    </w:p>
    <w:p w14:paraId="580EC6DB" w14:textId="77777777" w:rsidR="002C20D9" w:rsidRDefault="000C7A2C">
      <w:pPr>
        <w:widowControl w:val="0"/>
        <w:jc w:val="both"/>
      </w:pPr>
      <w:r>
        <w:rPr>
          <w:rFonts w:eastAsia="SimSun"/>
          <w:bCs w:val="0"/>
          <w:kern w:val="2"/>
          <w:sz w:val="24"/>
          <w:lang w:eastAsia="hi-IN" w:bidi="hi-IN"/>
        </w:rPr>
        <w:t>Туз 777 863</w:t>
      </w:r>
    </w:p>
    <w:p w14:paraId="49EFA0BE" w14:textId="77777777" w:rsidR="002C20D9" w:rsidRDefault="002C20D9">
      <w:pPr>
        <w:widowControl w:val="0"/>
        <w:spacing w:after="120"/>
        <w:rPr>
          <w:rFonts w:eastAsia="SimSun" w:cs="Mangal"/>
          <w:bCs w:val="0"/>
          <w:kern w:val="2"/>
          <w:sz w:val="24"/>
          <w:szCs w:val="20"/>
          <w:lang w:eastAsia="hi-IN" w:bidi="hi-IN"/>
        </w:rPr>
      </w:pPr>
    </w:p>
    <w:p w14:paraId="5C5BA038" w14:textId="77777777" w:rsidR="00703BA4" w:rsidRDefault="00703BA4" w:rsidP="00703BA4">
      <w:pPr>
        <w:ind w:left="5387"/>
        <w:rPr>
          <w:rFonts w:eastAsia="SimSun"/>
          <w:sz w:val="20"/>
          <w:szCs w:val="20"/>
        </w:rPr>
      </w:pPr>
    </w:p>
    <w:p w14:paraId="22C7FA79" w14:textId="77777777" w:rsidR="00703BA4" w:rsidRDefault="00703BA4" w:rsidP="00703BA4">
      <w:pPr>
        <w:ind w:left="5387"/>
        <w:rPr>
          <w:rFonts w:eastAsia="SimSun"/>
          <w:sz w:val="20"/>
          <w:szCs w:val="20"/>
        </w:rPr>
      </w:pPr>
    </w:p>
    <w:p w14:paraId="022AD780" w14:textId="77777777" w:rsidR="00703BA4" w:rsidRDefault="00703BA4" w:rsidP="00703BA4">
      <w:pPr>
        <w:ind w:left="5387"/>
        <w:rPr>
          <w:rFonts w:eastAsia="SimSun"/>
          <w:sz w:val="20"/>
          <w:szCs w:val="20"/>
        </w:rPr>
      </w:pPr>
    </w:p>
    <w:p w14:paraId="6D266487" w14:textId="77777777" w:rsidR="00703BA4" w:rsidRDefault="00703BA4" w:rsidP="00703BA4">
      <w:pPr>
        <w:ind w:left="5387"/>
        <w:rPr>
          <w:rFonts w:eastAsia="SimSun"/>
          <w:sz w:val="20"/>
          <w:szCs w:val="20"/>
        </w:rPr>
      </w:pPr>
    </w:p>
    <w:p w14:paraId="0B5C1BA4" w14:textId="77777777" w:rsidR="00703BA4" w:rsidRDefault="00703BA4" w:rsidP="00703BA4">
      <w:pPr>
        <w:ind w:left="5387"/>
        <w:rPr>
          <w:rFonts w:eastAsia="SimSun"/>
          <w:sz w:val="20"/>
          <w:szCs w:val="20"/>
        </w:rPr>
      </w:pPr>
    </w:p>
    <w:p w14:paraId="109D662D" w14:textId="77777777" w:rsidR="00703BA4" w:rsidRDefault="00703BA4" w:rsidP="00703BA4">
      <w:pPr>
        <w:ind w:left="5387"/>
        <w:rPr>
          <w:rFonts w:eastAsia="SimSun"/>
          <w:sz w:val="20"/>
          <w:szCs w:val="20"/>
        </w:rPr>
      </w:pPr>
    </w:p>
    <w:p w14:paraId="2CF9DDEE" w14:textId="77777777" w:rsidR="00703BA4" w:rsidRDefault="00703BA4" w:rsidP="00703BA4">
      <w:pPr>
        <w:ind w:left="5387"/>
        <w:rPr>
          <w:rFonts w:eastAsia="SimSun"/>
          <w:sz w:val="20"/>
          <w:szCs w:val="20"/>
        </w:rPr>
      </w:pPr>
    </w:p>
    <w:p w14:paraId="597CED98" w14:textId="77777777" w:rsidR="00703BA4" w:rsidRDefault="00703BA4" w:rsidP="00703BA4">
      <w:pPr>
        <w:ind w:left="5387"/>
        <w:rPr>
          <w:rFonts w:eastAsia="SimSun"/>
          <w:sz w:val="20"/>
          <w:szCs w:val="20"/>
        </w:rPr>
      </w:pPr>
    </w:p>
    <w:p w14:paraId="15134F46" w14:textId="77777777" w:rsidR="00703BA4" w:rsidRDefault="00703BA4" w:rsidP="00703BA4">
      <w:pPr>
        <w:ind w:left="5387"/>
        <w:rPr>
          <w:rFonts w:eastAsia="SimSun"/>
          <w:sz w:val="20"/>
          <w:szCs w:val="20"/>
        </w:rPr>
      </w:pPr>
    </w:p>
    <w:p w14:paraId="23C4BB1C" w14:textId="77777777" w:rsidR="00703BA4" w:rsidRDefault="00703BA4" w:rsidP="00703BA4">
      <w:pPr>
        <w:ind w:left="5387"/>
        <w:rPr>
          <w:rFonts w:eastAsia="SimSun"/>
          <w:sz w:val="20"/>
          <w:szCs w:val="20"/>
        </w:rPr>
      </w:pPr>
    </w:p>
    <w:p w14:paraId="4BBE2B1D" w14:textId="77777777" w:rsidR="00703BA4" w:rsidRDefault="00703BA4" w:rsidP="00703BA4">
      <w:pPr>
        <w:ind w:left="5387"/>
        <w:rPr>
          <w:rFonts w:eastAsia="SimSun"/>
          <w:sz w:val="20"/>
          <w:szCs w:val="20"/>
        </w:rPr>
      </w:pPr>
    </w:p>
    <w:p w14:paraId="70A163DF" w14:textId="77777777" w:rsidR="00703BA4" w:rsidRDefault="00703BA4" w:rsidP="00703BA4">
      <w:pPr>
        <w:ind w:left="5387"/>
        <w:rPr>
          <w:rFonts w:eastAsia="SimSun"/>
          <w:sz w:val="20"/>
          <w:szCs w:val="20"/>
        </w:rPr>
      </w:pPr>
    </w:p>
    <w:p w14:paraId="502EAEE6" w14:textId="77777777" w:rsidR="00703BA4" w:rsidRDefault="00703BA4" w:rsidP="00703BA4">
      <w:pPr>
        <w:ind w:left="5387"/>
        <w:rPr>
          <w:rFonts w:eastAsia="SimSun"/>
          <w:sz w:val="20"/>
          <w:szCs w:val="20"/>
        </w:rPr>
      </w:pPr>
    </w:p>
    <w:p w14:paraId="4120E053" w14:textId="77777777" w:rsidR="00703BA4" w:rsidRDefault="00703BA4" w:rsidP="00703BA4">
      <w:pPr>
        <w:ind w:left="5387"/>
        <w:rPr>
          <w:rFonts w:eastAsia="SimSun"/>
          <w:sz w:val="20"/>
          <w:szCs w:val="20"/>
        </w:rPr>
      </w:pPr>
    </w:p>
    <w:p w14:paraId="3D98F93D" w14:textId="77777777" w:rsidR="00703BA4" w:rsidRDefault="00703BA4" w:rsidP="00703BA4">
      <w:pPr>
        <w:ind w:left="5387"/>
        <w:rPr>
          <w:rFonts w:eastAsia="SimSun"/>
          <w:sz w:val="20"/>
          <w:szCs w:val="20"/>
        </w:rPr>
      </w:pPr>
    </w:p>
    <w:p w14:paraId="4764330E" w14:textId="77777777" w:rsidR="00703BA4" w:rsidRDefault="00703BA4" w:rsidP="00703BA4">
      <w:pPr>
        <w:ind w:left="5387"/>
        <w:rPr>
          <w:rFonts w:eastAsia="SimSun"/>
          <w:sz w:val="20"/>
          <w:szCs w:val="20"/>
        </w:rPr>
      </w:pPr>
    </w:p>
    <w:p w14:paraId="3B4D913D" w14:textId="77777777" w:rsidR="00703BA4" w:rsidRDefault="00703BA4" w:rsidP="00703BA4">
      <w:pPr>
        <w:ind w:left="5387"/>
        <w:rPr>
          <w:rFonts w:eastAsia="SimSun"/>
          <w:sz w:val="20"/>
          <w:szCs w:val="20"/>
        </w:rPr>
      </w:pPr>
    </w:p>
    <w:p w14:paraId="35031B17" w14:textId="77777777" w:rsidR="00703BA4" w:rsidRDefault="00703BA4" w:rsidP="00703BA4">
      <w:pPr>
        <w:ind w:left="5387"/>
        <w:rPr>
          <w:rFonts w:eastAsia="SimSun"/>
          <w:sz w:val="20"/>
          <w:szCs w:val="20"/>
        </w:rPr>
      </w:pPr>
    </w:p>
    <w:p w14:paraId="6BEED017" w14:textId="77777777" w:rsidR="00703BA4" w:rsidRDefault="00703BA4" w:rsidP="00703BA4">
      <w:pPr>
        <w:ind w:left="5387"/>
        <w:rPr>
          <w:rFonts w:eastAsia="SimSun"/>
          <w:sz w:val="20"/>
          <w:szCs w:val="20"/>
        </w:rPr>
      </w:pPr>
    </w:p>
    <w:p w14:paraId="1D9D8AC5" w14:textId="77777777" w:rsidR="00703BA4" w:rsidRDefault="00703BA4" w:rsidP="00703BA4">
      <w:pPr>
        <w:ind w:left="5387"/>
        <w:rPr>
          <w:rFonts w:eastAsia="SimSun"/>
          <w:sz w:val="20"/>
          <w:szCs w:val="20"/>
        </w:rPr>
      </w:pPr>
    </w:p>
    <w:p w14:paraId="45710F85" w14:textId="77777777" w:rsidR="00703BA4" w:rsidRDefault="00703BA4" w:rsidP="00703BA4">
      <w:pPr>
        <w:ind w:left="5387"/>
        <w:rPr>
          <w:rFonts w:eastAsia="SimSun"/>
          <w:sz w:val="20"/>
          <w:szCs w:val="20"/>
        </w:rPr>
      </w:pPr>
    </w:p>
    <w:p w14:paraId="0121AF1D" w14:textId="77777777" w:rsidR="00703BA4" w:rsidRDefault="00703BA4" w:rsidP="00703BA4">
      <w:pPr>
        <w:ind w:left="5387"/>
        <w:rPr>
          <w:rFonts w:eastAsia="SimSun"/>
          <w:sz w:val="20"/>
          <w:szCs w:val="20"/>
        </w:rPr>
      </w:pPr>
    </w:p>
    <w:p w14:paraId="5378EBED" w14:textId="1D6D31F1" w:rsidR="00703BA4" w:rsidRDefault="000C7A2C" w:rsidP="00703BA4">
      <w:pPr>
        <w:ind w:left="5387"/>
        <w:rPr>
          <w:rFonts w:eastAsia="SimSun"/>
          <w:sz w:val="20"/>
          <w:szCs w:val="20"/>
        </w:rPr>
      </w:pPr>
      <w:r w:rsidRPr="00703BA4">
        <w:rPr>
          <w:rFonts w:eastAsia="SimSun"/>
          <w:sz w:val="20"/>
          <w:szCs w:val="20"/>
        </w:rPr>
        <w:lastRenderedPageBreak/>
        <w:t xml:space="preserve">Додаток 3 </w:t>
      </w:r>
    </w:p>
    <w:p w14:paraId="6F42D53E" w14:textId="60FFD0B7" w:rsidR="002C20D9" w:rsidRPr="00703BA4" w:rsidRDefault="000C7A2C" w:rsidP="00703BA4">
      <w:pPr>
        <w:ind w:left="5387"/>
        <w:rPr>
          <w:sz w:val="20"/>
          <w:szCs w:val="20"/>
        </w:rPr>
      </w:pPr>
      <w:r w:rsidRPr="00703BA4">
        <w:rPr>
          <w:rFonts w:eastAsia="SimSun"/>
          <w:sz w:val="20"/>
          <w:szCs w:val="20"/>
        </w:rPr>
        <w:t>до Порядку розміщення зовнішньої реклами на території Луцької міської територіальної громади</w:t>
      </w:r>
    </w:p>
    <w:p w14:paraId="71FB9E76" w14:textId="77777777" w:rsidR="002C20D9" w:rsidRDefault="003E578F">
      <w:pPr>
        <w:widowControl w:val="0"/>
        <w:tabs>
          <w:tab w:val="left" w:pos="916"/>
          <w:tab w:val="left" w:pos="1832"/>
          <w:tab w:val="left" w:pos="2748"/>
          <w:tab w:val="left" w:pos="3664"/>
          <w:tab w:val="left" w:pos="4580"/>
          <w:tab w:val="center" w:pos="4677"/>
          <w:tab w:val="left" w:pos="5496"/>
          <w:tab w:val="left" w:pos="6045"/>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cs="Mangal"/>
          <w:b/>
          <w:bCs w:val="0"/>
          <w:color w:val="000000"/>
          <w:kern w:val="2"/>
          <w:sz w:val="24"/>
          <w:lang w:eastAsia="hi-IN" w:bidi="hi-IN"/>
        </w:rPr>
      </w:pPr>
      <w:r>
        <w:rPr>
          <w:rFonts w:eastAsia="SimSun" w:cs="Mangal"/>
          <w:bCs w:val="0"/>
          <w:noProof/>
          <w:kern w:val="2"/>
          <w:sz w:val="24"/>
          <w:lang w:eastAsia="uk-UA"/>
        </w:rPr>
        <w:drawing>
          <wp:inline distT="0" distB="0" distL="0" distR="0" wp14:anchorId="3F66036F" wp14:editId="479E981C">
            <wp:extent cx="590550"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32" t="-61" r="-32" b="-61"/>
                    <a:stretch>
                      <a:fillRect/>
                    </a:stretch>
                  </pic:blipFill>
                  <pic:spPr bwMode="auto">
                    <a:xfrm>
                      <a:off x="0" y="0"/>
                      <a:ext cx="590550" cy="619125"/>
                    </a:xfrm>
                    <a:prstGeom prst="rect">
                      <a:avLst/>
                    </a:prstGeom>
                    <a:solidFill>
                      <a:srgbClr val="FFFFFF"/>
                    </a:solidFill>
                    <a:ln>
                      <a:noFill/>
                    </a:ln>
                  </pic:spPr>
                </pic:pic>
              </a:graphicData>
            </a:graphic>
          </wp:inline>
        </w:drawing>
      </w:r>
    </w:p>
    <w:p w14:paraId="5CFB0748" w14:textId="77777777" w:rsidR="002C20D9" w:rsidRDefault="000C7A2C">
      <w:pPr>
        <w:widowControl w:val="0"/>
        <w:jc w:val="center"/>
      </w:pPr>
      <w:r>
        <w:rPr>
          <w:rFonts w:eastAsia="SimSun" w:cs="Mangal"/>
          <w:b/>
          <w:bCs w:val="0"/>
          <w:color w:val="000000"/>
          <w:kern w:val="2"/>
          <w:sz w:val="24"/>
          <w:lang w:eastAsia="hi-IN" w:bidi="hi-IN"/>
        </w:rPr>
        <w:t>УКРАЇНА</w:t>
      </w:r>
    </w:p>
    <w:p w14:paraId="25533D15" w14:textId="77777777" w:rsidR="002C20D9" w:rsidRDefault="000C7A2C">
      <w:pPr>
        <w:widowControl w:val="0"/>
        <w:jc w:val="center"/>
      </w:pPr>
      <w:r>
        <w:rPr>
          <w:rFonts w:eastAsia="SimSun" w:cs="Mangal"/>
          <w:b/>
          <w:color w:val="000000"/>
          <w:kern w:val="2"/>
          <w:szCs w:val="28"/>
          <w:lang w:eastAsia="hi-IN" w:bidi="hi-IN"/>
        </w:rPr>
        <w:t>ЛУЦЬКА   МІСЬКА   РАДА</w:t>
      </w:r>
    </w:p>
    <w:p w14:paraId="055B2600" w14:textId="77777777" w:rsidR="002C20D9" w:rsidRDefault="000C7A2C">
      <w:pPr>
        <w:widowControl w:val="0"/>
        <w:jc w:val="center"/>
      </w:pPr>
      <w:r>
        <w:rPr>
          <w:rFonts w:eastAsia="SimSun" w:cs="Mangal"/>
          <w:b/>
          <w:bCs w:val="0"/>
          <w:caps/>
          <w:color w:val="000000"/>
          <w:kern w:val="2"/>
          <w:szCs w:val="28"/>
          <w:lang w:eastAsia="hi-IN" w:bidi="hi-IN"/>
        </w:rPr>
        <w:t>РОбОЧИЙ  ОРГАН</w:t>
      </w:r>
    </w:p>
    <w:p w14:paraId="14CD7989" w14:textId="77777777" w:rsidR="002C20D9" w:rsidRDefault="002C20D9">
      <w:pPr>
        <w:widowControl w:val="0"/>
        <w:pBdr>
          <w:top w:val="none" w:sz="0" w:space="0" w:color="000000"/>
          <w:left w:val="none" w:sz="0" w:space="0" w:color="000000"/>
          <w:bottom w:val="double" w:sz="40" w:space="1" w:color="000000"/>
          <w:right w:val="none" w:sz="0" w:space="0" w:color="000000"/>
        </w:pBdr>
        <w:jc w:val="center"/>
        <w:rPr>
          <w:rFonts w:eastAsia="SimSun" w:cs="Mangal"/>
          <w:bCs w:val="0"/>
          <w:color w:val="000000"/>
          <w:kern w:val="2"/>
          <w:sz w:val="20"/>
          <w:szCs w:val="20"/>
          <w:lang w:eastAsia="hi-IN" w:bidi="hi-IN"/>
        </w:rPr>
      </w:pPr>
    </w:p>
    <w:p w14:paraId="29BC44B4" w14:textId="77777777" w:rsidR="002C20D9" w:rsidRDefault="002C20D9">
      <w:pPr>
        <w:widowControl w:val="0"/>
        <w:rPr>
          <w:rFonts w:eastAsia="SimSun" w:cs="Mangal"/>
          <w:bCs w:val="0"/>
          <w:color w:val="000000"/>
          <w:kern w:val="2"/>
          <w:sz w:val="20"/>
          <w:szCs w:val="20"/>
          <w:lang w:eastAsia="hi-IN" w:bidi="hi-IN"/>
        </w:rPr>
      </w:pPr>
    </w:p>
    <w:p w14:paraId="36A46F41" w14:textId="77777777" w:rsidR="002C20D9" w:rsidRDefault="000C7A2C">
      <w:pPr>
        <w:widowControl w:val="0"/>
        <w:jc w:val="center"/>
      </w:pPr>
      <w:r>
        <w:rPr>
          <w:rFonts w:eastAsia="SimSun" w:cs="Mangal"/>
          <w:b/>
          <w:bCs w:val="0"/>
          <w:kern w:val="2"/>
          <w:sz w:val="48"/>
          <w:szCs w:val="48"/>
          <w:lang w:eastAsia="hi-IN" w:bidi="hi-IN"/>
        </w:rPr>
        <w:t>Доз</w:t>
      </w:r>
      <w:r>
        <w:rPr>
          <w:rFonts w:eastAsia="SimSun" w:cs="Mangal"/>
          <w:b/>
          <w:bCs w:val="0"/>
          <w:kern w:val="2"/>
          <w:sz w:val="44"/>
          <w:szCs w:val="44"/>
          <w:lang w:eastAsia="hi-IN" w:bidi="hi-IN"/>
        </w:rPr>
        <w:t>віл №  _____</w:t>
      </w:r>
    </w:p>
    <w:p w14:paraId="5D4CDD7D" w14:textId="77777777" w:rsidR="002C20D9" w:rsidRDefault="000C7A2C">
      <w:pPr>
        <w:widowControl w:val="0"/>
        <w:jc w:val="center"/>
      </w:pPr>
      <w:r>
        <w:rPr>
          <w:b/>
          <w:bCs w:val="0"/>
          <w:kern w:val="2"/>
          <w:sz w:val="36"/>
          <w:szCs w:val="36"/>
          <w:lang w:eastAsia="hi-IN" w:bidi="hi-IN"/>
        </w:rPr>
        <w:t xml:space="preserve"> </w:t>
      </w:r>
      <w:r>
        <w:rPr>
          <w:rFonts w:eastAsia="SimSun" w:cs="Mangal"/>
          <w:b/>
          <w:bCs w:val="0"/>
          <w:kern w:val="2"/>
          <w:sz w:val="36"/>
          <w:szCs w:val="36"/>
          <w:lang w:eastAsia="hi-IN" w:bidi="hi-IN"/>
        </w:rPr>
        <w:t>на розміщення зовнішньої реклами</w:t>
      </w:r>
    </w:p>
    <w:p w14:paraId="68D9EC2F" w14:textId="77777777" w:rsidR="002C20D9" w:rsidRDefault="000C7A2C">
      <w:pPr>
        <w:widowControl w:val="0"/>
        <w:jc w:val="center"/>
      </w:pPr>
      <w:r>
        <w:rPr>
          <w:rFonts w:eastAsia="SimSun" w:cs="Mangal"/>
          <w:kern w:val="2"/>
          <w:szCs w:val="36"/>
          <w:lang w:eastAsia="hi-IN" w:bidi="hi-IN"/>
        </w:rPr>
        <w:t>виданий_____________</w:t>
      </w:r>
    </w:p>
    <w:p w14:paraId="0B46B6DF" w14:textId="77777777" w:rsidR="002C20D9" w:rsidRDefault="000C7A2C">
      <w:pPr>
        <w:widowControl w:val="0"/>
        <w:jc w:val="center"/>
      </w:pPr>
      <w:r>
        <w:rPr>
          <w:kern w:val="2"/>
          <w:sz w:val="20"/>
          <w:szCs w:val="36"/>
          <w:lang w:eastAsia="hi-IN" w:bidi="hi-IN"/>
        </w:rPr>
        <w:t xml:space="preserve">                   </w:t>
      </w:r>
      <w:r>
        <w:rPr>
          <w:rFonts w:eastAsia="SimSun" w:cs="Mangal"/>
          <w:kern w:val="2"/>
          <w:sz w:val="20"/>
          <w:szCs w:val="36"/>
          <w:lang w:eastAsia="hi-IN" w:bidi="hi-IN"/>
        </w:rPr>
        <w:t>(дата видачі)</w:t>
      </w:r>
    </w:p>
    <w:p w14:paraId="32E23CCA" w14:textId="77777777" w:rsidR="002C20D9" w:rsidRDefault="000C7A2C">
      <w:pPr>
        <w:widowControl w:val="0"/>
        <w:jc w:val="center"/>
      </w:pPr>
      <w:r>
        <w:rPr>
          <w:rFonts w:eastAsia="SimSun" w:cs="Mangal"/>
          <w:kern w:val="2"/>
          <w:szCs w:val="36"/>
          <w:lang w:eastAsia="hi-IN" w:bidi="hi-IN"/>
        </w:rPr>
        <w:t>на підставі рішення виконавчого комітету Луцької міської ради</w:t>
      </w:r>
    </w:p>
    <w:p w14:paraId="2C42D891" w14:textId="77777777" w:rsidR="002C20D9" w:rsidRDefault="000C7A2C">
      <w:pPr>
        <w:widowControl w:val="0"/>
        <w:jc w:val="center"/>
      </w:pPr>
      <w:r>
        <w:rPr>
          <w:rFonts w:eastAsia="SimSun" w:cs="Mangal"/>
          <w:kern w:val="2"/>
          <w:szCs w:val="36"/>
          <w:lang w:eastAsia="hi-IN" w:bidi="hi-IN"/>
        </w:rPr>
        <w:t>від _________________№________</w:t>
      </w:r>
    </w:p>
    <w:p w14:paraId="1B7AFB95" w14:textId="77777777" w:rsidR="002C20D9" w:rsidRDefault="002C20D9">
      <w:pPr>
        <w:widowControl w:val="0"/>
        <w:rPr>
          <w:rFonts w:eastAsia="SimSun" w:cs="Mangal"/>
          <w:b/>
          <w:bCs w:val="0"/>
          <w:kern w:val="2"/>
          <w:szCs w:val="28"/>
          <w:lang w:eastAsia="hi-IN" w:bidi="hi-IN"/>
        </w:rPr>
      </w:pPr>
    </w:p>
    <w:p w14:paraId="581252DA" w14:textId="77777777" w:rsidR="002C20D9" w:rsidRDefault="000C7A2C">
      <w:pPr>
        <w:widowControl w:val="0"/>
        <w:ind w:left="-142"/>
      </w:pPr>
      <w:r>
        <w:rPr>
          <w:rFonts w:eastAsia="SimSun" w:cs="Mangal"/>
          <w:b/>
          <w:bCs w:val="0"/>
          <w:kern w:val="2"/>
          <w:szCs w:val="28"/>
          <w:lang w:eastAsia="hi-IN" w:bidi="hi-IN"/>
        </w:rPr>
        <w:t xml:space="preserve">Виданий </w:t>
      </w:r>
      <w:r>
        <w:rPr>
          <w:rFonts w:eastAsia="SimSun" w:cs="Mangal"/>
          <w:b/>
          <w:bCs w:val="0"/>
          <w:kern w:val="2"/>
          <w:szCs w:val="28"/>
          <w:lang w:eastAsia="hi-IN" w:bidi="hi-IN"/>
        </w:rPr>
        <w:tab/>
      </w:r>
      <w:r>
        <w:rPr>
          <w:rFonts w:eastAsia="SimSun" w:cs="Mangal"/>
          <w:b/>
          <w:bCs w:val="0"/>
          <w:kern w:val="2"/>
          <w:szCs w:val="28"/>
          <w:lang w:eastAsia="hi-IN" w:bidi="hi-IN"/>
        </w:rPr>
        <w:tab/>
      </w:r>
      <w:r>
        <w:rPr>
          <w:rFonts w:eastAsia="SimSun" w:cs="Mangal"/>
          <w:b/>
          <w:bCs w:val="0"/>
          <w:kern w:val="2"/>
          <w:szCs w:val="28"/>
          <w:lang w:eastAsia="hi-IN" w:bidi="hi-IN"/>
        </w:rPr>
        <w:tab/>
      </w:r>
      <w:r>
        <w:rPr>
          <w:rFonts w:eastAsia="SimSun" w:cs="Mangal"/>
          <w:b/>
          <w:bCs w:val="0"/>
          <w:kern w:val="2"/>
          <w:szCs w:val="28"/>
          <w:lang w:eastAsia="hi-IN" w:bidi="hi-IN"/>
        </w:rPr>
        <w:tab/>
      </w:r>
      <w:r>
        <w:rPr>
          <w:rFonts w:eastAsia="SimSun" w:cs="Mangal"/>
          <w:bCs w:val="0"/>
          <w:kern w:val="2"/>
          <w:szCs w:val="28"/>
          <w:lang w:eastAsia="hi-IN" w:bidi="hi-IN"/>
        </w:rPr>
        <w:t>_________________________________________</w:t>
      </w:r>
    </w:p>
    <w:p w14:paraId="52015939" w14:textId="77777777" w:rsidR="002C20D9" w:rsidRDefault="000C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right"/>
      </w:pPr>
      <w:r>
        <w:rPr>
          <w:bCs w:val="0"/>
          <w:color w:val="000000"/>
          <w:kern w:val="2"/>
          <w:sz w:val="20"/>
          <w:szCs w:val="28"/>
          <w:lang w:eastAsia="hi-IN" w:bidi="hi-IN"/>
        </w:rPr>
        <w:t xml:space="preserve"> </w:t>
      </w:r>
      <w:r>
        <w:rPr>
          <w:rFonts w:eastAsia="SimSun" w:cs="Mangal"/>
          <w:bCs w:val="0"/>
          <w:color w:val="000000"/>
          <w:kern w:val="2"/>
          <w:sz w:val="20"/>
          <w:szCs w:val="28"/>
          <w:lang w:eastAsia="hi-IN" w:bidi="hi-IN"/>
        </w:rPr>
        <w:t>(для юридичної особи - повне найменування</w:t>
      </w:r>
    </w:p>
    <w:p w14:paraId="18C8CC5B" w14:textId="77777777" w:rsidR="002C20D9" w:rsidRDefault="000C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right"/>
      </w:pPr>
      <w:r>
        <w:rPr>
          <w:rFonts w:eastAsia="SimSun" w:cs="Mangal"/>
          <w:bCs w:val="0"/>
          <w:color w:val="000000"/>
          <w:kern w:val="2"/>
          <w:sz w:val="20"/>
          <w:szCs w:val="28"/>
          <w:lang w:eastAsia="hi-IN" w:bidi="hi-IN"/>
        </w:rPr>
        <w:t>розповсюджувача зовнішньої реклами, для фізичної особи-підприємця</w:t>
      </w:r>
    </w:p>
    <w:p w14:paraId="6A548111" w14:textId="77777777" w:rsidR="002C20D9" w:rsidRDefault="000C7A2C">
      <w:pPr>
        <w:widowControl w:val="0"/>
        <w:ind w:left="-142"/>
        <w:jc w:val="right"/>
      </w:pPr>
      <w:r>
        <w:rPr>
          <w:rFonts w:eastAsia="SimSun" w:cs="Mangal"/>
          <w:bCs w:val="0"/>
          <w:color w:val="000000"/>
          <w:kern w:val="2"/>
          <w:sz w:val="20"/>
          <w:szCs w:val="28"/>
          <w:lang w:eastAsia="hi-IN" w:bidi="hi-IN"/>
        </w:rPr>
        <w:t>прізвище, ім'я та по батькові)</w:t>
      </w:r>
    </w:p>
    <w:p w14:paraId="46E86A5A" w14:textId="77777777" w:rsidR="002C20D9" w:rsidRDefault="000C7A2C">
      <w:pPr>
        <w:widowControl w:val="0"/>
        <w:ind w:left="-142"/>
      </w:pPr>
      <w:r>
        <w:rPr>
          <w:rFonts w:eastAsia="SimSun" w:cs="Mangal"/>
          <w:b/>
          <w:bCs w:val="0"/>
          <w:kern w:val="2"/>
          <w:szCs w:val="28"/>
          <w:lang w:eastAsia="hi-IN" w:bidi="hi-IN"/>
        </w:rPr>
        <w:t>Юридична адреса</w:t>
      </w:r>
    </w:p>
    <w:p w14:paraId="5D44DE3A" w14:textId="77777777" w:rsidR="002C20D9" w:rsidRDefault="000C7A2C">
      <w:pPr>
        <w:widowControl w:val="0"/>
        <w:ind w:left="-142"/>
      </w:pPr>
      <w:r>
        <w:rPr>
          <w:rFonts w:eastAsia="SimSun" w:cs="Mangal"/>
          <w:b/>
          <w:kern w:val="2"/>
          <w:szCs w:val="28"/>
          <w:lang w:eastAsia="hi-IN" w:bidi="hi-IN"/>
        </w:rPr>
        <w:t>(місце проживання)</w:t>
      </w:r>
      <w:r>
        <w:rPr>
          <w:rFonts w:eastAsia="SimSun" w:cs="Mangal"/>
          <w:b/>
          <w:kern w:val="2"/>
          <w:sz w:val="24"/>
          <w:szCs w:val="28"/>
          <w:lang w:eastAsia="hi-IN" w:bidi="hi-IN"/>
        </w:rPr>
        <w:tab/>
      </w:r>
      <w:r>
        <w:rPr>
          <w:rFonts w:eastAsia="SimSun" w:cs="Mangal"/>
          <w:bCs w:val="0"/>
          <w:kern w:val="2"/>
          <w:szCs w:val="28"/>
          <w:lang w:eastAsia="hi-IN" w:bidi="hi-IN"/>
        </w:rPr>
        <w:t>______________________________________________</w:t>
      </w:r>
    </w:p>
    <w:p w14:paraId="360E479D" w14:textId="77777777" w:rsidR="002C20D9" w:rsidRDefault="000C7A2C">
      <w:pPr>
        <w:widowControl w:val="0"/>
        <w:ind w:left="-142"/>
      </w:pPr>
      <w:r>
        <w:rPr>
          <w:rFonts w:eastAsia="SimSun" w:cs="Mangal"/>
          <w:b/>
          <w:bCs w:val="0"/>
          <w:kern w:val="2"/>
          <w:szCs w:val="28"/>
          <w:lang w:eastAsia="hi-IN" w:bidi="hi-IN"/>
        </w:rPr>
        <w:t>Керівник</w:t>
      </w:r>
      <w:r>
        <w:rPr>
          <w:rFonts w:eastAsia="SimSun" w:cs="Mangal"/>
          <w:b/>
          <w:bCs w:val="0"/>
          <w:kern w:val="2"/>
          <w:szCs w:val="28"/>
          <w:lang w:eastAsia="hi-IN" w:bidi="hi-IN"/>
        </w:rPr>
        <w:tab/>
      </w:r>
      <w:r>
        <w:rPr>
          <w:rFonts w:eastAsia="SimSun" w:cs="Mangal"/>
          <w:b/>
          <w:bCs w:val="0"/>
          <w:kern w:val="2"/>
          <w:szCs w:val="28"/>
          <w:lang w:eastAsia="hi-IN" w:bidi="hi-IN"/>
        </w:rPr>
        <w:tab/>
      </w:r>
      <w:r>
        <w:rPr>
          <w:rFonts w:eastAsia="SimSun" w:cs="Mangal"/>
          <w:b/>
          <w:bCs w:val="0"/>
          <w:kern w:val="2"/>
          <w:szCs w:val="28"/>
          <w:lang w:eastAsia="hi-IN" w:bidi="hi-IN"/>
        </w:rPr>
        <w:tab/>
      </w:r>
      <w:r>
        <w:rPr>
          <w:rFonts w:eastAsia="SimSun" w:cs="Mangal"/>
          <w:bCs w:val="0"/>
          <w:kern w:val="2"/>
          <w:szCs w:val="28"/>
          <w:lang w:eastAsia="hi-IN" w:bidi="hi-IN"/>
        </w:rPr>
        <w:t>______________________________________________</w:t>
      </w:r>
    </w:p>
    <w:p w14:paraId="5CDE2521" w14:textId="77777777" w:rsidR="002C20D9" w:rsidRDefault="002C20D9">
      <w:pPr>
        <w:widowControl w:val="0"/>
        <w:ind w:left="-142"/>
        <w:rPr>
          <w:rFonts w:eastAsia="SimSun" w:cs="Mangal"/>
          <w:bCs w:val="0"/>
          <w:kern w:val="2"/>
          <w:sz w:val="10"/>
          <w:szCs w:val="10"/>
          <w:lang w:eastAsia="hi-IN" w:bidi="hi-IN"/>
        </w:rPr>
      </w:pPr>
    </w:p>
    <w:p w14:paraId="51434DAF" w14:textId="77777777" w:rsidR="002C20D9" w:rsidRDefault="000C7A2C">
      <w:pPr>
        <w:widowControl w:val="0"/>
        <w:ind w:left="-142"/>
      </w:pPr>
      <w:proofErr w:type="spellStart"/>
      <w:r>
        <w:rPr>
          <w:rFonts w:eastAsia="SimSun" w:cs="Mangal"/>
          <w:b/>
          <w:bCs w:val="0"/>
          <w:kern w:val="2"/>
          <w:szCs w:val="28"/>
          <w:lang w:eastAsia="hi-IN" w:bidi="hi-IN"/>
        </w:rPr>
        <w:t>Тел</w:t>
      </w:r>
      <w:proofErr w:type="spellEnd"/>
      <w:r>
        <w:rPr>
          <w:rFonts w:eastAsia="SimSun" w:cs="Mangal"/>
          <w:b/>
          <w:bCs w:val="0"/>
          <w:kern w:val="2"/>
          <w:szCs w:val="28"/>
          <w:lang w:eastAsia="hi-IN" w:bidi="hi-IN"/>
        </w:rPr>
        <w:t>. (факс)</w:t>
      </w:r>
      <w:r>
        <w:rPr>
          <w:rFonts w:eastAsia="SimSun" w:cs="Mangal"/>
          <w:bCs w:val="0"/>
          <w:kern w:val="2"/>
          <w:szCs w:val="28"/>
          <w:lang w:eastAsia="hi-IN" w:bidi="hi-IN"/>
        </w:rPr>
        <w:tab/>
      </w:r>
      <w:r>
        <w:rPr>
          <w:rFonts w:eastAsia="SimSun" w:cs="Mangal"/>
          <w:bCs w:val="0"/>
          <w:kern w:val="2"/>
          <w:szCs w:val="28"/>
          <w:lang w:eastAsia="hi-IN" w:bidi="hi-IN"/>
        </w:rPr>
        <w:tab/>
      </w:r>
      <w:r>
        <w:rPr>
          <w:rFonts w:eastAsia="SimSun" w:cs="Mangal"/>
          <w:bCs w:val="0"/>
          <w:kern w:val="2"/>
          <w:szCs w:val="28"/>
          <w:lang w:eastAsia="hi-IN" w:bidi="hi-IN"/>
        </w:rPr>
        <w:tab/>
        <w:t>______________________________________________</w:t>
      </w:r>
    </w:p>
    <w:p w14:paraId="1E082597" w14:textId="77777777" w:rsidR="002C20D9" w:rsidRDefault="002C20D9">
      <w:pPr>
        <w:widowControl w:val="0"/>
        <w:ind w:left="-142"/>
        <w:rPr>
          <w:rFonts w:eastAsia="SimSun" w:cs="Mangal"/>
          <w:bCs w:val="0"/>
          <w:kern w:val="2"/>
          <w:sz w:val="10"/>
          <w:szCs w:val="10"/>
          <w:lang w:eastAsia="hi-IN" w:bidi="hi-IN"/>
        </w:rPr>
      </w:pPr>
    </w:p>
    <w:p w14:paraId="3996E4BA" w14:textId="77777777" w:rsidR="002C20D9" w:rsidRDefault="000C7A2C">
      <w:pPr>
        <w:widowControl w:val="0"/>
        <w:ind w:left="-142"/>
      </w:pPr>
      <w:r>
        <w:rPr>
          <w:rFonts w:eastAsia="SimSun" w:cs="Mangal"/>
          <w:b/>
          <w:bCs w:val="0"/>
          <w:kern w:val="2"/>
          <w:szCs w:val="28"/>
          <w:lang w:eastAsia="hi-IN" w:bidi="hi-IN"/>
        </w:rPr>
        <w:t xml:space="preserve">Ідентифікаційний код </w:t>
      </w:r>
    </w:p>
    <w:p w14:paraId="6CD1895C" w14:textId="77777777" w:rsidR="002C20D9" w:rsidRDefault="000C7A2C">
      <w:pPr>
        <w:widowControl w:val="0"/>
        <w:ind w:left="-142"/>
      </w:pPr>
      <w:r>
        <w:rPr>
          <w:rFonts w:eastAsia="SimSun" w:cs="Mangal"/>
          <w:b/>
          <w:bCs w:val="0"/>
          <w:kern w:val="2"/>
          <w:szCs w:val="28"/>
          <w:lang w:eastAsia="hi-IN" w:bidi="hi-IN"/>
        </w:rPr>
        <w:t xml:space="preserve">(номер) </w:t>
      </w:r>
      <w:r>
        <w:rPr>
          <w:rFonts w:eastAsia="SimSun" w:cs="Mangal"/>
          <w:bCs w:val="0"/>
          <w:kern w:val="2"/>
          <w:szCs w:val="28"/>
          <w:lang w:eastAsia="hi-IN" w:bidi="hi-IN"/>
        </w:rPr>
        <w:tab/>
      </w:r>
      <w:r>
        <w:rPr>
          <w:rFonts w:eastAsia="SimSun" w:cs="Mangal"/>
          <w:bCs w:val="0"/>
          <w:kern w:val="2"/>
          <w:szCs w:val="28"/>
          <w:lang w:eastAsia="hi-IN" w:bidi="hi-IN"/>
        </w:rPr>
        <w:tab/>
      </w:r>
      <w:r>
        <w:rPr>
          <w:rFonts w:eastAsia="SimSun" w:cs="Mangal"/>
          <w:bCs w:val="0"/>
          <w:kern w:val="2"/>
          <w:szCs w:val="28"/>
          <w:lang w:eastAsia="hi-IN" w:bidi="hi-IN"/>
        </w:rPr>
        <w:tab/>
        <w:t xml:space="preserve"> _____________________________________________</w:t>
      </w:r>
    </w:p>
    <w:p w14:paraId="3D8F8DCD" w14:textId="77777777" w:rsidR="002C20D9" w:rsidRDefault="002C20D9">
      <w:pPr>
        <w:widowControl w:val="0"/>
        <w:tabs>
          <w:tab w:val="left" w:pos="3375"/>
        </w:tabs>
        <w:ind w:left="-142"/>
        <w:jc w:val="both"/>
        <w:rPr>
          <w:rFonts w:eastAsia="SimSun" w:cs="Mangal"/>
          <w:b/>
          <w:bCs w:val="0"/>
          <w:kern w:val="2"/>
          <w:sz w:val="10"/>
          <w:szCs w:val="10"/>
          <w:lang w:eastAsia="hi-IN" w:bidi="hi-IN"/>
        </w:rPr>
      </w:pPr>
    </w:p>
    <w:p w14:paraId="473FC338" w14:textId="77777777" w:rsidR="002C20D9" w:rsidRDefault="000C7A2C">
      <w:pPr>
        <w:widowControl w:val="0"/>
        <w:tabs>
          <w:tab w:val="left" w:pos="3375"/>
        </w:tabs>
        <w:ind w:left="-142"/>
        <w:jc w:val="both"/>
      </w:pPr>
      <w:r>
        <w:rPr>
          <w:rFonts w:eastAsia="SimSun" w:cs="Mangal"/>
          <w:b/>
          <w:bCs w:val="0"/>
          <w:kern w:val="2"/>
          <w:szCs w:val="28"/>
          <w:lang w:eastAsia="hi-IN" w:bidi="hi-IN"/>
        </w:rPr>
        <w:t>Адреса місця</w:t>
      </w:r>
    </w:p>
    <w:p w14:paraId="74311BB3" w14:textId="77777777" w:rsidR="002C20D9" w:rsidRDefault="000C7A2C">
      <w:pPr>
        <w:widowControl w:val="0"/>
        <w:tabs>
          <w:tab w:val="left" w:pos="3375"/>
        </w:tabs>
        <w:ind w:left="-142"/>
      </w:pPr>
      <w:r>
        <w:rPr>
          <w:rFonts w:eastAsia="SimSun" w:cs="Mangal"/>
          <w:b/>
          <w:bCs w:val="0"/>
          <w:kern w:val="2"/>
          <w:szCs w:val="28"/>
          <w:lang w:eastAsia="hi-IN" w:bidi="hi-IN"/>
        </w:rPr>
        <w:t>розташування</w:t>
      </w:r>
    </w:p>
    <w:p w14:paraId="1B00927F" w14:textId="77777777" w:rsidR="002C20D9" w:rsidRDefault="000C7A2C">
      <w:pPr>
        <w:widowControl w:val="0"/>
        <w:tabs>
          <w:tab w:val="left" w:pos="3375"/>
        </w:tabs>
        <w:ind w:left="-142"/>
      </w:pPr>
      <w:r>
        <w:rPr>
          <w:rFonts w:eastAsia="SimSun" w:cs="Mangal"/>
          <w:b/>
          <w:bCs w:val="0"/>
          <w:kern w:val="2"/>
          <w:szCs w:val="28"/>
          <w:lang w:eastAsia="hi-IN" w:bidi="hi-IN"/>
        </w:rPr>
        <w:t>рекламного засобу  __</w:t>
      </w:r>
      <w:r>
        <w:rPr>
          <w:rFonts w:eastAsia="SimSun" w:cs="Mangal"/>
          <w:bCs w:val="0"/>
          <w:kern w:val="2"/>
          <w:szCs w:val="28"/>
          <w:lang w:eastAsia="hi-IN" w:bidi="hi-IN"/>
        </w:rPr>
        <w:t>_______________________________________________</w:t>
      </w:r>
    </w:p>
    <w:p w14:paraId="0000DE58" w14:textId="77777777" w:rsidR="002C20D9" w:rsidRDefault="002C20D9">
      <w:pPr>
        <w:widowControl w:val="0"/>
        <w:tabs>
          <w:tab w:val="left" w:pos="3375"/>
        </w:tabs>
        <w:ind w:left="-142"/>
        <w:rPr>
          <w:rFonts w:eastAsia="SimSun" w:cs="Mangal"/>
          <w:bCs w:val="0"/>
          <w:kern w:val="2"/>
          <w:szCs w:val="28"/>
          <w:u w:val="single"/>
          <w:lang w:eastAsia="hi-IN" w:bidi="hi-IN"/>
        </w:rPr>
      </w:pPr>
    </w:p>
    <w:p w14:paraId="3C5E7F08" w14:textId="77777777" w:rsidR="002C20D9" w:rsidRDefault="000C7A2C">
      <w:pPr>
        <w:widowControl w:val="0"/>
        <w:tabs>
          <w:tab w:val="left" w:pos="3375"/>
        </w:tabs>
        <w:ind w:left="-142"/>
      </w:pPr>
      <w:r>
        <w:rPr>
          <w:rFonts w:eastAsia="SimSun" w:cs="Mangal"/>
          <w:b/>
          <w:bCs w:val="0"/>
          <w:kern w:val="2"/>
          <w:szCs w:val="28"/>
          <w:lang w:eastAsia="hi-IN" w:bidi="hi-IN"/>
        </w:rPr>
        <w:t>Характеристика</w:t>
      </w:r>
    </w:p>
    <w:p w14:paraId="103C1E11" w14:textId="77777777" w:rsidR="002C20D9" w:rsidRDefault="000C7A2C">
      <w:pPr>
        <w:widowControl w:val="0"/>
        <w:tabs>
          <w:tab w:val="left" w:pos="3375"/>
        </w:tabs>
        <w:ind w:left="-142"/>
      </w:pPr>
      <w:r>
        <w:rPr>
          <w:rFonts w:eastAsia="SimSun" w:cs="Mangal"/>
          <w:b/>
          <w:bCs w:val="0"/>
          <w:kern w:val="2"/>
          <w:szCs w:val="28"/>
          <w:lang w:eastAsia="hi-IN" w:bidi="hi-IN"/>
        </w:rPr>
        <w:t>рекламного засобу</w:t>
      </w:r>
      <w:r>
        <w:rPr>
          <w:rFonts w:eastAsia="SimSun" w:cs="Mangal"/>
          <w:b/>
          <w:bCs w:val="0"/>
          <w:kern w:val="2"/>
          <w:szCs w:val="28"/>
          <w:lang w:eastAsia="hi-IN" w:bidi="hi-IN"/>
        </w:rPr>
        <w:tab/>
      </w:r>
      <w:r>
        <w:rPr>
          <w:rFonts w:eastAsia="SimSun" w:cs="Mangal"/>
          <w:bCs w:val="0"/>
          <w:kern w:val="2"/>
          <w:szCs w:val="28"/>
          <w:lang w:eastAsia="hi-IN" w:bidi="hi-IN"/>
        </w:rPr>
        <w:t>__________________________________________</w:t>
      </w:r>
    </w:p>
    <w:p w14:paraId="6D5A305D" w14:textId="77777777" w:rsidR="002C20D9" w:rsidRDefault="000C7A2C">
      <w:pPr>
        <w:widowControl w:val="0"/>
        <w:tabs>
          <w:tab w:val="left" w:pos="3375"/>
        </w:tabs>
      </w:pPr>
      <w:r>
        <w:rPr>
          <w:bCs w:val="0"/>
          <w:kern w:val="2"/>
          <w:sz w:val="20"/>
          <w:szCs w:val="28"/>
          <w:lang w:eastAsia="hi-IN" w:bidi="hi-IN"/>
        </w:rPr>
        <w:t xml:space="preserve">                                                                                                                   </w:t>
      </w:r>
      <w:r>
        <w:rPr>
          <w:rFonts w:eastAsia="SimSun" w:cs="Mangal"/>
          <w:bCs w:val="0"/>
          <w:kern w:val="2"/>
          <w:sz w:val="20"/>
          <w:szCs w:val="28"/>
          <w:lang w:eastAsia="hi-IN" w:bidi="hi-IN"/>
        </w:rPr>
        <w:t>(вид, розмір)</w:t>
      </w:r>
    </w:p>
    <w:p w14:paraId="37FE56D9" w14:textId="77777777" w:rsidR="002C20D9" w:rsidRDefault="000C7A2C">
      <w:pPr>
        <w:widowControl w:val="0"/>
        <w:tabs>
          <w:tab w:val="left" w:pos="3375"/>
        </w:tabs>
      </w:pPr>
      <w:r>
        <w:rPr>
          <w:bCs w:val="0"/>
          <w:kern w:val="2"/>
          <w:szCs w:val="28"/>
          <w:lang w:eastAsia="hi-IN" w:bidi="hi-IN"/>
        </w:rPr>
        <w:t xml:space="preserve">                                                  </w:t>
      </w:r>
      <w:r>
        <w:rPr>
          <w:rFonts w:eastAsia="SimSun" w:cs="Mangal"/>
          <w:bCs w:val="0"/>
          <w:kern w:val="2"/>
          <w:szCs w:val="28"/>
          <w:lang w:eastAsia="hi-IN" w:bidi="hi-IN"/>
        </w:rPr>
        <w:t>_________________________________________</w:t>
      </w:r>
    </w:p>
    <w:p w14:paraId="33568E70" w14:textId="77777777" w:rsidR="002C20D9" w:rsidRDefault="002C20D9">
      <w:pPr>
        <w:widowControl w:val="0"/>
        <w:tabs>
          <w:tab w:val="left" w:pos="3375"/>
        </w:tabs>
        <w:jc w:val="center"/>
        <w:rPr>
          <w:rFonts w:eastAsia="SimSun" w:cs="Mangal"/>
          <w:b/>
          <w:bCs w:val="0"/>
          <w:kern w:val="2"/>
          <w:szCs w:val="28"/>
          <w:lang w:eastAsia="hi-IN" w:bidi="hi-IN"/>
        </w:rPr>
      </w:pPr>
    </w:p>
    <w:p w14:paraId="1AA31CBB" w14:textId="77777777" w:rsidR="002C20D9" w:rsidRDefault="002C20D9">
      <w:pPr>
        <w:widowControl w:val="0"/>
        <w:tabs>
          <w:tab w:val="left" w:pos="3375"/>
        </w:tabs>
        <w:jc w:val="center"/>
        <w:rPr>
          <w:rFonts w:eastAsia="SimSun" w:cs="Mangal"/>
          <w:b/>
          <w:bCs w:val="0"/>
          <w:kern w:val="2"/>
          <w:szCs w:val="28"/>
          <w:lang w:eastAsia="hi-IN" w:bidi="hi-IN"/>
        </w:rPr>
      </w:pPr>
    </w:p>
    <w:p w14:paraId="7E91F4B1" w14:textId="4093432B" w:rsidR="002C20D9" w:rsidRDefault="00C67319">
      <w:pPr>
        <w:widowControl w:val="0"/>
        <w:tabs>
          <w:tab w:val="left" w:pos="3375"/>
        </w:tabs>
        <w:jc w:val="center"/>
      </w:pPr>
      <w:r>
        <w:rPr>
          <w:rFonts w:eastAsia="SimSun" w:cs="Mangal"/>
          <w:b/>
          <w:bCs w:val="0"/>
          <w:kern w:val="2"/>
          <w:szCs w:val="28"/>
          <w:lang w:eastAsia="hi-IN" w:bidi="hi-IN"/>
        </w:rPr>
        <w:t>Цей</w:t>
      </w:r>
      <w:r w:rsidR="000C7A2C">
        <w:rPr>
          <w:rFonts w:eastAsia="SimSun" w:cs="Mangal"/>
          <w:b/>
          <w:bCs w:val="0"/>
          <w:kern w:val="2"/>
          <w:szCs w:val="28"/>
          <w:lang w:eastAsia="hi-IN" w:bidi="hi-IN"/>
        </w:rPr>
        <w:t xml:space="preserve"> дозвіл дійсний за наявності додатків</w:t>
      </w:r>
    </w:p>
    <w:p w14:paraId="4065246F" w14:textId="77777777" w:rsidR="002C20D9" w:rsidRDefault="002C20D9">
      <w:pPr>
        <w:widowControl w:val="0"/>
        <w:tabs>
          <w:tab w:val="left" w:pos="3375"/>
        </w:tabs>
        <w:jc w:val="right"/>
        <w:rPr>
          <w:rFonts w:ascii="The New Roman" w:eastAsia="SimSun" w:hAnsi="The New Roman" w:cs="The New Roman" w:hint="eastAsia"/>
          <w:b/>
          <w:i/>
          <w:color w:val="000000"/>
          <w:kern w:val="2"/>
          <w:sz w:val="20"/>
          <w:szCs w:val="20"/>
          <w:u w:val="single"/>
          <w:lang w:eastAsia="hi-IN" w:bidi="hi-IN"/>
        </w:rPr>
      </w:pPr>
    </w:p>
    <w:p w14:paraId="0333932A" w14:textId="77777777" w:rsidR="002C20D9" w:rsidRDefault="002C20D9">
      <w:pPr>
        <w:widowControl w:val="0"/>
        <w:tabs>
          <w:tab w:val="left" w:pos="3375"/>
        </w:tabs>
        <w:jc w:val="right"/>
        <w:rPr>
          <w:rFonts w:ascii="The New Roman" w:eastAsia="SimSun" w:hAnsi="The New Roman" w:cs="The New Roman" w:hint="eastAsia"/>
          <w:b/>
          <w:i/>
          <w:color w:val="000000"/>
          <w:kern w:val="2"/>
          <w:sz w:val="20"/>
          <w:szCs w:val="20"/>
          <w:u w:val="single"/>
          <w:lang w:eastAsia="hi-IN" w:bidi="hi-IN"/>
        </w:rPr>
      </w:pPr>
    </w:p>
    <w:p w14:paraId="6CA167C1" w14:textId="77777777" w:rsidR="002C20D9" w:rsidRDefault="002C20D9">
      <w:pPr>
        <w:widowControl w:val="0"/>
        <w:tabs>
          <w:tab w:val="left" w:pos="3375"/>
        </w:tabs>
        <w:jc w:val="right"/>
        <w:rPr>
          <w:rFonts w:ascii="The New Roman" w:eastAsia="SimSun" w:hAnsi="The New Roman" w:cs="The New Roman" w:hint="eastAsia"/>
          <w:b/>
          <w:i/>
          <w:color w:val="000000"/>
          <w:kern w:val="2"/>
          <w:sz w:val="20"/>
          <w:szCs w:val="20"/>
          <w:u w:val="single"/>
          <w:lang w:eastAsia="hi-IN" w:bidi="hi-IN"/>
        </w:rPr>
      </w:pPr>
    </w:p>
    <w:p w14:paraId="07164B7C" w14:textId="77777777" w:rsidR="002C20D9" w:rsidRDefault="002C20D9">
      <w:pPr>
        <w:widowControl w:val="0"/>
        <w:tabs>
          <w:tab w:val="left" w:pos="3375"/>
        </w:tabs>
        <w:jc w:val="right"/>
        <w:rPr>
          <w:rFonts w:ascii="The New Roman" w:eastAsia="SimSun" w:hAnsi="The New Roman" w:cs="The New Roman" w:hint="eastAsia"/>
          <w:i/>
          <w:color w:val="000000"/>
          <w:kern w:val="2"/>
          <w:sz w:val="20"/>
          <w:szCs w:val="20"/>
          <w:u w:val="single"/>
          <w:lang w:eastAsia="hi-IN" w:bidi="hi-IN"/>
        </w:rPr>
      </w:pPr>
    </w:p>
    <w:p w14:paraId="7D5A7B88" w14:textId="77777777" w:rsidR="002C20D9" w:rsidRDefault="002C20D9">
      <w:pPr>
        <w:widowControl w:val="0"/>
        <w:tabs>
          <w:tab w:val="left" w:pos="3375"/>
        </w:tabs>
        <w:jc w:val="right"/>
        <w:rPr>
          <w:rFonts w:ascii="The New Roman" w:eastAsia="SimSun" w:hAnsi="The New Roman" w:cs="The New Roman" w:hint="eastAsia"/>
          <w:i/>
          <w:color w:val="000000"/>
          <w:kern w:val="2"/>
          <w:sz w:val="20"/>
          <w:szCs w:val="20"/>
          <w:u w:val="single"/>
          <w:lang w:eastAsia="hi-IN" w:bidi="hi-IN"/>
        </w:rPr>
      </w:pPr>
    </w:p>
    <w:p w14:paraId="1342060C" w14:textId="77777777" w:rsidR="002C20D9" w:rsidRDefault="002C20D9">
      <w:pPr>
        <w:widowControl w:val="0"/>
        <w:tabs>
          <w:tab w:val="left" w:pos="3375"/>
        </w:tabs>
        <w:jc w:val="right"/>
        <w:rPr>
          <w:rFonts w:ascii="The New Roman" w:eastAsia="SimSun" w:hAnsi="The New Roman" w:cs="The New Roman" w:hint="eastAsia"/>
          <w:color w:val="000000"/>
          <w:kern w:val="2"/>
          <w:sz w:val="20"/>
          <w:szCs w:val="20"/>
          <w:lang w:eastAsia="hi-IN" w:bidi="hi-IN"/>
        </w:rPr>
      </w:pPr>
    </w:p>
    <w:p w14:paraId="66EEB4BA" w14:textId="77777777" w:rsidR="002C20D9" w:rsidRDefault="000C7A2C">
      <w:pPr>
        <w:pageBreakBefore/>
        <w:widowControl w:val="0"/>
        <w:tabs>
          <w:tab w:val="left" w:pos="3375"/>
        </w:tabs>
        <w:jc w:val="right"/>
      </w:pPr>
      <w:r>
        <w:rPr>
          <w:rFonts w:ascii="The New Roman" w:eastAsia="SimSun" w:hAnsi="The New Roman" w:cs="The New Roman"/>
          <w:i/>
          <w:color w:val="000000"/>
          <w:kern w:val="2"/>
          <w:sz w:val="20"/>
          <w:szCs w:val="20"/>
          <w:u w:val="single"/>
          <w:lang w:eastAsia="hi-IN" w:bidi="hi-IN"/>
        </w:rPr>
        <w:lastRenderedPageBreak/>
        <w:t>друга сторінка Дозволу</w:t>
      </w:r>
    </w:p>
    <w:p w14:paraId="6E983083" w14:textId="77777777" w:rsidR="002C20D9" w:rsidRDefault="002C20D9">
      <w:pPr>
        <w:widowControl w:val="0"/>
        <w:tabs>
          <w:tab w:val="left" w:pos="3375"/>
        </w:tabs>
        <w:jc w:val="center"/>
        <w:rPr>
          <w:rFonts w:eastAsia="SimSun" w:cs="Mangal"/>
          <w:b/>
          <w:color w:val="000000"/>
          <w:kern w:val="2"/>
          <w:sz w:val="26"/>
          <w:szCs w:val="26"/>
          <w:lang w:eastAsia="hi-IN" w:bidi="hi-IN"/>
        </w:rPr>
      </w:pPr>
    </w:p>
    <w:p w14:paraId="5F8A15D6" w14:textId="77777777" w:rsidR="002C20D9" w:rsidRDefault="000C7A2C">
      <w:pPr>
        <w:widowControl w:val="0"/>
        <w:tabs>
          <w:tab w:val="left" w:pos="3375"/>
        </w:tabs>
        <w:jc w:val="center"/>
      </w:pPr>
      <w:r>
        <w:rPr>
          <w:rFonts w:eastAsia="SimSun" w:cs="Mangal"/>
          <w:b/>
          <w:color w:val="000000"/>
          <w:kern w:val="2"/>
          <w:sz w:val="26"/>
          <w:szCs w:val="26"/>
          <w:lang w:eastAsia="hi-IN" w:bidi="hi-IN"/>
        </w:rPr>
        <w:t xml:space="preserve">Листи про погодження розміщення зовнішньої реклами </w:t>
      </w:r>
    </w:p>
    <w:tbl>
      <w:tblPr>
        <w:tblW w:w="0" w:type="auto"/>
        <w:tblInd w:w="-10" w:type="dxa"/>
        <w:tblLayout w:type="fixed"/>
        <w:tblLook w:val="0000" w:firstRow="0" w:lastRow="0" w:firstColumn="0" w:lastColumn="0" w:noHBand="0" w:noVBand="0"/>
      </w:tblPr>
      <w:tblGrid>
        <w:gridCol w:w="511"/>
        <w:gridCol w:w="6179"/>
        <w:gridCol w:w="2652"/>
      </w:tblGrid>
      <w:tr w:rsidR="002C20D9" w14:paraId="246C7642" w14:textId="77777777">
        <w:tc>
          <w:tcPr>
            <w:tcW w:w="511" w:type="dxa"/>
            <w:tcBorders>
              <w:top w:val="single" w:sz="4" w:space="0" w:color="000000"/>
              <w:left w:val="single" w:sz="4" w:space="0" w:color="000000"/>
              <w:bottom w:val="single" w:sz="4" w:space="0" w:color="000000"/>
            </w:tcBorders>
            <w:shd w:val="clear" w:color="auto" w:fill="auto"/>
          </w:tcPr>
          <w:p w14:paraId="4F74A382" w14:textId="77777777" w:rsidR="002C20D9" w:rsidRDefault="000C7A2C">
            <w:pPr>
              <w:jc w:val="both"/>
            </w:pPr>
            <w:r>
              <w:rPr>
                <w:bCs w:val="0"/>
                <w:sz w:val="20"/>
                <w:szCs w:val="20"/>
              </w:rPr>
              <w:t>№ з/п</w:t>
            </w:r>
          </w:p>
        </w:tc>
        <w:tc>
          <w:tcPr>
            <w:tcW w:w="6179" w:type="dxa"/>
            <w:tcBorders>
              <w:top w:val="single" w:sz="4" w:space="0" w:color="000000"/>
              <w:left w:val="single" w:sz="4" w:space="0" w:color="000000"/>
              <w:bottom w:val="single" w:sz="4" w:space="0" w:color="000000"/>
            </w:tcBorders>
            <w:shd w:val="clear" w:color="auto" w:fill="auto"/>
          </w:tcPr>
          <w:p w14:paraId="48B19A3A" w14:textId="77777777" w:rsidR="002C20D9" w:rsidRDefault="000C7A2C">
            <w:pPr>
              <w:jc w:val="center"/>
            </w:pPr>
            <w:r>
              <w:rPr>
                <w:bCs w:val="0"/>
                <w:sz w:val="20"/>
                <w:szCs w:val="20"/>
              </w:rPr>
              <w:t>Органи та особи, з якими погоджується видача Дозволу</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14:paraId="60768167" w14:textId="77777777" w:rsidR="002C20D9" w:rsidRDefault="000C7A2C">
            <w:pPr>
              <w:jc w:val="center"/>
            </w:pPr>
            <w:r>
              <w:rPr>
                <w:bCs w:val="0"/>
                <w:sz w:val="20"/>
                <w:szCs w:val="20"/>
              </w:rPr>
              <w:t>Письмові погодження</w:t>
            </w:r>
          </w:p>
          <w:p w14:paraId="3D4F408F" w14:textId="77777777" w:rsidR="002C20D9" w:rsidRDefault="000C7A2C">
            <w:pPr>
              <w:jc w:val="center"/>
            </w:pPr>
            <w:r>
              <w:rPr>
                <w:bCs w:val="0"/>
                <w:sz w:val="20"/>
                <w:szCs w:val="20"/>
              </w:rPr>
              <w:t xml:space="preserve">(Лист від </w:t>
            </w:r>
            <w:r>
              <w:rPr>
                <w:bCs w:val="0"/>
                <w:sz w:val="20"/>
                <w:szCs w:val="20"/>
                <w:u w:val="single"/>
              </w:rPr>
              <w:t>____</w:t>
            </w:r>
            <w:r>
              <w:rPr>
                <w:bCs w:val="0"/>
                <w:sz w:val="20"/>
                <w:szCs w:val="20"/>
              </w:rPr>
              <w:t> № _______)</w:t>
            </w:r>
          </w:p>
        </w:tc>
      </w:tr>
      <w:tr w:rsidR="002C20D9" w14:paraId="46CF7423" w14:textId="77777777">
        <w:tc>
          <w:tcPr>
            <w:tcW w:w="511" w:type="dxa"/>
            <w:tcBorders>
              <w:top w:val="single" w:sz="4" w:space="0" w:color="000000"/>
              <w:left w:val="single" w:sz="4" w:space="0" w:color="000000"/>
              <w:bottom w:val="single" w:sz="4" w:space="0" w:color="000000"/>
            </w:tcBorders>
            <w:shd w:val="clear" w:color="auto" w:fill="auto"/>
          </w:tcPr>
          <w:p w14:paraId="70018050" w14:textId="77777777" w:rsidR="002C20D9" w:rsidRDefault="000C7A2C">
            <w:pPr>
              <w:jc w:val="both"/>
            </w:pPr>
            <w:r>
              <w:rPr>
                <w:bCs w:val="0"/>
                <w:sz w:val="20"/>
                <w:szCs w:val="20"/>
              </w:rPr>
              <w:t>1</w:t>
            </w:r>
          </w:p>
        </w:tc>
        <w:tc>
          <w:tcPr>
            <w:tcW w:w="6179" w:type="dxa"/>
            <w:tcBorders>
              <w:top w:val="single" w:sz="4" w:space="0" w:color="000000"/>
              <w:left w:val="single" w:sz="4" w:space="0" w:color="000000"/>
              <w:bottom w:val="single" w:sz="4" w:space="0" w:color="000000"/>
            </w:tcBorders>
            <w:shd w:val="clear" w:color="auto" w:fill="auto"/>
          </w:tcPr>
          <w:p w14:paraId="04A48210" w14:textId="77777777" w:rsidR="002C20D9" w:rsidRDefault="000C7A2C">
            <w:pPr>
              <w:jc w:val="both"/>
            </w:pPr>
            <w:r>
              <w:rPr>
                <w:bCs w:val="0"/>
                <w:sz w:val="20"/>
                <w:szCs w:val="20"/>
              </w:rPr>
              <w:t>Власник місця розташування рекламного засобу, або уповноважений ним орган (особа)</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14:paraId="361E632D" w14:textId="77777777" w:rsidR="002C20D9" w:rsidRDefault="002C20D9">
            <w:pPr>
              <w:snapToGrid w:val="0"/>
              <w:jc w:val="both"/>
              <w:rPr>
                <w:bCs w:val="0"/>
                <w:sz w:val="20"/>
                <w:szCs w:val="20"/>
              </w:rPr>
            </w:pPr>
          </w:p>
        </w:tc>
      </w:tr>
      <w:tr w:rsidR="002C20D9" w14:paraId="1794D0C1" w14:textId="77777777">
        <w:tc>
          <w:tcPr>
            <w:tcW w:w="511" w:type="dxa"/>
            <w:tcBorders>
              <w:top w:val="single" w:sz="4" w:space="0" w:color="000000"/>
              <w:left w:val="single" w:sz="4" w:space="0" w:color="000000"/>
              <w:bottom w:val="single" w:sz="4" w:space="0" w:color="000000"/>
            </w:tcBorders>
            <w:shd w:val="clear" w:color="auto" w:fill="auto"/>
          </w:tcPr>
          <w:p w14:paraId="1FA744CC" w14:textId="77777777" w:rsidR="002C20D9" w:rsidRDefault="000C7A2C">
            <w:pPr>
              <w:jc w:val="both"/>
            </w:pPr>
            <w:r>
              <w:rPr>
                <w:bCs w:val="0"/>
                <w:sz w:val="20"/>
                <w:szCs w:val="20"/>
              </w:rPr>
              <w:t>2</w:t>
            </w:r>
          </w:p>
        </w:tc>
        <w:tc>
          <w:tcPr>
            <w:tcW w:w="6179" w:type="dxa"/>
            <w:tcBorders>
              <w:top w:val="single" w:sz="4" w:space="0" w:color="000000"/>
              <w:left w:val="single" w:sz="4" w:space="0" w:color="000000"/>
              <w:bottom w:val="single" w:sz="4" w:space="0" w:color="000000"/>
            </w:tcBorders>
            <w:shd w:val="clear" w:color="auto" w:fill="auto"/>
          </w:tcPr>
          <w:p w14:paraId="6F071708" w14:textId="77777777" w:rsidR="002C20D9" w:rsidRDefault="000C7A2C">
            <w:pPr>
              <w:jc w:val="both"/>
            </w:pPr>
            <w:r>
              <w:rPr>
                <w:bCs w:val="0"/>
                <w:sz w:val="20"/>
                <w:szCs w:val="20"/>
              </w:rPr>
              <w:t>Департамент містобудування, земельних ресурсів та реклами Луцької міської ради</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14:paraId="7E0B6E56" w14:textId="77777777" w:rsidR="002C20D9" w:rsidRDefault="002C20D9">
            <w:pPr>
              <w:snapToGrid w:val="0"/>
              <w:jc w:val="both"/>
              <w:rPr>
                <w:bCs w:val="0"/>
                <w:sz w:val="20"/>
                <w:szCs w:val="20"/>
              </w:rPr>
            </w:pPr>
          </w:p>
        </w:tc>
      </w:tr>
      <w:tr w:rsidR="002C20D9" w14:paraId="5E016C2A" w14:textId="77777777">
        <w:tc>
          <w:tcPr>
            <w:tcW w:w="511" w:type="dxa"/>
            <w:tcBorders>
              <w:top w:val="single" w:sz="4" w:space="0" w:color="000000"/>
              <w:left w:val="single" w:sz="4" w:space="0" w:color="000000"/>
              <w:bottom w:val="single" w:sz="4" w:space="0" w:color="000000"/>
            </w:tcBorders>
            <w:shd w:val="clear" w:color="auto" w:fill="auto"/>
          </w:tcPr>
          <w:p w14:paraId="43194B2A" w14:textId="77777777" w:rsidR="002C20D9" w:rsidRDefault="000C7A2C">
            <w:pPr>
              <w:jc w:val="both"/>
            </w:pPr>
            <w:r>
              <w:rPr>
                <w:bCs w:val="0"/>
                <w:sz w:val="20"/>
                <w:szCs w:val="20"/>
              </w:rPr>
              <w:t>3</w:t>
            </w:r>
          </w:p>
        </w:tc>
        <w:tc>
          <w:tcPr>
            <w:tcW w:w="6179" w:type="dxa"/>
            <w:tcBorders>
              <w:top w:val="single" w:sz="4" w:space="0" w:color="000000"/>
              <w:left w:val="single" w:sz="4" w:space="0" w:color="000000"/>
              <w:bottom w:val="single" w:sz="4" w:space="0" w:color="000000"/>
            </w:tcBorders>
            <w:shd w:val="clear" w:color="auto" w:fill="auto"/>
          </w:tcPr>
          <w:p w14:paraId="3C6555F0" w14:textId="77777777" w:rsidR="002C20D9" w:rsidRDefault="000C7A2C">
            <w:pPr>
              <w:jc w:val="both"/>
            </w:pPr>
            <w:r>
              <w:rPr>
                <w:bCs w:val="0"/>
                <w:sz w:val="20"/>
                <w:szCs w:val="20"/>
              </w:rPr>
              <w:t xml:space="preserve">Управління патрульної поліції у Волинській області </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14:paraId="169E9D33" w14:textId="77777777" w:rsidR="002C20D9" w:rsidRDefault="002C20D9">
            <w:pPr>
              <w:snapToGrid w:val="0"/>
              <w:jc w:val="both"/>
              <w:rPr>
                <w:bCs w:val="0"/>
                <w:sz w:val="20"/>
                <w:szCs w:val="20"/>
              </w:rPr>
            </w:pPr>
          </w:p>
        </w:tc>
      </w:tr>
      <w:tr w:rsidR="002C20D9" w14:paraId="01BF013D" w14:textId="77777777">
        <w:tc>
          <w:tcPr>
            <w:tcW w:w="511" w:type="dxa"/>
            <w:tcBorders>
              <w:top w:val="single" w:sz="4" w:space="0" w:color="000000"/>
              <w:left w:val="single" w:sz="4" w:space="0" w:color="000000"/>
              <w:bottom w:val="single" w:sz="4" w:space="0" w:color="000000"/>
            </w:tcBorders>
            <w:shd w:val="clear" w:color="auto" w:fill="auto"/>
          </w:tcPr>
          <w:p w14:paraId="779F81C3" w14:textId="77777777" w:rsidR="002C20D9" w:rsidRDefault="000C7A2C">
            <w:pPr>
              <w:jc w:val="both"/>
            </w:pPr>
            <w:r>
              <w:rPr>
                <w:bCs w:val="0"/>
                <w:sz w:val="20"/>
                <w:szCs w:val="20"/>
              </w:rPr>
              <w:t>4</w:t>
            </w:r>
          </w:p>
        </w:tc>
        <w:tc>
          <w:tcPr>
            <w:tcW w:w="6179" w:type="dxa"/>
            <w:tcBorders>
              <w:top w:val="single" w:sz="4" w:space="0" w:color="000000"/>
              <w:left w:val="single" w:sz="4" w:space="0" w:color="000000"/>
              <w:bottom w:val="single" w:sz="4" w:space="0" w:color="000000"/>
            </w:tcBorders>
            <w:shd w:val="clear" w:color="auto" w:fill="auto"/>
          </w:tcPr>
          <w:p w14:paraId="3D42155E" w14:textId="77777777" w:rsidR="002C20D9" w:rsidRDefault="000C7A2C">
            <w:pPr>
              <w:jc w:val="both"/>
            </w:pPr>
            <w:r>
              <w:rPr>
                <w:bCs w:val="0"/>
                <w:sz w:val="20"/>
                <w:szCs w:val="20"/>
              </w:rPr>
              <w:t>Центральний або місцевий орган виконавчої влади у сфері охорони культурної спадщини, об</w:t>
            </w:r>
            <w:r>
              <w:rPr>
                <w:bCs w:val="0"/>
                <w:sz w:val="20"/>
                <w:szCs w:val="20"/>
                <w:lang w:val="ru-RU"/>
              </w:rPr>
              <w:t>’</w:t>
            </w:r>
            <w:proofErr w:type="spellStart"/>
            <w:r>
              <w:rPr>
                <w:bCs w:val="0"/>
                <w:sz w:val="20"/>
                <w:szCs w:val="20"/>
              </w:rPr>
              <w:t>єктів</w:t>
            </w:r>
            <w:proofErr w:type="spellEnd"/>
            <w:r>
              <w:rPr>
                <w:bCs w:val="0"/>
                <w:sz w:val="20"/>
                <w:szCs w:val="20"/>
              </w:rPr>
              <w:t xml:space="preserve"> природно-заповітного фонду у разі розміщення зовнішньої реклами на </w:t>
            </w:r>
            <w:proofErr w:type="spellStart"/>
            <w:r>
              <w:rPr>
                <w:bCs w:val="0"/>
                <w:sz w:val="20"/>
                <w:szCs w:val="20"/>
              </w:rPr>
              <w:t>пам</w:t>
            </w:r>
            <w:proofErr w:type="spellEnd"/>
            <w:r>
              <w:rPr>
                <w:bCs w:val="0"/>
                <w:sz w:val="20"/>
                <w:szCs w:val="20"/>
                <w:lang w:val="ru-RU"/>
              </w:rPr>
              <w:t>’</w:t>
            </w:r>
            <w:r>
              <w:rPr>
                <w:bCs w:val="0"/>
                <w:sz w:val="20"/>
                <w:szCs w:val="20"/>
              </w:rPr>
              <w:t xml:space="preserve">ятках історичної архітектури та в межах зон охорони </w:t>
            </w:r>
            <w:proofErr w:type="spellStart"/>
            <w:r>
              <w:rPr>
                <w:bCs w:val="0"/>
                <w:sz w:val="20"/>
                <w:szCs w:val="20"/>
              </w:rPr>
              <w:t>пам</w:t>
            </w:r>
            <w:proofErr w:type="spellEnd"/>
            <w:r>
              <w:rPr>
                <w:bCs w:val="0"/>
                <w:sz w:val="20"/>
                <w:szCs w:val="20"/>
                <w:lang w:val="ru-RU"/>
              </w:rPr>
              <w:t>’</w:t>
            </w:r>
            <w:r>
              <w:rPr>
                <w:bCs w:val="0"/>
                <w:sz w:val="20"/>
                <w:szCs w:val="20"/>
              </w:rPr>
              <w:t>яток національного або місцевого значення, у межах об</w:t>
            </w:r>
            <w:r>
              <w:rPr>
                <w:bCs w:val="0"/>
                <w:sz w:val="20"/>
                <w:szCs w:val="20"/>
                <w:lang w:val="ru-RU"/>
              </w:rPr>
              <w:t>’</w:t>
            </w:r>
            <w:proofErr w:type="spellStart"/>
            <w:r>
              <w:rPr>
                <w:bCs w:val="0"/>
                <w:sz w:val="20"/>
                <w:szCs w:val="20"/>
              </w:rPr>
              <w:t>єктів</w:t>
            </w:r>
            <w:proofErr w:type="spellEnd"/>
            <w:r>
              <w:rPr>
                <w:bCs w:val="0"/>
                <w:sz w:val="20"/>
                <w:szCs w:val="20"/>
              </w:rPr>
              <w:t xml:space="preserve"> природно-заповітного фонду</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14:paraId="2B3A96FC" w14:textId="77777777" w:rsidR="002C20D9" w:rsidRDefault="002C20D9">
            <w:pPr>
              <w:snapToGrid w:val="0"/>
              <w:jc w:val="both"/>
              <w:rPr>
                <w:bCs w:val="0"/>
                <w:sz w:val="20"/>
                <w:szCs w:val="20"/>
              </w:rPr>
            </w:pPr>
          </w:p>
        </w:tc>
      </w:tr>
      <w:tr w:rsidR="002C20D9" w14:paraId="516B5C0A" w14:textId="77777777">
        <w:tc>
          <w:tcPr>
            <w:tcW w:w="511" w:type="dxa"/>
            <w:tcBorders>
              <w:top w:val="single" w:sz="4" w:space="0" w:color="000000"/>
              <w:left w:val="single" w:sz="4" w:space="0" w:color="000000"/>
              <w:bottom w:val="single" w:sz="4" w:space="0" w:color="000000"/>
            </w:tcBorders>
            <w:shd w:val="clear" w:color="auto" w:fill="auto"/>
          </w:tcPr>
          <w:p w14:paraId="179F43C6" w14:textId="77777777" w:rsidR="002C20D9" w:rsidRDefault="000C7A2C">
            <w:pPr>
              <w:jc w:val="both"/>
            </w:pPr>
            <w:r>
              <w:rPr>
                <w:bCs w:val="0"/>
                <w:sz w:val="20"/>
                <w:szCs w:val="20"/>
              </w:rPr>
              <w:t>5</w:t>
            </w:r>
          </w:p>
        </w:tc>
        <w:tc>
          <w:tcPr>
            <w:tcW w:w="6179" w:type="dxa"/>
            <w:tcBorders>
              <w:top w:val="single" w:sz="4" w:space="0" w:color="000000"/>
              <w:left w:val="single" w:sz="4" w:space="0" w:color="000000"/>
              <w:bottom w:val="single" w:sz="4" w:space="0" w:color="000000"/>
            </w:tcBorders>
            <w:shd w:val="clear" w:color="auto" w:fill="auto"/>
          </w:tcPr>
          <w:p w14:paraId="53F7C8C4" w14:textId="77777777" w:rsidR="002C20D9" w:rsidRDefault="000C7A2C">
            <w:pPr>
              <w:jc w:val="both"/>
            </w:pPr>
            <w:proofErr w:type="spellStart"/>
            <w:r>
              <w:rPr>
                <w:bCs w:val="0"/>
                <w:sz w:val="20"/>
                <w:szCs w:val="20"/>
              </w:rPr>
              <w:t>КП«Луцьке</w:t>
            </w:r>
            <w:proofErr w:type="spellEnd"/>
            <w:r>
              <w:rPr>
                <w:bCs w:val="0"/>
                <w:sz w:val="20"/>
                <w:szCs w:val="20"/>
              </w:rPr>
              <w:t xml:space="preserve"> електротехнічне підприємство - </w:t>
            </w:r>
            <w:proofErr w:type="spellStart"/>
            <w:r>
              <w:rPr>
                <w:bCs w:val="0"/>
                <w:sz w:val="20"/>
                <w:szCs w:val="20"/>
              </w:rPr>
              <w:t>Луцьксвітло</w:t>
            </w:r>
            <w:proofErr w:type="spellEnd"/>
            <w:r>
              <w:rPr>
                <w:bCs w:val="0"/>
                <w:sz w:val="20"/>
                <w:szCs w:val="20"/>
              </w:rPr>
              <w:t>»</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14:paraId="63DDDCC5" w14:textId="77777777" w:rsidR="002C20D9" w:rsidRDefault="002C20D9">
            <w:pPr>
              <w:snapToGrid w:val="0"/>
              <w:jc w:val="both"/>
              <w:rPr>
                <w:bCs w:val="0"/>
                <w:sz w:val="20"/>
                <w:szCs w:val="20"/>
              </w:rPr>
            </w:pPr>
          </w:p>
        </w:tc>
      </w:tr>
      <w:tr w:rsidR="002C20D9" w14:paraId="64BE7A85" w14:textId="77777777">
        <w:tc>
          <w:tcPr>
            <w:tcW w:w="511" w:type="dxa"/>
            <w:tcBorders>
              <w:top w:val="single" w:sz="4" w:space="0" w:color="000000"/>
              <w:left w:val="single" w:sz="4" w:space="0" w:color="000000"/>
              <w:bottom w:val="single" w:sz="4" w:space="0" w:color="000000"/>
            </w:tcBorders>
            <w:shd w:val="clear" w:color="auto" w:fill="auto"/>
          </w:tcPr>
          <w:p w14:paraId="1EB6C9BF" w14:textId="77777777" w:rsidR="002C20D9" w:rsidRDefault="000C7A2C">
            <w:pPr>
              <w:jc w:val="both"/>
            </w:pPr>
            <w:r>
              <w:rPr>
                <w:bCs w:val="0"/>
                <w:sz w:val="20"/>
                <w:szCs w:val="20"/>
              </w:rPr>
              <w:t>6</w:t>
            </w:r>
          </w:p>
        </w:tc>
        <w:tc>
          <w:tcPr>
            <w:tcW w:w="6179" w:type="dxa"/>
            <w:tcBorders>
              <w:top w:val="single" w:sz="4" w:space="0" w:color="000000"/>
              <w:left w:val="single" w:sz="4" w:space="0" w:color="000000"/>
              <w:bottom w:val="single" w:sz="4" w:space="0" w:color="000000"/>
            </w:tcBorders>
            <w:shd w:val="clear" w:color="auto" w:fill="auto"/>
          </w:tcPr>
          <w:p w14:paraId="65665D41" w14:textId="77777777" w:rsidR="002C20D9" w:rsidRDefault="000C7A2C">
            <w:pPr>
              <w:jc w:val="both"/>
            </w:pPr>
            <w:r>
              <w:rPr>
                <w:bCs w:val="0"/>
                <w:sz w:val="20"/>
                <w:szCs w:val="20"/>
              </w:rPr>
              <w:t>КП «</w:t>
            </w:r>
            <w:proofErr w:type="spellStart"/>
            <w:r>
              <w:rPr>
                <w:bCs w:val="0"/>
                <w:sz w:val="20"/>
                <w:szCs w:val="20"/>
              </w:rPr>
              <w:t>Луцькводоканал</w:t>
            </w:r>
            <w:proofErr w:type="spellEnd"/>
            <w:r>
              <w:rPr>
                <w:bCs w:val="0"/>
                <w:sz w:val="20"/>
                <w:szCs w:val="20"/>
              </w:rPr>
              <w:t>»</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14:paraId="231481A6" w14:textId="77777777" w:rsidR="002C20D9" w:rsidRDefault="002C20D9">
            <w:pPr>
              <w:snapToGrid w:val="0"/>
              <w:jc w:val="both"/>
              <w:rPr>
                <w:bCs w:val="0"/>
                <w:sz w:val="20"/>
                <w:szCs w:val="20"/>
              </w:rPr>
            </w:pPr>
          </w:p>
        </w:tc>
      </w:tr>
      <w:tr w:rsidR="002C20D9" w14:paraId="19DF17D2" w14:textId="77777777">
        <w:tc>
          <w:tcPr>
            <w:tcW w:w="511" w:type="dxa"/>
            <w:tcBorders>
              <w:top w:val="single" w:sz="4" w:space="0" w:color="000000"/>
              <w:left w:val="single" w:sz="4" w:space="0" w:color="000000"/>
              <w:bottom w:val="single" w:sz="4" w:space="0" w:color="000000"/>
            </w:tcBorders>
            <w:shd w:val="clear" w:color="auto" w:fill="auto"/>
          </w:tcPr>
          <w:p w14:paraId="7A6F2983" w14:textId="77777777" w:rsidR="002C20D9" w:rsidRDefault="000C7A2C">
            <w:pPr>
              <w:jc w:val="both"/>
            </w:pPr>
            <w:r>
              <w:rPr>
                <w:bCs w:val="0"/>
                <w:sz w:val="20"/>
                <w:szCs w:val="20"/>
              </w:rPr>
              <w:t>7</w:t>
            </w:r>
          </w:p>
        </w:tc>
        <w:tc>
          <w:tcPr>
            <w:tcW w:w="6179" w:type="dxa"/>
            <w:tcBorders>
              <w:top w:val="single" w:sz="4" w:space="0" w:color="000000"/>
              <w:left w:val="single" w:sz="4" w:space="0" w:color="000000"/>
              <w:bottom w:val="single" w:sz="4" w:space="0" w:color="000000"/>
            </w:tcBorders>
            <w:shd w:val="clear" w:color="auto" w:fill="auto"/>
          </w:tcPr>
          <w:p w14:paraId="159887B2" w14:textId="77777777" w:rsidR="002C20D9" w:rsidRDefault="000C7A2C">
            <w:pPr>
              <w:jc w:val="both"/>
            </w:pPr>
            <w:r>
              <w:rPr>
                <w:bCs w:val="0"/>
                <w:sz w:val="20"/>
                <w:szCs w:val="20"/>
              </w:rPr>
              <w:t>ДКП «</w:t>
            </w:r>
            <w:proofErr w:type="spellStart"/>
            <w:r>
              <w:rPr>
                <w:bCs w:val="0"/>
                <w:sz w:val="20"/>
                <w:szCs w:val="20"/>
              </w:rPr>
              <w:t>Луцьктепло</w:t>
            </w:r>
            <w:proofErr w:type="spellEnd"/>
            <w:r>
              <w:rPr>
                <w:bCs w:val="0"/>
                <w:sz w:val="20"/>
                <w:szCs w:val="20"/>
              </w:rPr>
              <w:t>»</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14:paraId="179A69F2" w14:textId="77777777" w:rsidR="002C20D9" w:rsidRDefault="002C20D9">
            <w:pPr>
              <w:snapToGrid w:val="0"/>
              <w:jc w:val="both"/>
              <w:rPr>
                <w:bCs w:val="0"/>
                <w:sz w:val="20"/>
                <w:szCs w:val="20"/>
              </w:rPr>
            </w:pPr>
          </w:p>
        </w:tc>
      </w:tr>
      <w:tr w:rsidR="002C20D9" w14:paraId="0E1366D5" w14:textId="77777777">
        <w:tc>
          <w:tcPr>
            <w:tcW w:w="511" w:type="dxa"/>
            <w:tcBorders>
              <w:top w:val="single" w:sz="4" w:space="0" w:color="000000"/>
              <w:left w:val="single" w:sz="4" w:space="0" w:color="000000"/>
              <w:bottom w:val="single" w:sz="4" w:space="0" w:color="000000"/>
            </w:tcBorders>
            <w:shd w:val="clear" w:color="auto" w:fill="auto"/>
          </w:tcPr>
          <w:p w14:paraId="1EA1A1E4" w14:textId="77777777" w:rsidR="002C20D9" w:rsidRDefault="000C7A2C">
            <w:pPr>
              <w:jc w:val="both"/>
            </w:pPr>
            <w:r>
              <w:rPr>
                <w:bCs w:val="0"/>
                <w:sz w:val="20"/>
                <w:szCs w:val="20"/>
              </w:rPr>
              <w:t>8</w:t>
            </w:r>
          </w:p>
        </w:tc>
        <w:tc>
          <w:tcPr>
            <w:tcW w:w="6179" w:type="dxa"/>
            <w:tcBorders>
              <w:top w:val="single" w:sz="4" w:space="0" w:color="000000"/>
              <w:left w:val="single" w:sz="4" w:space="0" w:color="000000"/>
              <w:bottom w:val="single" w:sz="4" w:space="0" w:color="000000"/>
            </w:tcBorders>
            <w:shd w:val="clear" w:color="auto" w:fill="auto"/>
          </w:tcPr>
          <w:p w14:paraId="39CC700F" w14:textId="77777777" w:rsidR="002C20D9" w:rsidRDefault="000C7A2C">
            <w:pPr>
              <w:jc w:val="both"/>
            </w:pPr>
            <w:r>
              <w:rPr>
                <w:bCs w:val="0"/>
                <w:sz w:val="20"/>
                <w:szCs w:val="20"/>
              </w:rPr>
              <w:t>АТ «</w:t>
            </w:r>
            <w:proofErr w:type="spellStart"/>
            <w:r>
              <w:rPr>
                <w:bCs w:val="0"/>
                <w:sz w:val="20"/>
                <w:szCs w:val="20"/>
              </w:rPr>
              <w:t>Волиньгаз</w:t>
            </w:r>
            <w:proofErr w:type="spellEnd"/>
            <w:r>
              <w:rPr>
                <w:bCs w:val="0"/>
                <w:sz w:val="20"/>
                <w:szCs w:val="20"/>
              </w:rPr>
              <w:t>»</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14:paraId="72F3CD2F" w14:textId="77777777" w:rsidR="002C20D9" w:rsidRDefault="002C20D9">
            <w:pPr>
              <w:snapToGrid w:val="0"/>
              <w:jc w:val="both"/>
              <w:rPr>
                <w:bCs w:val="0"/>
                <w:sz w:val="20"/>
                <w:szCs w:val="20"/>
              </w:rPr>
            </w:pPr>
          </w:p>
        </w:tc>
      </w:tr>
      <w:tr w:rsidR="002C20D9" w14:paraId="2689DE0E" w14:textId="77777777">
        <w:tc>
          <w:tcPr>
            <w:tcW w:w="511" w:type="dxa"/>
            <w:tcBorders>
              <w:top w:val="single" w:sz="4" w:space="0" w:color="000000"/>
              <w:left w:val="single" w:sz="4" w:space="0" w:color="000000"/>
              <w:bottom w:val="single" w:sz="4" w:space="0" w:color="000000"/>
            </w:tcBorders>
            <w:shd w:val="clear" w:color="auto" w:fill="auto"/>
          </w:tcPr>
          <w:p w14:paraId="195CBC71" w14:textId="77777777" w:rsidR="002C20D9" w:rsidRDefault="000C7A2C">
            <w:pPr>
              <w:jc w:val="both"/>
            </w:pPr>
            <w:r>
              <w:rPr>
                <w:bCs w:val="0"/>
                <w:sz w:val="20"/>
                <w:szCs w:val="20"/>
              </w:rPr>
              <w:t>9</w:t>
            </w:r>
          </w:p>
        </w:tc>
        <w:tc>
          <w:tcPr>
            <w:tcW w:w="6179" w:type="dxa"/>
            <w:tcBorders>
              <w:top w:val="single" w:sz="4" w:space="0" w:color="000000"/>
              <w:left w:val="single" w:sz="4" w:space="0" w:color="000000"/>
              <w:bottom w:val="single" w:sz="4" w:space="0" w:color="000000"/>
            </w:tcBorders>
            <w:shd w:val="clear" w:color="auto" w:fill="auto"/>
          </w:tcPr>
          <w:p w14:paraId="15B60455" w14:textId="77777777" w:rsidR="002C20D9" w:rsidRDefault="000C7A2C">
            <w:pPr>
              <w:jc w:val="both"/>
            </w:pPr>
            <w:r>
              <w:rPr>
                <w:bCs w:val="0"/>
                <w:sz w:val="20"/>
                <w:szCs w:val="20"/>
              </w:rPr>
              <w:t>Луцька філія ПАТ «</w:t>
            </w:r>
            <w:proofErr w:type="spellStart"/>
            <w:r>
              <w:rPr>
                <w:bCs w:val="0"/>
                <w:sz w:val="20"/>
                <w:szCs w:val="20"/>
              </w:rPr>
              <w:t>Волиньобленерго</w:t>
            </w:r>
            <w:proofErr w:type="spellEnd"/>
            <w:r>
              <w:rPr>
                <w:bCs w:val="0"/>
                <w:sz w:val="20"/>
                <w:szCs w:val="20"/>
              </w:rPr>
              <w:t>»</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14:paraId="02D0FD16" w14:textId="77777777" w:rsidR="002C20D9" w:rsidRDefault="002C20D9">
            <w:pPr>
              <w:snapToGrid w:val="0"/>
              <w:jc w:val="both"/>
              <w:rPr>
                <w:bCs w:val="0"/>
                <w:sz w:val="20"/>
                <w:szCs w:val="20"/>
              </w:rPr>
            </w:pPr>
          </w:p>
        </w:tc>
      </w:tr>
      <w:tr w:rsidR="002C20D9" w14:paraId="438F6CCF" w14:textId="77777777">
        <w:tc>
          <w:tcPr>
            <w:tcW w:w="511" w:type="dxa"/>
            <w:tcBorders>
              <w:top w:val="single" w:sz="4" w:space="0" w:color="000000"/>
              <w:left w:val="single" w:sz="4" w:space="0" w:color="000000"/>
              <w:bottom w:val="single" w:sz="4" w:space="0" w:color="000000"/>
            </w:tcBorders>
            <w:shd w:val="clear" w:color="auto" w:fill="auto"/>
          </w:tcPr>
          <w:p w14:paraId="1218873F" w14:textId="77777777" w:rsidR="002C20D9" w:rsidRDefault="000C7A2C">
            <w:pPr>
              <w:jc w:val="both"/>
            </w:pPr>
            <w:r>
              <w:rPr>
                <w:bCs w:val="0"/>
                <w:sz w:val="20"/>
                <w:szCs w:val="20"/>
              </w:rPr>
              <w:t>10</w:t>
            </w:r>
          </w:p>
        </w:tc>
        <w:tc>
          <w:tcPr>
            <w:tcW w:w="6179" w:type="dxa"/>
            <w:tcBorders>
              <w:top w:val="single" w:sz="4" w:space="0" w:color="000000"/>
              <w:left w:val="single" w:sz="4" w:space="0" w:color="000000"/>
              <w:bottom w:val="single" w:sz="4" w:space="0" w:color="000000"/>
            </w:tcBorders>
            <w:shd w:val="clear" w:color="auto" w:fill="auto"/>
          </w:tcPr>
          <w:p w14:paraId="5209434B" w14:textId="77777777" w:rsidR="002C20D9" w:rsidRDefault="000C7A2C">
            <w:pPr>
              <w:jc w:val="both"/>
            </w:pPr>
            <w:r>
              <w:rPr>
                <w:bCs w:val="0"/>
                <w:sz w:val="20"/>
                <w:szCs w:val="20"/>
              </w:rPr>
              <w:t>ПАТ «Укртелеком»</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14:paraId="4867720E" w14:textId="77777777" w:rsidR="002C20D9" w:rsidRDefault="002C20D9">
            <w:pPr>
              <w:snapToGrid w:val="0"/>
              <w:jc w:val="both"/>
              <w:rPr>
                <w:bCs w:val="0"/>
                <w:sz w:val="20"/>
                <w:szCs w:val="20"/>
              </w:rPr>
            </w:pPr>
          </w:p>
        </w:tc>
      </w:tr>
      <w:tr w:rsidR="002C20D9" w14:paraId="4017C149" w14:textId="77777777">
        <w:tc>
          <w:tcPr>
            <w:tcW w:w="511" w:type="dxa"/>
            <w:tcBorders>
              <w:top w:val="single" w:sz="4" w:space="0" w:color="000000"/>
              <w:left w:val="single" w:sz="4" w:space="0" w:color="000000"/>
              <w:bottom w:val="single" w:sz="4" w:space="0" w:color="000000"/>
            </w:tcBorders>
            <w:shd w:val="clear" w:color="auto" w:fill="auto"/>
          </w:tcPr>
          <w:p w14:paraId="704E265A" w14:textId="77777777" w:rsidR="002C20D9" w:rsidRDefault="000C7A2C">
            <w:pPr>
              <w:jc w:val="both"/>
            </w:pPr>
            <w:r>
              <w:rPr>
                <w:bCs w:val="0"/>
                <w:sz w:val="20"/>
                <w:szCs w:val="20"/>
              </w:rPr>
              <w:t>11</w:t>
            </w:r>
          </w:p>
        </w:tc>
        <w:tc>
          <w:tcPr>
            <w:tcW w:w="6179" w:type="dxa"/>
            <w:tcBorders>
              <w:top w:val="single" w:sz="4" w:space="0" w:color="000000"/>
              <w:left w:val="single" w:sz="4" w:space="0" w:color="000000"/>
              <w:bottom w:val="single" w:sz="4" w:space="0" w:color="000000"/>
            </w:tcBorders>
            <w:shd w:val="clear" w:color="auto" w:fill="auto"/>
          </w:tcPr>
          <w:p w14:paraId="01222CC8" w14:textId="77777777" w:rsidR="002C20D9" w:rsidRDefault="000C7A2C">
            <w:pPr>
              <w:jc w:val="both"/>
            </w:pPr>
            <w:r>
              <w:rPr>
                <w:sz w:val="20"/>
                <w:szCs w:val="20"/>
              </w:rPr>
              <w:t>ЛСКАП «</w:t>
            </w:r>
            <w:proofErr w:type="spellStart"/>
            <w:r>
              <w:rPr>
                <w:sz w:val="20"/>
                <w:szCs w:val="20"/>
              </w:rPr>
              <w:t>Луцькспецкомунтранс</w:t>
            </w:r>
            <w:proofErr w:type="spellEnd"/>
            <w:r>
              <w:rPr>
                <w:sz w:val="20"/>
                <w:szCs w:val="20"/>
              </w:rPr>
              <w:t>» (</w:t>
            </w:r>
            <w:r>
              <w:rPr>
                <w:bCs w:val="0"/>
                <w:sz w:val="20"/>
                <w:szCs w:val="20"/>
              </w:rPr>
              <w:t>зливова каналізація)</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14:paraId="171C9F4B" w14:textId="77777777" w:rsidR="002C20D9" w:rsidRDefault="002C20D9">
            <w:pPr>
              <w:snapToGrid w:val="0"/>
              <w:jc w:val="both"/>
              <w:rPr>
                <w:bCs w:val="0"/>
                <w:sz w:val="20"/>
                <w:szCs w:val="20"/>
              </w:rPr>
            </w:pPr>
          </w:p>
        </w:tc>
      </w:tr>
      <w:tr w:rsidR="002C20D9" w14:paraId="49BB0997" w14:textId="77777777">
        <w:tc>
          <w:tcPr>
            <w:tcW w:w="511" w:type="dxa"/>
            <w:tcBorders>
              <w:top w:val="single" w:sz="4" w:space="0" w:color="000000"/>
              <w:left w:val="single" w:sz="4" w:space="0" w:color="000000"/>
              <w:bottom w:val="single" w:sz="4" w:space="0" w:color="000000"/>
            </w:tcBorders>
            <w:shd w:val="clear" w:color="auto" w:fill="auto"/>
          </w:tcPr>
          <w:p w14:paraId="6A5EE5F8" w14:textId="77777777" w:rsidR="002C20D9" w:rsidRDefault="000C7A2C">
            <w:pPr>
              <w:jc w:val="both"/>
            </w:pPr>
            <w:r>
              <w:rPr>
                <w:bCs w:val="0"/>
                <w:sz w:val="20"/>
                <w:szCs w:val="20"/>
              </w:rPr>
              <w:t>12</w:t>
            </w:r>
          </w:p>
        </w:tc>
        <w:tc>
          <w:tcPr>
            <w:tcW w:w="6179" w:type="dxa"/>
            <w:tcBorders>
              <w:top w:val="single" w:sz="4" w:space="0" w:color="000000"/>
              <w:left w:val="single" w:sz="4" w:space="0" w:color="000000"/>
              <w:bottom w:val="single" w:sz="4" w:space="0" w:color="000000"/>
            </w:tcBorders>
            <w:shd w:val="clear" w:color="auto" w:fill="auto"/>
          </w:tcPr>
          <w:p w14:paraId="55A95886" w14:textId="77777777" w:rsidR="002C20D9" w:rsidRDefault="000C7A2C">
            <w:pPr>
              <w:jc w:val="both"/>
            </w:pPr>
            <w:r>
              <w:rPr>
                <w:bCs w:val="0"/>
                <w:sz w:val="20"/>
                <w:szCs w:val="20"/>
              </w:rPr>
              <w:t>Інші, на вимогу робочого органу</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14:paraId="5CB5E911" w14:textId="77777777" w:rsidR="002C20D9" w:rsidRDefault="002C20D9">
            <w:pPr>
              <w:snapToGrid w:val="0"/>
              <w:jc w:val="both"/>
              <w:rPr>
                <w:bCs w:val="0"/>
                <w:sz w:val="20"/>
                <w:szCs w:val="20"/>
              </w:rPr>
            </w:pPr>
          </w:p>
        </w:tc>
      </w:tr>
    </w:tbl>
    <w:p w14:paraId="276BCC95" w14:textId="77777777" w:rsidR="002C20D9" w:rsidRDefault="002C20D9">
      <w:pPr>
        <w:widowControl w:val="0"/>
        <w:tabs>
          <w:tab w:val="left" w:pos="3375"/>
        </w:tabs>
        <w:rPr>
          <w:rFonts w:eastAsia="SimSun" w:cs="Mangal"/>
          <w:b/>
          <w:color w:val="000000"/>
          <w:kern w:val="2"/>
          <w:sz w:val="26"/>
          <w:szCs w:val="26"/>
          <w:lang w:eastAsia="hi-IN" w:bidi="hi-IN"/>
        </w:rPr>
      </w:pPr>
    </w:p>
    <w:p w14:paraId="6D944B17" w14:textId="77777777" w:rsidR="002C20D9" w:rsidRDefault="000C7A2C">
      <w:pPr>
        <w:widowControl w:val="0"/>
        <w:tabs>
          <w:tab w:val="left" w:pos="3375"/>
        </w:tabs>
      </w:pPr>
      <w:r>
        <w:rPr>
          <w:rFonts w:eastAsia="SimSun" w:cs="Mangal"/>
          <w:color w:val="000000"/>
          <w:kern w:val="2"/>
          <w:lang w:eastAsia="hi-IN" w:bidi="hi-IN"/>
        </w:rPr>
        <w:t>Строк дії дозволу з</w:t>
      </w:r>
      <w:r>
        <w:rPr>
          <w:rFonts w:eastAsia="SimSun" w:cs="Mangal"/>
          <w:color w:val="000000"/>
          <w:kern w:val="2"/>
          <w:sz w:val="24"/>
          <w:lang w:eastAsia="hi-IN" w:bidi="hi-IN"/>
        </w:rPr>
        <w:t xml:space="preserve">    </w:t>
      </w:r>
      <w:r>
        <w:rPr>
          <w:bCs w:val="0"/>
          <w:kern w:val="2"/>
          <w:sz w:val="24"/>
          <w:lang w:val="ru-RU"/>
        </w:rPr>
        <w:t>__________________</w:t>
      </w:r>
      <w:r>
        <w:rPr>
          <w:rFonts w:eastAsia="SimSun" w:cs="Mangal"/>
          <w:bCs w:val="0"/>
          <w:kern w:val="2"/>
          <w:szCs w:val="28"/>
          <w:lang w:eastAsia="hi-IN" w:bidi="hi-IN"/>
        </w:rPr>
        <w:t xml:space="preserve">       до    </w:t>
      </w:r>
      <w:r>
        <w:rPr>
          <w:bCs w:val="0"/>
          <w:kern w:val="2"/>
          <w:sz w:val="24"/>
          <w:lang w:val="ru-RU"/>
        </w:rPr>
        <w:t>__________________</w:t>
      </w:r>
    </w:p>
    <w:p w14:paraId="6D119ED3" w14:textId="77777777" w:rsidR="002C20D9" w:rsidRDefault="002C20D9">
      <w:pPr>
        <w:widowControl w:val="0"/>
        <w:tabs>
          <w:tab w:val="left" w:pos="3375"/>
        </w:tabs>
        <w:rPr>
          <w:rFonts w:eastAsia="SimSun" w:cs="Mangal"/>
          <w:bCs w:val="0"/>
          <w:kern w:val="2"/>
          <w:szCs w:val="28"/>
          <w:lang w:eastAsia="hi-IN" w:bidi="hi-IN"/>
        </w:rPr>
      </w:pPr>
    </w:p>
    <w:p w14:paraId="5806ED07" w14:textId="77777777" w:rsidR="002C20D9" w:rsidRDefault="002C20D9">
      <w:pPr>
        <w:widowControl w:val="0"/>
        <w:tabs>
          <w:tab w:val="left" w:pos="3375"/>
        </w:tabs>
        <w:rPr>
          <w:rFonts w:eastAsia="SimSun" w:cs="Mangal"/>
          <w:bCs w:val="0"/>
          <w:kern w:val="2"/>
          <w:szCs w:val="28"/>
          <w:lang w:eastAsia="hi-IN" w:bidi="hi-IN"/>
        </w:rPr>
      </w:pPr>
    </w:p>
    <w:p w14:paraId="1CC0006F" w14:textId="77777777" w:rsidR="002C20D9" w:rsidRDefault="000C7A2C">
      <w:pPr>
        <w:widowControl w:val="0"/>
        <w:tabs>
          <w:tab w:val="left" w:pos="3375"/>
        </w:tabs>
      </w:pPr>
      <w:r>
        <w:rPr>
          <w:rFonts w:eastAsia="SimSun" w:cs="Mangal"/>
          <w:kern w:val="2"/>
          <w:szCs w:val="28"/>
          <w:lang w:eastAsia="hi-IN" w:bidi="hi-IN"/>
        </w:rPr>
        <w:t>Продовжено</w:t>
      </w:r>
      <w:r>
        <w:rPr>
          <w:rFonts w:eastAsia="SimSun" w:cs="Mangal"/>
          <w:bCs w:val="0"/>
          <w:kern w:val="2"/>
          <w:szCs w:val="28"/>
          <w:lang w:eastAsia="hi-IN" w:bidi="hi-IN"/>
        </w:rPr>
        <w:t xml:space="preserve"> з            </w:t>
      </w:r>
      <w:r>
        <w:rPr>
          <w:bCs w:val="0"/>
          <w:kern w:val="2"/>
          <w:sz w:val="24"/>
          <w:lang w:val="ru-RU"/>
        </w:rPr>
        <w:t>__________________</w:t>
      </w:r>
      <w:r>
        <w:rPr>
          <w:rFonts w:eastAsia="SimSun" w:cs="Mangal"/>
          <w:bCs w:val="0"/>
          <w:kern w:val="2"/>
          <w:szCs w:val="28"/>
          <w:lang w:eastAsia="hi-IN" w:bidi="hi-IN"/>
        </w:rPr>
        <w:t xml:space="preserve">       до    </w:t>
      </w:r>
      <w:r>
        <w:rPr>
          <w:bCs w:val="0"/>
          <w:kern w:val="2"/>
          <w:sz w:val="24"/>
          <w:lang w:val="ru-RU"/>
        </w:rPr>
        <w:t>__________________</w:t>
      </w:r>
    </w:p>
    <w:p w14:paraId="0CDD6277" w14:textId="77777777" w:rsidR="002C20D9" w:rsidRDefault="002C20D9">
      <w:pPr>
        <w:widowControl w:val="0"/>
        <w:tabs>
          <w:tab w:val="left" w:pos="3375"/>
        </w:tabs>
        <w:rPr>
          <w:rFonts w:eastAsia="SimSun" w:cs="Mangal"/>
          <w:bCs w:val="0"/>
          <w:kern w:val="2"/>
          <w:szCs w:val="28"/>
          <w:lang w:eastAsia="hi-IN" w:bidi="hi-IN"/>
        </w:rPr>
      </w:pPr>
    </w:p>
    <w:p w14:paraId="2417354A" w14:textId="77777777" w:rsidR="002C20D9" w:rsidRDefault="002C20D9">
      <w:pPr>
        <w:widowControl w:val="0"/>
        <w:tabs>
          <w:tab w:val="left" w:pos="3375"/>
        </w:tabs>
        <w:rPr>
          <w:rFonts w:eastAsia="SimSun" w:cs="Mangal"/>
          <w:bCs w:val="0"/>
          <w:kern w:val="2"/>
          <w:szCs w:val="28"/>
          <w:lang w:eastAsia="hi-IN" w:bidi="hi-IN"/>
        </w:rPr>
      </w:pPr>
    </w:p>
    <w:p w14:paraId="29642B5B" w14:textId="77777777" w:rsidR="002C20D9" w:rsidRDefault="000C7A2C">
      <w:pPr>
        <w:widowControl w:val="0"/>
        <w:tabs>
          <w:tab w:val="left" w:pos="3375"/>
        </w:tabs>
      </w:pPr>
      <w:r>
        <w:rPr>
          <w:rFonts w:eastAsia="SimSun" w:cs="Mangal"/>
          <w:kern w:val="2"/>
          <w:szCs w:val="28"/>
          <w:lang w:eastAsia="hi-IN" w:bidi="hi-IN"/>
        </w:rPr>
        <w:t>Продовжено</w:t>
      </w:r>
      <w:r>
        <w:rPr>
          <w:rFonts w:eastAsia="SimSun" w:cs="Mangal"/>
          <w:bCs w:val="0"/>
          <w:kern w:val="2"/>
          <w:szCs w:val="28"/>
          <w:lang w:eastAsia="hi-IN" w:bidi="hi-IN"/>
        </w:rPr>
        <w:t xml:space="preserve"> з            </w:t>
      </w:r>
      <w:r>
        <w:rPr>
          <w:bCs w:val="0"/>
          <w:kern w:val="2"/>
          <w:sz w:val="24"/>
          <w:lang w:val="ru-RU"/>
        </w:rPr>
        <w:t>__________________</w:t>
      </w:r>
      <w:r>
        <w:rPr>
          <w:rFonts w:eastAsia="SimSun" w:cs="Mangal"/>
          <w:bCs w:val="0"/>
          <w:kern w:val="2"/>
          <w:szCs w:val="28"/>
          <w:lang w:eastAsia="hi-IN" w:bidi="hi-IN"/>
        </w:rPr>
        <w:t xml:space="preserve">       до    </w:t>
      </w:r>
      <w:r>
        <w:rPr>
          <w:bCs w:val="0"/>
          <w:kern w:val="2"/>
          <w:sz w:val="24"/>
          <w:lang w:val="ru-RU"/>
        </w:rPr>
        <w:t>__________________</w:t>
      </w:r>
      <w:r>
        <w:rPr>
          <w:rFonts w:eastAsia="SimSun" w:cs="Mangal"/>
          <w:bCs w:val="0"/>
          <w:kern w:val="2"/>
          <w:szCs w:val="28"/>
          <w:lang w:eastAsia="hi-IN" w:bidi="hi-IN"/>
        </w:rPr>
        <w:t xml:space="preserve">    </w:t>
      </w:r>
    </w:p>
    <w:p w14:paraId="02E002E0" w14:textId="77777777" w:rsidR="002C20D9" w:rsidRDefault="002C20D9">
      <w:pPr>
        <w:widowControl w:val="0"/>
        <w:tabs>
          <w:tab w:val="left" w:pos="3375"/>
        </w:tabs>
        <w:rPr>
          <w:rFonts w:eastAsia="SimSun" w:cs="Mangal"/>
          <w:bCs w:val="0"/>
          <w:kern w:val="2"/>
          <w:szCs w:val="28"/>
          <w:lang w:eastAsia="hi-IN" w:bidi="hi-IN"/>
        </w:rPr>
      </w:pPr>
    </w:p>
    <w:p w14:paraId="66DB036B" w14:textId="77777777" w:rsidR="002C20D9" w:rsidRDefault="002C20D9">
      <w:pPr>
        <w:widowControl w:val="0"/>
        <w:tabs>
          <w:tab w:val="left" w:pos="3375"/>
        </w:tabs>
        <w:rPr>
          <w:rFonts w:eastAsia="SimSun" w:cs="Mangal"/>
          <w:bCs w:val="0"/>
          <w:kern w:val="2"/>
          <w:szCs w:val="28"/>
          <w:lang w:eastAsia="hi-IN" w:bidi="hi-IN"/>
        </w:rPr>
      </w:pPr>
    </w:p>
    <w:p w14:paraId="7B1F1AFA" w14:textId="77777777" w:rsidR="002C20D9" w:rsidRDefault="000C7A2C">
      <w:pPr>
        <w:widowControl w:val="0"/>
        <w:tabs>
          <w:tab w:val="left" w:pos="3375"/>
        </w:tabs>
      </w:pPr>
      <w:r>
        <w:rPr>
          <w:rFonts w:eastAsia="SimSun" w:cs="Mangal"/>
          <w:kern w:val="2"/>
          <w:szCs w:val="28"/>
          <w:lang w:eastAsia="hi-IN" w:bidi="hi-IN"/>
        </w:rPr>
        <w:t>Продовжено</w:t>
      </w:r>
      <w:r>
        <w:rPr>
          <w:rFonts w:eastAsia="SimSun" w:cs="Mangal"/>
          <w:bCs w:val="0"/>
          <w:kern w:val="2"/>
          <w:szCs w:val="28"/>
          <w:lang w:eastAsia="hi-IN" w:bidi="hi-IN"/>
        </w:rPr>
        <w:t xml:space="preserve"> з             </w:t>
      </w:r>
      <w:r>
        <w:rPr>
          <w:bCs w:val="0"/>
          <w:kern w:val="2"/>
          <w:sz w:val="24"/>
          <w:lang w:val="ru-RU"/>
        </w:rPr>
        <w:t>__________________</w:t>
      </w:r>
      <w:r>
        <w:rPr>
          <w:rFonts w:eastAsia="SimSun" w:cs="Mangal"/>
          <w:bCs w:val="0"/>
          <w:kern w:val="2"/>
          <w:szCs w:val="28"/>
          <w:lang w:eastAsia="hi-IN" w:bidi="hi-IN"/>
        </w:rPr>
        <w:t xml:space="preserve">       до    </w:t>
      </w:r>
      <w:r>
        <w:rPr>
          <w:bCs w:val="0"/>
          <w:kern w:val="2"/>
          <w:sz w:val="24"/>
          <w:lang w:val="ru-RU"/>
        </w:rPr>
        <w:t>__________________</w:t>
      </w:r>
      <w:r>
        <w:rPr>
          <w:rFonts w:eastAsia="SimSun" w:cs="Mangal"/>
          <w:bCs w:val="0"/>
          <w:kern w:val="2"/>
          <w:szCs w:val="28"/>
          <w:lang w:eastAsia="hi-IN" w:bidi="hi-IN"/>
        </w:rPr>
        <w:t xml:space="preserve">   </w:t>
      </w:r>
    </w:p>
    <w:p w14:paraId="735AEA5E" w14:textId="77777777" w:rsidR="002C20D9" w:rsidRDefault="002C20D9">
      <w:pPr>
        <w:widowControl w:val="0"/>
        <w:tabs>
          <w:tab w:val="left" w:pos="3375"/>
        </w:tabs>
        <w:rPr>
          <w:rFonts w:eastAsia="SimSun" w:cs="Mangal"/>
          <w:bCs w:val="0"/>
          <w:kern w:val="2"/>
          <w:szCs w:val="28"/>
          <w:lang w:eastAsia="hi-IN" w:bidi="hi-IN"/>
        </w:rPr>
      </w:pPr>
    </w:p>
    <w:p w14:paraId="01DE1A9A" w14:textId="77777777" w:rsidR="002C20D9" w:rsidRDefault="002C20D9">
      <w:pPr>
        <w:widowControl w:val="0"/>
        <w:tabs>
          <w:tab w:val="left" w:pos="3375"/>
        </w:tabs>
        <w:rPr>
          <w:rFonts w:eastAsia="SimSun" w:cs="Mangal"/>
          <w:bCs w:val="0"/>
          <w:kern w:val="2"/>
          <w:szCs w:val="28"/>
          <w:lang w:eastAsia="hi-IN" w:bidi="hi-IN"/>
        </w:rPr>
      </w:pPr>
    </w:p>
    <w:p w14:paraId="40AF4290" w14:textId="77777777" w:rsidR="002C20D9" w:rsidRDefault="000C7A2C">
      <w:pPr>
        <w:widowControl w:val="0"/>
        <w:tabs>
          <w:tab w:val="left" w:pos="3375"/>
        </w:tabs>
      </w:pPr>
      <w:r>
        <w:rPr>
          <w:rFonts w:eastAsia="SimSun" w:cs="Mangal"/>
          <w:kern w:val="2"/>
          <w:sz w:val="24"/>
          <w:lang w:eastAsia="hi-IN" w:bidi="hi-IN"/>
        </w:rPr>
        <w:t>(наступні продовження здійснюються на інших (додаткових) аркушах Дозволу)</w:t>
      </w:r>
    </w:p>
    <w:p w14:paraId="1E996622" w14:textId="77777777" w:rsidR="002C20D9" w:rsidRDefault="002C20D9">
      <w:pPr>
        <w:widowControl w:val="0"/>
        <w:rPr>
          <w:rFonts w:eastAsia="SimSun" w:cs="Mangal"/>
          <w:bCs w:val="0"/>
          <w:kern w:val="2"/>
          <w:szCs w:val="28"/>
          <w:lang w:eastAsia="hi-IN" w:bidi="hi-IN"/>
        </w:rPr>
      </w:pPr>
    </w:p>
    <w:p w14:paraId="7DEFEC55" w14:textId="77777777" w:rsidR="002C20D9" w:rsidRDefault="000C7A2C">
      <w:pPr>
        <w:widowControl w:val="0"/>
      </w:pPr>
      <w:r>
        <w:rPr>
          <w:rFonts w:eastAsia="SimSun" w:cs="Mangal"/>
          <w:bCs w:val="0"/>
          <w:kern w:val="2"/>
          <w:szCs w:val="28"/>
          <w:lang w:eastAsia="hi-IN" w:bidi="hi-IN"/>
        </w:rPr>
        <w:t>Керівник робочого органу</w:t>
      </w:r>
      <w:r>
        <w:rPr>
          <w:rFonts w:eastAsia="SimSun" w:cs="Mangal"/>
          <w:bCs w:val="0"/>
          <w:kern w:val="2"/>
          <w:szCs w:val="28"/>
          <w:lang w:eastAsia="hi-IN" w:bidi="hi-IN"/>
        </w:rPr>
        <w:tab/>
      </w:r>
      <w:r>
        <w:rPr>
          <w:rFonts w:eastAsia="SimSun" w:cs="Mangal"/>
          <w:bCs w:val="0"/>
          <w:kern w:val="2"/>
          <w:sz w:val="24"/>
          <w:lang w:eastAsia="hi-IN" w:bidi="hi-IN"/>
        </w:rPr>
        <w:tab/>
      </w:r>
      <w:r>
        <w:rPr>
          <w:rFonts w:eastAsia="SimSun" w:cs="Mangal"/>
          <w:bCs w:val="0"/>
          <w:kern w:val="2"/>
          <w:sz w:val="24"/>
          <w:lang w:eastAsia="hi-IN" w:bidi="hi-IN"/>
        </w:rPr>
        <w:tab/>
      </w:r>
      <w:r>
        <w:rPr>
          <w:rFonts w:eastAsia="SimSun" w:cs="Mangal"/>
          <w:bCs w:val="0"/>
          <w:kern w:val="2"/>
          <w:sz w:val="24"/>
          <w:lang w:eastAsia="hi-IN" w:bidi="hi-IN"/>
        </w:rPr>
        <w:tab/>
      </w:r>
      <w:r>
        <w:rPr>
          <w:bCs w:val="0"/>
          <w:kern w:val="2"/>
          <w:sz w:val="24"/>
          <w:lang w:val="ru-RU"/>
        </w:rPr>
        <w:t>__________________</w:t>
      </w:r>
      <w:r>
        <w:rPr>
          <w:rFonts w:eastAsia="SimSun" w:cs="Mangal"/>
          <w:bCs w:val="0"/>
          <w:kern w:val="2"/>
          <w:lang w:eastAsia="hi-IN" w:bidi="hi-IN"/>
        </w:rPr>
        <w:t xml:space="preserve"> </w:t>
      </w:r>
    </w:p>
    <w:p w14:paraId="784A6BBE" w14:textId="77777777" w:rsidR="002C20D9" w:rsidRDefault="000C7A2C">
      <w:pPr>
        <w:widowControl w:val="0"/>
      </w:pPr>
      <w:r>
        <w:rPr>
          <w:rFonts w:eastAsia="SimSun" w:cs="Mangal"/>
          <w:bCs w:val="0"/>
          <w:kern w:val="2"/>
          <w:lang w:eastAsia="hi-IN" w:bidi="hi-IN"/>
        </w:rPr>
        <w:tab/>
      </w:r>
      <w:r>
        <w:rPr>
          <w:rFonts w:eastAsia="SimSun" w:cs="Mangal"/>
          <w:bCs w:val="0"/>
          <w:kern w:val="2"/>
          <w:lang w:eastAsia="hi-IN" w:bidi="hi-IN"/>
        </w:rPr>
        <w:tab/>
      </w:r>
      <w:r>
        <w:rPr>
          <w:rFonts w:eastAsia="SimSun" w:cs="Mangal"/>
          <w:bCs w:val="0"/>
          <w:kern w:val="2"/>
          <w:lang w:eastAsia="hi-IN" w:bidi="hi-IN"/>
        </w:rPr>
        <w:tab/>
      </w:r>
      <w:r>
        <w:rPr>
          <w:rFonts w:eastAsia="SimSun" w:cs="Mangal"/>
          <w:bCs w:val="0"/>
          <w:kern w:val="2"/>
          <w:lang w:eastAsia="hi-IN" w:bidi="hi-IN"/>
        </w:rPr>
        <w:tab/>
      </w:r>
      <w:r>
        <w:rPr>
          <w:rFonts w:eastAsia="SimSun" w:cs="Mangal"/>
          <w:bCs w:val="0"/>
          <w:kern w:val="2"/>
          <w:lang w:eastAsia="hi-IN" w:bidi="hi-IN"/>
        </w:rPr>
        <w:tab/>
      </w:r>
      <w:r>
        <w:rPr>
          <w:rFonts w:eastAsia="SimSun" w:cs="Mangal"/>
          <w:bCs w:val="0"/>
          <w:kern w:val="2"/>
          <w:lang w:eastAsia="hi-IN" w:bidi="hi-IN"/>
        </w:rPr>
        <w:tab/>
        <w:t>МП</w:t>
      </w:r>
      <w:r>
        <w:rPr>
          <w:rFonts w:eastAsia="SimSun" w:cs="Mangal"/>
          <w:bCs w:val="0"/>
          <w:kern w:val="2"/>
          <w:lang w:eastAsia="hi-IN" w:bidi="hi-IN"/>
        </w:rPr>
        <w:tab/>
      </w:r>
      <w:r>
        <w:rPr>
          <w:rFonts w:eastAsia="SimSun" w:cs="Mangal"/>
          <w:bCs w:val="0"/>
          <w:kern w:val="2"/>
          <w:lang w:eastAsia="hi-IN" w:bidi="hi-IN"/>
        </w:rPr>
        <w:tab/>
      </w:r>
      <w:r>
        <w:rPr>
          <w:rFonts w:eastAsia="SimSun" w:cs="Mangal"/>
          <w:bCs w:val="0"/>
          <w:kern w:val="2"/>
          <w:lang w:eastAsia="hi-IN" w:bidi="hi-IN"/>
        </w:rPr>
        <w:tab/>
      </w:r>
      <w:r>
        <w:rPr>
          <w:rFonts w:eastAsia="SimSun" w:cs="Mangal"/>
          <w:bCs w:val="0"/>
          <w:kern w:val="2"/>
          <w:sz w:val="24"/>
          <w:lang w:eastAsia="hi-IN" w:bidi="hi-IN"/>
        </w:rPr>
        <w:t>(підпис)</w:t>
      </w:r>
    </w:p>
    <w:p w14:paraId="5A144365" w14:textId="77777777" w:rsidR="002C20D9" w:rsidRDefault="000C7A2C">
      <w:pPr>
        <w:widowControl w:val="0"/>
        <w:tabs>
          <w:tab w:val="left" w:pos="750"/>
        </w:tabs>
        <w:ind w:left="15"/>
        <w:jc w:val="both"/>
      </w:pPr>
      <w:r>
        <w:rPr>
          <w:rFonts w:eastAsia="SimSun" w:cs="Mangal"/>
          <w:bCs w:val="0"/>
          <w:kern w:val="2"/>
          <w:szCs w:val="28"/>
          <w:lang w:eastAsia="hi-IN" w:bidi="hi-IN"/>
        </w:rPr>
        <w:tab/>
      </w:r>
    </w:p>
    <w:p w14:paraId="566A5EC5" w14:textId="77777777" w:rsidR="002C20D9" w:rsidRDefault="002C20D9">
      <w:pPr>
        <w:widowControl w:val="0"/>
        <w:tabs>
          <w:tab w:val="left" w:pos="8310"/>
        </w:tabs>
        <w:rPr>
          <w:rFonts w:eastAsia="SimSun" w:cs="Mangal"/>
          <w:bCs w:val="0"/>
          <w:kern w:val="2"/>
          <w:sz w:val="24"/>
          <w:lang w:eastAsia="hi-IN" w:bidi="hi-IN"/>
        </w:rPr>
      </w:pPr>
    </w:p>
    <w:p w14:paraId="49C286AE" w14:textId="77777777" w:rsidR="002C20D9" w:rsidRDefault="002C20D9">
      <w:pPr>
        <w:widowControl w:val="0"/>
        <w:ind w:left="-284" w:firstLine="6657"/>
        <w:rPr>
          <w:rFonts w:eastAsia="SimSun" w:cs="Mangal"/>
          <w:bCs w:val="0"/>
          <w:kern w:val="2"/>
          <w:sz w:val="24"/>
          <w:lang w:eastAsia="hi-IN" w:bidi="hi-IN"/>
        </w:rPr>
      </w:pPr>
    </w:p>
    <w:p w14:paraId="46B59641" w14:textId="77777777" w:rsidR="002C20D9" w:rsidRDefault="000C7A2C">
      <w:pPr>
        <w:widowControl w:val="0"/>
        <w:jc w:val="both"/>
      </w:pPr>
      <w:r>
        <w:rPr>
          <w:rFonts w:eastAsia="SimSun"/>
          <w:bCs w:val="0"/>
          <w:kern w:val="2"/>
          <w:sz w:val="24"/>
          <w:lang w:eastAsia="hi-IN" w:bidi="hi-IN"/>
        </w:rPr>
        <w:t>Туз 777 863</w:t>
      </w:r>
    </w:p>
    <w:p w14:paraId="3F521BAC" w14:textId="77777777" w:rsidR="002C20D9" w:rsidRDefault="002C20D9">
      <w:pPr>
        <w:widowControl w:val="0"/>
        <w:rPr>
          <w:rFonts w:eastAsia="SimSun" w:cs="Mangal"/>
          <w:bCs w:val="0"/>
          <w:kern w:val="2"/>
          <w:sz w:val="24"/>
          <w:lang w:eastAsia="hi-IN" w:bidi="hi-IN"/>
        </w:rPr>
      </w:pPr>
    </w:p>
    <w:p w14:paraId="4BFC6A14" w14:textId="77777777" w:rsidR="002C20D9" w:rsidRDefault="002C20D9">
      <w:pPr>
        <w:widowControl w:val="0"/>
        <w:ind w:left="-284" w:firstLine="6657"/>
        <w:rPr>
          <w:rFonts w:eastAsia="SimSun" w:cs="Mangal"/>
          <w:bCs w:val="0"/>
          <w:kern w:val="2"/>
          <w:sz w:val="24"/>
          <w:lang w:eastAsia="hi-IN" w:bidi="hi-IN"/>
        </w:rPr>
      </w:pPr>
    </w:p>
    <w:p w14:paraId="5EBC7403" w14:textId="77777777" w:rsidR="00703BA4" w:rsidRDefault="00703BA4" w:rsidP="00703BA4">
      <w:pPr>
        <w:ind w:left="5387"/>
        <w:jc w:val="both"/>
        <w:rPr>
          <w:rFonts w:eastAsia="SimSun"/>
          <w:sz w:val="20"/>
          <w:szCs w:val="20"/>
        </w:rPr>
      </w:pPr>
    </w:p>
    <w:p w14:paraId="7891C480" w14:textId="77777777" w:rsidR="00703BA4" w:rsidRDefault="00703BA4" w:rsidP="00703BA4">
      <w:pPr>
        <w:ind w:left="5387"/>
        <w:jc w:val="both"/>
        <w:rPr>
          <w:rFonts w:eastAsia="SimSun"/>
          <w:sz w:val="20"/>
          <w:szCs w:val="20"/>
        </w:rPr>
      </w:pPr>
    </w:p>
    <w:p w14:paraId="3ED3BC28" w14:textId="77777777" w:rsidR="00703BA4" w:rsidRDefault="00703BA4" w:rsidP="00703BA4">
      <w:pPr>
        <w:ind w:left="5387"/>
        <w:jc w:val="both"/>
        <w:rPr>
          <w:rFonts w:eastAsia="SimSun"/>
          <w:sz w:val="20"/>
          <w:szCs w:val="20"/>
        </w:rPr>
      </w:pPr>
    </w:p>
    <w:p w14:paraId="28BA6EEA" w14:textId="77777777" w:rsidR="00703BA4" w:rsidRDefault="00703BA4" w:rsidP="00703BA4">
      <w:pPr>
        <w:ind w:left="5387"/>
        <w:jc w:val="both"/>
        <w:rPr>
          <w:rFonts w:eastAsia="SimSun"/>
          <w:sz w:val="20"/>
          <w:szCs w:val="20"/>
        </w:rPr>
      </w:pPr>
    </w:p>
    <w:p w14:paraId="47CDD7AB" w14:textId="77777777" w:rsidR="00703BA4" w:rsidRDefault="00703BA4" w:rsidP="00703BA4">
      <w:pPr>
        <w:ind w:left="5387"/>
        <w:jc w:val="both"/>
        <w:rPr>
          <w:rFonts w:eastAsia="SimSun"/>
          <w:sz w:val="20"/>
          <w:szCs w:val="20"/>
        </w:rPr>
      </w:pPr>
    </w:p>
    <w:p w14:paraId="6F385603" w14:textId="77777777" w:rsidR="00703BA4" w:rsidRDefault="00703BA4" w:rsidP="00703BA4">
      <w:pPr>
        <w:ind w:left="5387"/>
        <w:jc w:val="both"/>
        <w:rPr>
          <w:rFonts w:eastAsia="SimSun"/>
          <w:sz w:val="20"/>
          <w:szCs w:val="20"/>
        </w:rPr>
      </w:pPr>
    </w:p>
    <w:p w14:paraId="7FAA1FE3" w14:textId="77777777" w:rsidR="00703BA4" w:rsidRDefault="00703BA4" w:rsidP="00703BA4">
      <w:pPr>
        <w:ind w:left="5387"/>
        <w:jc w:val="both"/>
        <w:rPr>
          <w:rFonts w:eastAsia="SimSun"/>
          <w:sz w:val="20"/>
          <w:szCs w:val="20"/>
        </w:rPr>
      </w:pPr>
    </w:p>
    <w:p w14:paraId="114B4A86" w14:textId="5F489C89" w:rsidR="00703BA4" w:rsidRDefault="000C7A2C" w:rsidP="00703BA4">
      <w:pPr>
        <w:ind w:left="5387"/>
        <w:jc w:val="both"/>
        <w:rPr>
          <w:rFonts w:eastAsia="SimSun"/>
          <w:sz w:val="20"/>
          <w:szCs w:val="20"/>
        </w:rPr>
      </w:pPr>
      <w:r w:rsidRPr="00703BA4">
        <w:rPr>
          <w:rFonts w:eastAsia="SimSun"/>
          <w:sz w:val="20"/>
          <w:szCs w:val="20"/>
        </w:rPr>
        <w:lastRenderedPageBreak/>
        <w:t xml:space="preserve">Додаток 4 </w:t>
      </w:r>
    </w:p>
    <w:p w14:paraId="63E447B2" w14:textId="1076C462" w:rsidR="002C20D9" w:rsidRPr="00703BA4" w:rsidRDefault="000C7A2C" w:rsidP="00703BA4">
      <w:pPr>
        <w:ind w:left="5387"/>
        <w:jc w:val="both"/>
        <w:rPr>
          <w:sz w:val="20"/>
          <w:szCs w:val="20"/>
        </w:rPr>
      </w:pPr>
      <w:r w:rsidRPr="00703BA4">
        <w:rPr>
          <w:rFonts w:eastAsia="SimSun"/>
          <w:sz w:val="20"/>
          <w:szCs w:val="20"/>
        </w:rPr>
        <w:t>до Порядку розміщення зовнішньої реклами на території Луцької міської територіальної громади</w:t>
      </w:r>
    </w:p>
    <w:p w14:paraId="479F5207" w14:textId="77777777" w:rsidR="002C20D9" w:rsidRDefault="002C20D9">
      <w:pPr>
        <w:widowControl w:val="0"/>
        <w:ind w:left="6372"/>
        <w:rPr>
          <w:rFonts w:eastAsia="SimSun" w:cs="Mangal"/>
          <w:bCs w:val="0"/>
          <w:color w:val="000000"/>
          <w:kern w:val="2"/>
          <w:sz w:val="24"/>
          <w:szCs w:val="16"/>
          <w:lang w:eastAsia="hi-IN" w:bidi="hi-IN"/>
        </w:rPr>
      </w:pPr>
    </w:p>
    <w:p w14:paraId="461AB2A1" w14:textId="77777777" w:rsidR="002C20D9" w:rsidRDefault="000C7A2C" w:rsidP="00E41372">
      <w:pPr>
        <w:widowControl w:val="0"/>
        <w:jc w:val="center"/>
      </w:pPr>
      <w:r>
        <w:rPr>
          <w:rFonts w:eastAsia="SimSun" w:cs="Mangal"/>
          <w:bCs w:val="0"/>
          <w:kern w:val="2"/>
          <w:szCs w:val="28"/>
          <w:lang w:eastAsia="hi-IN" w:bidi="hi-IN"/>
        </w:rPr>
        <w:t xml:space="preserve">Кольорова фотокартка розміром 10 см х 15 см </w:t>
      </w:r>
    </w:p>
    <w:p w14:paraId="0943AD66" w14:textId="77777777" w:rsidR="002C20D9" w:rsidRDefault="000C7A2C" w:rsidP="00E41372">
      <w:pPr>
        <w:widowControl w:val="0"/>
        <w:jc w:val="center"/>
      </w:pPr>
      <w:r>
        <w:rPr>
          <w:rFonts w:eastAsia="SimSun" w:cs="Mangal"/>
          <w:bCs w:val="0"/>
          <w:kern w:val="2"/>
          <w:szCs w:val="28"/>
          <w:lang w:eastAsia="hi-IN" w:bidi="hi-IN"/>
        </w:rPr>
        <w:t xml:space="preserve">місця розташування рекламного засобу </w:t>
      </w:r>
    </w:p>
    <w:p w14:paraId="045FCC8B" w14:textId="77777777" w:rsidR="002C20D9" w:rsidRDefault="002C20D9">
      <w:pPr>
        <w:widowControl w:val="0"/>
        <w:shd w:val="clear" w:color="auto" w:fill="FFFFFF"/>
        <w:jc w:val="center"/>
        <w:rPr>
          <w:rFonts w:eastAsia="SimSun" w:cs="Mangal"/>
          <w:b/>
          <w:bCs w:val="0"/>
          <w:color w:val="000000"/>
          <w:kern w:val="2"/>
          <w:sz w:val="24"/>
          <w:lang w:eastAsia="hi-IN" w:bidi="hi-IN"/>
        </w:rPr>
      </w:pPr>
    </w:p>
    <w:p w14:paraId="6A36A398" w14:textId="77777777" w:rsidR="002C20D9" w:rsidRDefault="002C20D9">
      <w:pPr>
        <w:widowControl w:val="0"/>
        <w:shd w:val="clear" w:color="auto" w:fill="FFFFFF"/>
        <w:jc w:val="center"/>
        <w:rPr>
          <w:rFonts w:eastAsia="SimSun" w:cs="Mangal"/>
          <w:b/>
          <w:bCs w:val="0"/>
          <w:color w:val="000000"/>
          <w:kern w:val="2"/>
          <w:sz w:val="24"/>
          <w:lang w:eastAsia="hi-IN" w:bidi="hi-IN"/>
        </w:rPr>
      </w:pPr>
    </w:p>
    <w:p w14:paraId="4D2EF9C6" w14:textId="77777777" w:rsidR="002C20D9" w:rsidRDefault="002C20D9">
      <w:pPr>
        <w:widowControl w:val="0"/>
        <w:shd w:val="clear" w:color="auto" w:fill="FFFFFF"/>
        <w:jc w:val="center"/>
        <w:rPr>
          <w:rFonts w:eastAsia="SimSun" w:cs="Mangal"/>
          <w:b/>
          <w:bCs w:val="0"/>
          <w:color w:val="000000"/>
          <w:kern w:val="2"/>
          <w:sz w:val="24"/>
          <w:lang w:eastAsia="hi-IN" w:bidi="hi-IN"/>
        </w:rPr>
      </w:pPr>
    </w:p>
    <w:p w14:paraId="1E310EED" w14:textId="77777777" w:rsidR="002C20D9" w:rsidRDefault="002C20D9">
      <w:pPr>
        <w:widowControl w:val="0"/>
        <w:shd w:val="clear" w:color="auto" w:fill="FFFFFF"/>
        <w:jc w:val="center"/>
        <w:rPr>
          <w:rFonts w:eastAsia="SimSun" w:cs="Mangal"/>
          <w:b/>
          <w:bCs w:val="0"/>
          <w:color w:val="000000"/>
          <w:kern w:val="2"/>
          <w:sz w:val="24"/>
          <w:lang w:eastAsia="hi-IN" w:bidi="hi-IN"/>
        </w:rPr>
      </w:pPr>
    </w:p>
    <w:p w14:paraId="5B166673" w14:textId="77777777" w:rsidR="002C20D9" w:rsidRDefault="002C20D9">
      <w:pPr>
        <w:widowControl w:val="0"/>
        <w:shd w:val="clear" w:color="auto" w:fill="FFFFFF"/>
        <w:jc w:val="center"/>
        <w:rPr>
          <w:rFonts w:eastAsia="SimSun" w:cs="Mangal"/>
          <w:b/>
          <w:bCs w:val="0"/>
          <w:color w:val="000000"/>
          <w:kern w:val="2"/>
          <w:sz w:val="24"/>
          <w:lang w:eastAsia="hi-IN" w:bidi="hi-IN"/>
        </w:rPr>
      </w:pPr>
    </w:p>
    <w:p w14:paraId="05652724" w14:textId="77777777" w:rsidR="002C20D9" w:rsidRDefault="002C20D9">
      <w:pPr>
        <w:widowControl w:val="0"/>
        <w:shd w:val="clear" w:color="auto" w:fill="FFFFFF"/>
        <w:jc w:val="center"/>
        <w:rPr>
          <w:rFonts w:eastAsia="SimSun" w:cs="Mangal"/>
          <w:b/>
          <w:bCs w:val="0"/>
          <w:color w:val="000000"/>
          <w:kern w:val="2"/>
          <w:sz w:val="24"/>
          <w:lang w:eastAsia="hi-IN" w:bidi="hi-IN"/>
        </w:rPr>
      </w:pPr>
    </w:p>
    <w:p w14:paraId="149B4FFF" w14:textId="77777777" w:rsidR="002C20D9" w:rsidRDefault="002C20D9">
      <w:pPr>
        <w:widowControl w:val="0"/>
        <w:shd w:val="clear" w:color="auto" w:fill="FFFFFF"/>
        <w:jc w:val="center"/>
        <w:rPr>
          <w:rFonts w:eastAsia="SimSun" w:cs="Mangal"/>
          <w:b/>
          <w:bCs w:val="0"/>
          <w:color w:val="000000"/>
          <w:kern w:val="2"/>
          <w:sz w:val="24"/>
          <w:lang w:eastAsia="hi-IN" w:bidi="hi-IN"/>
        </w:rPr>
      </w:pPr>
    </w:p>
    <w:p w14:paraId="25589ACB" w14:textId="77777777" w:rsidR="002C20D9" w:rsidRDefault="002C20D9">
      <w:pPr>
        <w:widowControl w:val="0"/>
        <w:shd w:val="clear" w:color="auto" w:fill="FFFFFF"/>
        <w:jc w:val="center"/>
        <w:rPr>
          <w:rFonts w:eastAsia="SimSun" w:cs="Mangal"/>
          <w:b/>
          <w:bCs w:val="0"/>
          <w:color w:val="000000"/>
          <w:kern w:val="2"/>
          <w:sz w:val="24"/>
          <w:lang w:eastAsia="hi-IN" w:bidi="hi-IN"/>
        </w:rPr>
      </w:pPr>
    </w:p>
    <w:p w14:paraId="53371737" w14:textId="77777777" w:rsidR="002C20D9" w:rsidRDefault="002C20D9">
      <w:pPr>
        <w:widowControl w:val="0"/>
        <w:shd w:val="clear" w:color="auto" w:fill="FFFFFF"/>
        <w:jc w:val="center"/>
        <w:rPr>
          <w:rFonts w:eastAsia="SimSun" w:cs="Mangal"/>
          <w:b/>
          <w:bCs w:val="0"/>
          <w:color w:val="000000"/>
          <w:kern w:val="2"/>
          <w:sz w:val="24"/>
          <w:lang w:eastAsia="hi-IN" w:bidi="hi-IN"/>
        </w:rPr>
      </w:pPr>
    </w:p>
    <w:p w14:paraId="03827F09" w14:textId="77777777" w:rsidR="002C20D9" w:rsidRDefault="002C20D9">
      <w:pPr>
        <w:widowControl w:val="0"/>
        <w:shd w:val="clear" w:color="auto" w:fill="FFFFFF"/>
        <w:jc w:val="center"/>
        <w:rPr>
          <w:rFonts w:eastAsia="SimSun" w:cs="Mangal"/>
          <w:b/>
          <w:bCs w:val="0"/>
          <w:color w:val="000000"/>
          <w:kern w:val="2"/>
          <w:sz w:val="24"/>
          <w:lang w:eastAsia="hi-IN" w:bidi="hi-IN"/>
        </w:rPr>
      </w:pPr>
    </w:p>
    <w:p w14:paraId="40503EE2" w14:textId="77777777" w:rsidR="002C20D9" w:rsidRDefault="002C20D9">
      <w:pPr>
        <w:widowControl w:val="0"/>
        <w:shd w:val="clear" w:color="auto" w:fill="FFFFFF"/>
        <w:jc w:val="center"/>
        <w:rPr>
          <w:rFonts w:eastAsia="SimSun" w:cs="Mangal"/>
          <w:b/>
          <w:bCs w:val="0"/>
          <w:color w:val="000000"/>
          <w:kern w:val="2"/>
          <w:sz w:val="24"/>
          <w:lang w:eastAsia="hi-IN" w:bidi="hi-IN"/>
        </w:rPr>
      </w:pPr>
    </w:p>
    <w:p w14:paraId="618929EF" w14:textId="77777777" w:rsidR="002C20D9" w:rsidRDefault="000C7A2C">
      <w:pPr>
        <w:widowControl w:val="0"/>
        <w:shd w:val="clear" w:color="auto" w:fill="FFFFFF"/>
        <w:ind w:left="720"/>
        <w:jc w:val="center"/>
      </w:pPr>
      <w:r>
        <w:rPr>
          <w:rFonts w:eastAsia="SimSun" w:cs="Mangal"/>
          <w:bCs w:val="0"/>
          <w:kern w:val="2"/>
          <w:szCs w:val="28"/>
          <w:lang w:eastAsia="hi-IN" w:bidi="hi-IN"/>
        </w:rPr>
        <w:t>Кольорова фотокартка розміром 10 см х 15 см</w:t>
      </w:r>
    </w:p>
    <w:p w14:paraId="661A9AC0" w14:textId="77777777" w:rsidR="002C20D9" w:rsidRDefault="000C7A2C">
      <w:pPr>
        <w:widowControl w:val="0"/>
        <w:shd w:val="clear" w:color="auto" w:fill="FFFFFF"/>
        <w:ind w:left="720"/>
        <w:jc w:val="center"/>
      </w:pPr>
      <w:r>
        <w:rPr>
          <w:rFonts w:eastAsia="SimSun" w:cs="Mangal"/>
          <w:bCs w:val="0"/>
          <w:kern w:val="2"/>
          <w:szCs w:val="28"/>
          <w:lang w:eastAsia="hi-IN" w:bidi="hi-IN"/>
        </w:rPr>
        <w:t>з комп`ютерним макетом рекламного засобу</w:t>
      </w:r>
    </w:p>
    <w:p w14:paraId="25AFAB4B" w14:textId="77777777" w:rsidR="002C20D9" w:rsidRDefault="000C7A2C">
      <w:pPr>
        <w:widowControl w:val="0"/>
        <w:shd w:val="clear" w:color="auto" w:fill="FFFFFF"/>
        <w:ind w:left="720"/>
        <w:jc w:val="center"/>
      </w:pPr>
      <w:r>
        <w:rPr>
          <w:bCs w:val="0"/>
          <w:kern w:val="2"/>
          <w:szCs w:val="28"/>
          <w:lang w:eastAsia="hi-IN" w:bidi="hi-IN"/>
        </w:rPr>
        <w:t xml:space="preserve"> </w:t>
      </w:r>
      <w:r>
        <w:rPr>
          <w:rFonts w:eastAsia="SimSun" w:cs="Mangal"/>
          <w:bCs w:val="0"/>
          <w:kern w:val="2"/>
          <w:szCs w:val="28"/>
          <w:lang w:eastAsia="hi-IN" w:bidi="hi-IN"/>
        </w:rPr>
        <w:t>на фоні оточуючої забудови</w:t>
      </w:r>
    </w:p>
    <w:p w14:paraId="5F4B132B" w14:textId="77777777" w:rsidR="002C20D9" w:rsidRDefault="002C20D9">
      <w:pPr>
        <w:widowControl w:val="0"/>
        <w:shd w:val="clear" w:color="auto" w:fill="FFFFFF"/>
        <w:ind w:left="720"/>
        <w:rPr>
          <w:rFonts w:eastAsia="SimSun" w:cs="Mangal"/>
          <w:bCs w:val="0"/>
          <w:color w:val="000000"/>
          <w:kern w:val="2"/>
          <w:szCs w:val="28"/>
          <w:lang w:eastAsia="hi-IN" w:bidi="hi-IN"/>
        </w:rPr>
      </w:pPr>
    </w:p>
    <w:p w14:paraId="5E2B37EE" w14:textId="77777777" w:rsidR="002C20D9" w:rsidRDefault="002C20D9">
      <w:pPr>
        <w:widowControl w:val="0"/>
        <w:shd w:val="clear" w:color="auto" w:fill="FFFFFF"/>
        <w:ind w:left="720"/>
        <w:rPr>
          <w:rFonts w:eastAsia="SimSun" w:cs="Mangal"/>
          <w:bCs w:val="0"/>
          <w:color w:val="000000"/>
          <w:kern w:val="2"/>
          <w:szCs w:val="28"/>
          <w:lang w:eastAsia="hi-IN" w:bidi="hi-IN"/>
        </w:rPr>
      </w:pPr>
    </w:p>
    <w:p w14:paraId="3B0D8119" w14:textId="77777777" w:rsidR="002C20D9" w:rsidRDefault="002C20D9">
      <w:pPr>
        <w:widowControl w:val="0"/>
        <w:shd w:val="clear" w:color="auto" w:fill="FFFFFF"/>
        <w:ind w:left="720"/>
        <w:rPr>
          <w:rFonts w:eastAsia="SimSun" w:cs="Mangal"/>
          <w:bCs w:val="0"/>
          <w:color w:val="000000"/>
          <w:kern w:val="2"/>
          <w:szCs w:val="28"/>
          <w:lang w:eastAsia="hi-IN" w:bidi="hi-IN"/>
        </w:rPr>
      </w:pPr>
    </w:p>
    <w:p w14:paraId="101E7B8B" w14:textId="77777777" w:rsidR="002C20D9" w:rsidRDefault="002C20D9">
      <w:pPr>
        <w:widowControl w:val="0"/>
        <w:shd w:val="clear" w:color="auto" w:fill="FFFFFF"/>
        <w:ind w:left="720"/>
        <w:rPr>
          <w:rFonts w:eastAsia="SimSun" w:cs="Mangal"/>
          <w:bCs w:val="0"/>
          <w:color w:val="000000"/>
          <w:kern w:val="2"/>
          <w:szCs w:val="28"/>
          <w:lang w:eastAsia="hi-IN" w:bidi="hi-IN"/>
        </w:rPr>
      </w:pPr>
    </w:p>
    <w:p w14:paraId="7C7646B4" w14:textId="77777777" w:rsidR="002C20D9" w:rsidRDefault="002C20D9">
      <w:pPr>
        <w:widowControl w:val="0"/>
        <w:shd w:val="clear" w:color="auto" w:fill="FFFFFF"/>
        <w:ind w:left="720"/>
        <w:rPr>
          <w:rFonts w:eastAsia="SimSun" w:cs="Mangal"/>
          <w:bCs w:val="0"/>
          <w:color w:val="000000"/>
          <w:kern w:val="2"/>
          <w:szCs w:val="28"/>
          <w:lang w:eastAsia="hi-IN" w:bidi="hi-IN"/>
        </w:rPr>
      </w:pPr>
    </w:p>
    <w:p w14:paraId="608364F8" w14:textId="77777777" w:rsidR="002C20D9" w:rsidRDefault="002C20D9">
      <w:pPr>
        <w:widowControl w:val="0"/>
        <w:shd w:val="clear" w:color="auto" w:fill="FFFFFF"/>
        <w:ind w:left="720"/>
        <w:rPr>
          <w:rFonts w:eastAsia="SimSun" w:cs="Mangal"/>
          <w:bCs w:val="0"/>
          <w:color w:val="000000"/>
          <w:kern w:val="2"/>
          <w:szCs w:val="28"/>
          <w:lang w:eastAsia="hi-IN" w:bidi="hi-IN"/>
        </w:rPr>
      </w:pPr>
    </w:p>
    <w:p w14:paraId="2BC5686B" w14:textId="77777777" w:rsidR="002C20D9" w:rsidRDefault="002C20D9">
      <w:pPr>
        <w:widowControl w:val="0"/>
        <w:shd w:val="clear" w:color="auto" w:fill="FFFFFF"/>
        <w:ind w:left="720"/>
        <w:rPr>
          <w:rFonts w:eastAsia="SimSun" w:cs="Mangal"/>
          <w:bCs w:val="0"/>
          <w:color w:val="000000"/>
          <w:kern w:val="2"/>
          <w:szCs w:val="28"/>
          <w:lang w:eastAsia="hi-IN" w:bidi="hi-IN"/>
        </w:rPr>
      </w:pPr>
    </w:p>
    <w:p w14:paraId="4F43A10B" w14:textId="77777777" w:rsidR="002C20D9" w:rsidRDefault="002C20D9">
      <w:pPr>
        <w:widowControl w:val="0"/>
        <w:shd w:val="clear" w:color="auto" w:fill="FFFFFF"/>
        <w:ind w:left="720"/>
        <w:rPr>
          <w:rFonts w:eastAsia="SimSun" w:cs="Mangal"/>
          <w:bCs w:val="0"/>
          <w:color w:val="000000"/>
          <w:kern w:val="2"/>
          <w:szCs w:val="28"/>
          <w:lang w:eastAsia="hi-IN" w:bidi="hi-IN"/>
        </w:rPr>
      </w:pPr>
    </w:p>
    <w:p w14:paraId="70860A78" w14:textId="77777777" w:rsidR="002C20D9" w:rsidRDefault="002C20D9">
      <w:pPr>
        <w:widowControl w:val="0"/>
        <w:shd w:val="clear" w:color="auto" w:fill="FFFFFF"/>
        <w:ind w:left="720"/>
        <w:rPr>
          <w:rFonts w:eastAsia="SimSun" w:cs="Mangal"/>
          <w:bCs w:val="0"/>
          <w:color w:val="000000"/>
          <w:kern w:val="2"/>
          <w:szCs w:val="28"/>
          <w:lang w:eastAsia="hi-IN" w:bidi="hi-IN"/>
        </w:rPr>
      </w:pPr>
    </w:p>
    <w:p w14:paraId="614C97E0" w14:textId="77777777" w:rsidR="002C20D9" w:rsidRDefault="002C20D9">
      <w:pPr>
        <w:widowControl w:val="0"/>
        <w:shd w:val="clear" w:color="auto" w:fill="FFFFFF"/>
        <w:rPr>
          <w:rFonts w:eastAsia="SimSun" w:cs="Mangal"/>
          <w:bCs w:val="0"/>
          <w:color w:val="000000"/>
          <w:kern w:val="2"/>
          <w:szCs w:val="28"/>
          <w:lang w:eastAsia="hi-IN" w:bidi="hi-IN"/>
        </w:rPr>
      </w:pPr>
    </w:p>
    <w:p w14:paraId="526B56FF" w14:textId="77777777" w:rsidR="002C20D9" w:rsidRDefault="000C7A2C">
      <w:pPr>
        <w:widowControl w:val="0"/>
        <w:ind w:firstLine="1440"/>
      </w:pPr>
      <w:r>
        <w:rPr>
          <w:rFonts w:eastAsia="SimSun" w:cs="Mangal"/>
          <w:bCs w:val="0"/>
          <w:kern w:val="2"/>
          <w:szCs w:val="28"/>
          <w:lang w:eastAsia="hi-IN" w:bidi="hi-IN"/>
        </w:rPr>
        <w:t>___________________       _________________________________</w:t>
      </w:r>
    </w:p>
    <w:p w14:paraId="7AF560AE" w14:textId="77777777" w:rsidR="002C20D9" w:rsidRDefault="000C7A2C">
      <w:pPr>
        <w:widowControl w:val="0"/>
        <w:ind w:firstLine="1701"/>
      </w:pPr>
      <w:r>
        <w:rPr>
          <w:rFonts w:eastAsia="SimSun" w:cs="Mangal"/>
          <w:bCs w:val="0"/>
          <w:kern w:val="2"/>
          <w:szCs w:val="28"/>
          <w:vertAlign w:val="superscript"/>
          <w:lang w:eastAsia="hi-IN" w:bidi="hi-IN"/>
        </w:rPr>
        <w:t>(підпис)</w:t>
      </w:r>
      <w:r>
        <w:rPr>
          <w:rFonts w:eastAsia="SimSun" w:cs="Mangal"/>
          <w:bCs w:val="0"/>
          <w:kern w:val="2"/>
          <w:szCs w:val="28"/>
          <w:vertAlign w:val="superscript"/>
          <w:lang w:eastAsia="hi-IN" w:bidi="hi-IN"/>
        </w:rPr>
        <w:tab/>
      </w:r>
      <w:r>
        <w:rPr>
          <w:rFonts w:eastAsia="SimSun" w:cs="Mangal"/>
          <w:bCs w:val="0"/>
          <w:kern w:val="2"/>
          <w:szCs w:val="28"/>
          <w:vertAlign w:val="superscript"/>
          <w:lang w:eastAsia="hi-IN" w:bidi="hi-IN"/>
        </w:rPr>
        <w:tab/>
      </w:r>
      <w:r>
        <w:rPr>
          <w:rFonts w:eastAsia="SimSun" w:cs="Mangal"/>
          <w:bCs w:val="0"/>
          <w:kern w:val="2"/>
          <w:szCs w:val="28"/>
          <w:vertAlign w:val="superscript"/>
          <w:lang w:eastAsia="hi-IN" w:bidi="hi-IN"/>
        </w:rPr>
        <w:tab/>
      </w:r>
      <w:r>
        <w:rPr>
          <w:rFonts w:eastAsia="SimSun" w:cs="Mangal"/>
          <w:bCs w:val="0"/>
          <w:kern w:val="2"/>
          <w:szCs w:val="28"/>
          <w:vertAlign w:val="superscript"/>
          <w:lang w:eastAsia="hi-IN" w:bidi="hi-IN"/>
        </w:rPr>
        <w:tab/>
        <w:t>(прізвище, ім’я та по батькові заявника</w:t>
      </w:r>
    </w:p>
    <w:p w14:paraId="328AF091" w14:textId="77777777" w:rsidR="002C20D9" w:rsidRDefault="000C7A2C">
      <w:pPr>
        <w:widowControl w:val="0"/>
        <w:shd w:val="clear" w:color="auto" w:fill="FFFFFF"/>
        <w:ind w:left="2278" w:firstLine="698"/>
      </w:pPr>
      <w:r>
        <w:rPr>
          <w:rFonts w:eastAsia="SimSun" w:cs="Mangal"/>
          <w:bCs w:val="0"/>
          <w:color w:val="000000"/>
          <w:kern w:val="2"/>
          <w:sz w:val="24"/>
          <w:lang w:eastAsia="hi-IN" w:bidi="hi-IN"/>
        </w:rPr>
        <w:t>МП</w:t>
      </w:r>
      <w:r>
        <w:rPr>
          <w:rFonts w:eastAsia="SimSun" w:cs="Mangal"/>
          <w:bCs w:val="0"/>
          <w:color w:val="000000"/>
          <w:kern w:val="2"/>
          <w:sz w:val="24"/>
          <w:lang w:eastAsia="hi-IN" w:bidi="hi-IN"/>
        </w:rPr>
        <w:tab/>
      </w:r>
      <w:r>
        <w:rPr>
          <w:rFonts w:eastAsia="SimSun" w:cs="Mangal"/>
          <w:bCs w:val="0"/>
          <w:color w:val="000000"/>
          <w:kern w:val="2"/>
          <w:sz w:val="24"/>
          <w:lang w:eastAsia="hi-IN" w:bidi="hi-IN"/>
        </w:rPr>
        <w:tab/>
      </w:r>
      <w:r>
        <w:rPr>
          <w:rFonts w:eastAsia="SimSun" w:cs="Mangal"/>
          <w:bCs w:val="0"/>
          <w:color w:val="000000"/>
          <w:kern w:val="2"/>
          <w:sz w:val="24"/>
          <w:lang w:eastAsia="hi-IN" w:bidi="hi-IN"/>
        </w:rPr>
        <w:tab/>
      </w:r>
      <w:r>
        <w:rPr>
          <w:rFonts w:eastAsia="SimSun" w:cs="Mangal"/>
          <w:bCs w:val="0"/>
          <w:kern w:val="2"/>
          <w:szCs w:val="28"/>
          <w:vertAlign w:val="superscript"/>
          <w:lang w:eastAsia="hi-IN" w:bidi="hi-IN"/>
        </w:rPr>
        <w:t>або уповноваженої ним особи)</w:t>
      </w:r>
    </w:p>
    <w:p w14:paraId="173BC02C" w14:textId="77777777" w:rsidR="002C20D9" w:rsidRDefault="002C20D9">
      <w:pPr>
        <w:rPr>
          <w:rFonts w:eastAsia="SimSun" w:cs="Mangal"/>
          <w:bCs w:val="0"/>
          <w:color w:val="000000"/>
          <w:kern w:val="2"/>
          <w:szCs w:val="28"/>
          <w:lang w:eastAsia="hi-IN" w:bidi="hi-IN"/>
        </w:rPr>
      </w:pPr>
    </w:p>
    <w:p w14:paraId="6A481520" w14:textId="77777777" w:rsidR="002C20D9" w:rsidRDefault="002C20D9">
      <w:pPr>
        <w:rPr>
          <w:rFonts w:eastAsia="SimSun" w:cs="Mangal"/>
          <w:bCs w:val="0"/>
          <w:color w:val="000000"/>
          <w:kern w:val="2"/>
          <w:szCs w:val="28"/>
          <w:lang w:eastAsia="hi-IN" w:bidi="hi-IN"/>
        </w:rPr>
      </w:pPr>
    </w:p>
    <w:p w14:paraId="6A5F4EDB" w14:textId="77777777" w:rsidR="002C20D9" w:rsidRDefault="000C7A2C">
      <w:pPr>
        <w:widowControl w:val="0"/>
        <w:jc w:val="both"/>
      </w:pPr>
      <w:r>
        <w:rPr>
          <w:rFonts w:eastAsia="SimSun"/>
          <w:bCs w:val="0"/>
          <w:kern w:val="2"/>
          <w:sz w:val="24"/>
          <w:lang w:eastAsia="hi-IN" w:bidi="hi-IN"/>
        </w:rPr>
        <w:t>Туз 777 863</w:t>
      </w:r>
    </w:p>
    <w:p w14:paraId="6561066A" w14:textId="77777777" w:rsidR="002C20D9" w:rsidRDefault="002C20D9">
      <w:pPr>
        <w:rPr>
          <w:rFonts w:eastAsia="SimSun"/>
          <w:bCs w:val="0"/>
          <w:kern w:val="2"/>
          <w:sz w:val="24"/>
          <w:lang w:eastAsia="hi-IN" w:bidi="hi-IN"/>
        </w:rPr>
      </w:pPr>
    </w:p>
    <w:p w14:paraId="56400F10" w14:textId="77777777" w:rsidR="002C20D9" w:rsidRDefault="002C20D9">
      <w:pPr>
        <w:rPr>
          <w:rFonts w:eastAsia="SimSun"/>
        </w:rPr>
      </w:pPr>
    </w:p>
    <w:p w14:paraId="728EAAA2" w14:textId="77777777" w:rsidR="002C20D9" w:rsidRDefault="002C20D9">
      <w:pPr>
        <w:ind w:firstLine="708"/>
        <w:rPr>
          <w:rFonts w:eastAsia="SimSun"/>
          <w:sz w:val="20"/>
          <w:szCs w:val="20"/>
        </w:rPr>
      </w:pPr>
    </w:p>
    <w:p w14:paraId="6634F02D" w14:textId="77777777" w:rsidR="002C20D9" w:rsidRDefault="002C20D9">
      <w:pPr>
        <w:rPr>
          <w:rFonts w:eastAsia="SimSun"/>
          <w:sz w:val="20"/>
          <w:szCs w:val="20"/>
        </w:rPr>
      </w:pPr>
    </w:p>
    <w:p w14:paraId="17EEDAC6" w14:textId="77777777" w:rsidR="002C20D9" w:rsidRDefault="002C20D9">
      <w:pPr>
        <w:rPr>
          <w:rFonts w:eastAsia="SimSun"/>
          <w:sz w:val="20"/>
          <w:szCs w:val="20"/>
        </w:rPr>
      </w:pPr>
    </w:p>
    <w:p w14:paraId="414B8B09" w14:textId="77777777" w:rsidR="002C20D9" w:rsidRDefault="002C20D9">
      <w:pPr>
        <w:rPr>
          <w:rFonts w:eastAsia="SimSun"/>
        </w:rPr>
      </w:pPr>
    </w:p>
    <w:p w14:paraId="0A21BF73" w14:textId="77777777" w:rsidR="002C20D9" w:rsidRDefault="002C20D9">
      <w:pPr>
        <w:rPr>
          <w:rFonts w:eastAsia="SimSun"/>
        </w:rPr>
      </w:pPr>
    </w:p>
    <w:p w14:paraId="6693BF7A" w14:textId="77777777" w:rsidR="00703BA4" w:rsidRDefault="00703BA4" w:rsidP="00703BA4">
      <w:pPr>
        <w:ind w:left="5387"/>
        <w:jc w:val="both"/>
        <w:rPr>
          <w:rFonts w:eastAsia="SimSun"/>
          <w:sz w:val="20"/>
          <w:szCs w:val="20"/>
        </w:rPr>
      </w:pPr>
    </w:p>
    <w:p w14:paraId="38ED0875" w14:textId="77777777" w:rsidR="00703BA4" w:rsidRDefault="00703BA4" w:rsidP="00703BA4">
      <w:pPr>
        <w:ind w:left="5387"/>
        <w:jc w:val="both"/>
        <w:rPr>
          <w:rFonts w:eastAsia="SimSun"/>
          <w:sz w:val="20"/>
          <w:szCs w:val="20"/>
        </w:rPr>
      </w:pPr>
    </w:p>
    <w:p w14:paraId="1E34C05A" w14:textId="77777777" w:rsidR="00703BA4" w:rsidRDefault="00703BA4" w:rsidP="00703BA4">
      <w:pPr>
        <w:ind w:left="5387"/>
        <w:jc w:val="both"/>
        <w:rPr>
          <w:rFonts w:eastAsia="SimSun"/>
          <w:sz w:val="20"/>
          <w:szCs w:val="20"/>
        </w:rPr>
      </w:pPr>
    </w:p>
    <w:p w14:paraId="44AFE24E" w14:textId="77777777" w:rsidR="00703BA4" w:rsidRDefault="00703BA4" w:rsidP="00703BA4">
      <w:pPr>
        <w:ind w:left="5387"/>
        <w:jc w:val="both"/>
        <w:rPr>
          <w:rFonts w:eastAsia="SimSun"/>
          <w:sz w:val="20"/>
          <w:szCs w:val="20"/>
        </w:rPr>
      </w:pPr>
    </w:p>
    <w:p w14:paraId="7D7D633D" w14:textId="77777777" w:rsidR="00703BA4" w:rsidRDefault="00703BA4" w:rsidP="00703BA4">
      <w:pPr>
        <w:ind w:left="5387"/>
        <w:jc w:val="both"/>
        <w:rPr>
          <w:rFonts w:eastAsia="SimSun"/>
          <w:sz w:val="20"/>
          <w:szCs w:val="20"/>
        </w:rPr>
      </w:pPr>
    </w:p>
    <w:p w14:paraId="340179C6" w14:textId="77777777" w:rsidR="00703BA4" w:rsidRDefault="00703BA4" w:rsidP="00703BA4">
      <w:pPr>
        <w:ind w:left="5387"/>
        <w:jc w:val="both"/>
        <w:rPr>
          <w:rFonts w:eastAsia="SimSun"/>
          <w:sz w:val="20"/>
          <w:szCs w:val="20"/>
        </w:rPr>
      </w:pPr>
    </w:p>
    <w:p w14:paraId="779BF9FE" w14:textId="77777777" w:rsidR="00703BA4" w:rsidRDefault="000C7A2C" w:rsidP="00703BA4">
      <w:pPr>
        <w:ind w:left="5387"/>
        <w:jc w:val="both"/>
        <w:rPr>
          <w:rFonts w:eastAsia="SimSun"/>
          <w:sz w:val="20"/>
          <w:szCs w:val="20"/>
        </w:rPr>
      </w:pPr>
      <w:r w:rsidRPr="00703BA4">
        <w:rPr>
          <w:rFonts w:eastAsia="SimSun"/>
          <w:sz w:val="20"/>
          <w:szCs w:val="20"/>
        </w:rPr>
        <w:lastRenderedPageBreak/>
        <w:t>Додаток 5</w:t>
      </w:r>
    </w:p>
    <w:p w14:paraId="46A1B165" w14:textId="65636D01" w:rsidR="002C20D9" w:rsidRDefault="000C7A2C" w:rsidP="00703BA4">
      <w:pPr>
        <w:ind w:left="5387"/>
        <w:jc w:val="both"/>
        <w:rPr>
          <w:rFonts w:eastAsia="SimSun"/>
          <w:sz w:val="20"/>
          <w:szCs w:val="20"/>
        </w:rPr>
      </w:pPr>
      <w:r w:rsidRPr="00703BA4">
        <w:rPr>
          <w:rFonts w:eastAsia="SimSun"/>
          <w:sz w:val="20"/>
          <w:szCs w:val="20"/>
        </w:rPr>
        <w:t>до Порядку розміщення зовнішньої реклами на території Луцької міської територіальної громади</w:t>
      </w:r>
    </w:p>
    <w:p w14:paraId="33B8C1A8" w14:textId="77777777" w:rsidR="00703BA4" w:rsidRPr="00703BA4" w:rsidRDefault="00703BA4" w:rsidP="00703BA4">
      <w:pPr>
        <w:ind w:left="5387"/>
        <w:jc w:val="both"/>
        <w:rPr>
          <w:sz w:val="20"/>
          <w:szCs w:val="20"/>
        </w:rPr>
      </w:pPr>
    </w:p>
    <w:p w14:paraId="01D5BB3E" w14:textId="6AA62C6F" w:rsidR="002C20D9" w:rsidRDefault="000C7A2C">
      <w:pPr>
        <w:widowControl w:val="0"/>
        <w:ind w:left="-180"/>
      </w:pPr>
      <w:r>
        <w:rPr>
          <w:rFonts w:eastAsia="SimSun" w:cs="Mangal"/>
          <w:bCs w:val="0"/>
          <w:kern w:val="2"/>
          <w:szCs w:val="28"/>
          <w:lang w:eastAsia="hi-IN" w:bidi="hi-IN"/>
        </w:rPr>
        <w:t>Ситуаційна схема</w:t>
      </w:r>
      <w:r>
        <w:rPr>
          <w:rFonts w:eastAsia="SimSun" w:cs="Mangal"/>
          <w:bCs w:val="0"/>
          <w:kern w:val="2"/>
          <w:szCs w:val="28"/>
          <w:lang w:eastAsia="hi-IN" w:bidi="hi-IN"/>
        </w:rPr>
        <w:tab/>
      </w:r>
      <w:r>
        <w:rPr>
          <w:rFonts w:eastAsia="SimSun" w:cs="Mangal"/>
          <w:bCs w:val="0"/>
          <w:kern w:val="2"/>
          <w:szCs w:val="28"/>
          <w:lang w:eastAsia="hi-IN" w:bidi="hi-IN"/>
        </w:rPr>
        <w:tab/>
      </w:r>
      <w:r>
        <w:rPr>
          <w:rFonts w:eastAsia="SimSun" w:cs="Mangal"/>
          <w:bCs w:val="0"/>
          <w:kern w:val="2"/>
          <w:szCs w:val="28"/>
          <w:lang w:eastAsia="hi-IN" w:bidi="hi-IN"/>
        </w:rPr>
        <w:tab/>
      </w:r>
      <w:r>
        <w:rPr>
          <w:rFonts w:eastAsia="SimSun" w:cs="Mangal"/>
          <w:bCs w:val="0"/>
          <w:kern w:val="2"/>
          <w:szCs w:val="28"/>
          <w:lang w:eastAsia="hi-IN" w:bidi="hi-IN"/>
        </w:rPr>
        <w:tab/>
        <w:t>Експлікація ЗЗР</w:t>
      </w:r>
    </w:p>
    <w:p w14:paraId="7F7CEE45" w14:textId="77777777" w:rsidR="002C20D9" w:rsidRDefault="003E578F">
      <w:pPr>
        <w:widowControl w:val="0"/>
        <w:ind w:left="-180"/>
      </w:pPr>
      <w:r>
        <w:rPr>
          <w:noProof/>
          <w:lang w:eastAsia="uk-UA"/>
        </w:rPr>
        <mc:AlternateContent>
          <mc:Choice Requires="wps">
            <w:drawing>
              <wp:anchor distT="0" distB="0" distL="114935" distR="0" simplePos="0" relativeHeight="251643392" behindDoc="0" locked="0" layoutInCell="0" allowOverlap="1" wp14:anchorId="2A3E3B65" wp14:editId="307967A3">
                <wp:simplePos x="0" y="0"/>
                <wp:positionH relativeFrom="page">
                  <wp:posOffset>3256280</wp:posOffset>
                </wp:positionH>
                <wp:positionV relativeFrom="paragraph">
                  <wp:posOffset>197485</wp:posOffset>
                </wp:positionV>
                <wp:extent cx="3429000" cy="1431290"/>
                <wp:effectExtent l="8255" t="6985" r="127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312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Look w:val="0000" w:firstRow="0" w:lastRow="0" w:firstColumn="0" w:lastColumn="0" w:noHBand="0" w:noVBand="0"/>
                            </w:tblPr>
                            <w:tblGrid>
                              <w:gridCol w:w="957"/>
                              <w:gridCol w:w="2206"/>
                              <w:gridCol w:w="1557"/>
                            </w:tblGrid>
                            <w:tr w:rsidR="00862EEA" w14:paraId="7F32A864" w14:textId="77777777">
                              <w:trPr>
                                <w:trHeight w:val="487"/>
                              </w:trPr>
                              <w:tc>
                                <w:tcPr>
                                  <w:tcW w:w="957" w:type="dxa"/>
                                  <w:tcBorders>
                                    <w:top w:val="single" w:sz="4" w:space="0" w:color="000000"/>
                                    <w:left w:val="single" w:sz="4" w:space="0" w:color="000000"/>
                                    <w:bottom w:val="single" w:sz="4" w:space="0" w:color="000000"/>
                                  </w:tcBorders>
                                  <w:shd w:val="clear" w:color="auto" w:fill="auto"/>
                                </w:tcPr>
                                <w:p w14:paraId="6924EE66" w14:textId="77777777" w:rsidR="00862EEA" w:rsidRDefault="00862EEA">
                                  <w:pPr>
                                    <w:widowControl w:val="0"/>
                                    <w:spacing w:line="360" w:lineRule="auto"/>
                                  </w:pPr>
                                  <w:r>
                                    <w:rPr>
                                      <w:sz w:val="24"/>
                                    </w:rPr>
                                    <w:t>№ з/п</w:t>
                                  </w:r>
                                </w:p>
                              </w:tc>
                              <w:tc>
                                <w:tcPr>
                                  <w:tcW w:w="2206" w:type="dxa"/>
                                  <w:tcBorders>
                                    <w:top w:val="single" w:sz="4" w:space="0" w:color="000000"/>
                                    <w:left w:val="single" w:sz="4" w:space="0" w:color="000000"/>
                                    <w:bottom w:val="single" w:sz="4" w:space="0" w:color="000000"/>
                                  </w:tcBorders>
                                  <w:shd w:val="clear" w:color="auto" w:fill="auto"/>
                                </w:tcPr>
                                <w:p w14:paraId="48DABC09" w14:textId="77777777" w:rsidR="00862EEA" w:rsidRDefault="00862EEA">
                                  <w:pPr>
                                    <w:widowControl w:val="0"/>
                                    <w:spacing w:line="360" w:lineRule="auto"/>
                                  </w:pPr>
                                  <w:r>
                                    <w:rPr>
                                      <w:sz w:val="24"/>
                                    </w:rPr>
                                    <w:t>Найменування</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0A6C7E37" w14:textId="77777777" w:rsidR="00862EEA" w:rsidRDefault="00862EEA">
                                  <w:pPr>
                                    <w:widowControl w:val="0"/>
                                    <w:spacing w:line="360" w:lineRule="auto"/>
                                  </w:pPr>
                                  <w:r>
                                    <w:rPr>
                                      <w:sz w:val="24"/>
                                    </w:rPr>
                                    <w:t>Примітки</w:t>
                                  </w:r>
                                </w:p>
                              </w:tc>
                            </w:tr>
                            <w:tr w:rsidR="00862EEA" w14:paraId="3BA978F1" w14:textId="77777777">
                              <w:trPr>
                                <w:trHeight w:val="500"/>
                              </w:trPr>
                              <w:tc>
                                <w:tcPr>
                                  <w:tcW w:w="957" w:type="dxa"/>
                                  <w:tcBorders>
                                    <w:top w:val="single" w:sz="4" w:space="0" w:color="000000"/>
                                    <w:left w:val="single" w:sz="4" w:space="0" w:color="000000"/>
                                    <w:bottom w:val="single" w:sz="4" w:space="0" w:color="000000"/>
                                  </w:tcBorders>
                                  <w:shd w:val="clear" w:color="auto" w:fill="auto"/>
                                </w:tcPr>
                                <w:p w14:paraId="55730F2B" w14:textId="77777777" w:rsidR="00862EEA" w:rsidRDefault="00862EEA">
                                  <w:pPr>
                                    <w:widowControl w:val="0"/>
                                    <w:snapToGrid w:val="0"/>
                                    <w:spacing w:line="360" w:lineRule="auto"/>
                                    <w:rPr>
                                      <w:rFonts w:eastAsia="SimSun" w:cs="Mangal"/>
                                      <w:b/>
                                      <w:bCs w:val="0"/>
                                      <w:kern w:val="2"/>
                                      <w:sz w:val="24"/>
                                      <w:u w:val="single"/>
                                      <w:lang w:eastAsia="hi-IN" w:bidi="hi-IN"/>
                                    </w:rPr>
                                  </w:pPr>
                                </w:p>
                              </w:tc>
                              <w:tc>
                                <w:tcPr>
                                  <w:tcW w:w="2206" w:type="dxa"/>
                                  <w:tcBorders>
                                    <w:top w:val="single" w:sz="4" w:space="0" w:color="000000"/>
                                    <w:left w:val="single" w:sz="4" w:space="0" w:color="000000"/>
                                    <w:bottom w:val="single" w:sz="4" w:space="0" w:color="000000"/>
                                  </w:tcBorders>
                                  <w:shd w:val="clear" w:color="auto" w:fill="auto"/>
                                </w:tcPr>
                                <w:p w14:paraId="3A19D4CA" w14:textId="77777777" w:rsidR="00862EEA" w:rsidRDefault="00862EEA">
                                  <w:pPr>
                                    <w:widowControl w:val="0"/>
                                    <w:snapToGrid w:val="0"/>
                                    <w:spacing w:line="360" w:lineRule="auto"/>
                                    <w:rPr>
                                      <w:rFonts w:eastAsia="SimSun" w:cs="Mangal"/>
                                      <w:b/>
                                      <w:bCs w:val="0"/>
                                      <w:kern w:val="2"/>
                                      <w:sz w:val="24"/>
                                      <w:u w:val="single"/>
                                      <w:lang w:eastAsia="hi-IN" w:bidi="hi-IN"/>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0C052001" w14:textId="77777777" w:rsidR="00862EEA" w:rsidRDefault="00862EEA">
                                  <w:pPr>
                                    <w:widowControl w:val="0"/>
                                    <w:snapToGrid w:val="0"/>
                                    <w:spacing w:line="360" w:lineRule="auto"/>
                                    <w:rPr>
                                      <w:rFonts w:eastAsia="SimSun" w:cs="Mangal"/>
                                      <w:b/>
                                      <w:bCs w:val="0"/>
                                      <w:kern w:val="2"/>
                                      <w:sz w:val="24"/>
                                      <w:u w:val="single"/>
                                      <w:lang w:eastAsia="hi-IN" w:bidi="hi-IN"/>
                                    </w:rPr>
                                  </w:pPr>
                                </w:p>
                              </w:tc>
                            </w:tr>
                            <w:tr w:rsidR="00862EEA" w14:paraId="048F0FAC" w14:textId="77777777">
                              <w:trPr>
                                <w:trHeight w:val="487"/>
                              </w:trPr>
                              <w:tc>
                                <w:tcPr>
                                  <w:tcW w:w="957" w:type="dxa"/>
                                  <w:tcBorders>
                                    <w:top w:val="single" w:sz="4" w:space="0" w:color="000000"/>
                                    <w:left w:val="single" w:sz="4" w:space="0" w:color="000000"/>
                                    <w:bottom w:val="single" w:sz="4" w:space="0" w:color="000000"/>
                                  </w:tcBorders>
                                  <w:shd w:val="clear" w:color="auto" w:fill="auto"/>
                                </w:tcPr>
                                <w:p w14:paraId="6F918054" w14:textId="77777777" w:rsidR="00862EEA" w:rsidRDefault="00862EEA">
                                  <w:pPr>
                                    <w:widowControl w:val="0"/>
                                    <w:snapToGrid w:val="0"/>
                                    <w:spacing w:line="360" w:lineRule="auto"/>
                                    <w:rPr>
                                      <w:rFonts w:eastAsia="SimSun" w:cs="Mangal"/>
                                      <w:b/>
                                      <w:bCs w:val="0"/>
                                      <w:kern w:val="2"/>
                                      <w:sz w:val="24"/>
                                      <w:u w:val="single"/>
                                      <w:lang w:eastAsia="hi-IN" w:bidi="hi-IN"/>
                                    </w:rPr>
                                  </w:pPr>
                                </w:p>
                              </w:tc>
                              <w:tc>
                                <w:tcPr>
                                  <w:tcW w:w="2206" w:type="dxa"/>
                                  <w:tcBorders>
                                    <w:top w:val="single" w:sz="4" w:space="0" w:color="000000"/>
                                    <w:left w:val="single" w:sz="4" w:space="0" w:color="000000"/>
                                    <w:bottom w:val="single" w:sz="4" w:space="0" w:color="000000"/>
                                  </w:tcBorders>
                                  <w:shd w:val="clear" w:color="auto" w:fill="auto"/>
                                </w:tcPr>
                                <w:p w14:paraId="3BF4FAFF" w14:textId="77777777" w:rsidR="00862EEA" w:rsidRDefault="00862EEA">
                                  <w:pPr>
                                    <w:widowControl w:val="0"/>
                                    <w:snapToGrid w:val="0"/>
                                    <w:spacing w:line="360" w:lineRule="auto"/>
                                    <w:rPr>
                                      <w:rFonts w:eastAsia="SimSun" w:cs="Mangal"/>
                                      <w:b/>
                                      <w:bCs w:val="0"/>
                                      <w:kern w:val="2"/>
                                      <w:sz w:val="24"/>
                                      <w:u w:val="single"/>
                                      <w:lang w:eastAsia="hi-IN" w:bidi="hi-IN"/>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404DD271" w14:textId="77777777" w:rsidR="00862EEA" w:rsidRDefault="00862EEA">
                                  <w:pPr>
                                    <w:widowControl w:val="0"/>
                                    <w:snapToGrid w:val="0"/>
                                    <w:spacing w:line="360" w:lineRule="auto"/>
                                    <w:rPr>
                                      <w:rFonts w:eastAsia="SimSun" w:cs="Mangal"/>
                                      <w:b/>
                                      <w:bCs w:val="0"/>
                                      <w:kern w:val="2"/>
                                      <w:sz w:val="24"/>
                                      <w:u w:val="single"/>
                                      <w:lang w:eastAsia="hi-IN" w:bidi="hi-IN"/>
                                    </w:rPr>
                                  </w:pPr>
                                </w:p>
                              </w:tc>
                            </w:tr>
                            <w:tr w:rsidR="00862EEA" w14:paraId="7B3E09B6" w14:textId="77777777">
                              <w:trPr>
                                <w:trHeight w:val="500"/>
                              </w:trPr>
                              <w:tc>
                                <w:tcPr>
                                  <w:tcW w:w="957" w:type="dxa"/>
                                  <w:tcBorders>
                                    <w:top w:val="single" w:sz="4" w:space="0" w:color="000000"/>
                                    <w:left w:val="single" w:sz="4" w:space="0" w:color="000000"/>
                                    <w:bottom w:val="single" w:sz="4" w:space="0" w:color="000000"/>
                                  </w:tcBorders>
                                  <w:shd w:val="clear" w:color="auto" w:fill="auto"/>
                                </w:tcPr>
                                <w:p w14:paraId="7F58EC0F" w14:textId="77777777" w:rsidR="00862EEA" w:rsidRDefault="00862EEA">
                                  <w:pPr>
                                    <w:widowControl w:val="0"/>
                                    <w:snapToGrid w:val="0"/>
                                    <w:spacing w:line="360" w:lineRule="auto"/>
                                    <w:rPr>
                                      <w:rFonts w:eastAsia="SimSun" w:cs="Mangal"/>
                                      <w:b/>
                                      <w:bCs w:val="0"/>
                                      <w:kern w:val="2"/>
                                      <w:sz w:val="24"/>
                                      <w:u w:val="single"/>
                                      <w:lang w:eastAsia="hi-IN" w:bidi="hi-IN"/>
                                    </w:rPr>
                                  </w:pPr>
                                </w:p>
                              </w:tc>
                              <w:tc>
                                <w:tcPr>
                                  <w:tcW w:w="2206" w:type="dxa"/>
                                  <w:tcBorders>
                                    <w:top w:val="single" w:sz="4" w:space="0" w:color="000000"/>
                                    <w:left w:val="single" w:sz="4" w:space="0" w:color="000000"/>
                                    <w:bottom w:val="single" w:sz="4" w:space="0" w:color="000000"/>
                                  </w:tcBorders>
                                  <w:shd w:val="clear" w:color="auto" w:fill="auto"/>
                                </w:tcPr>
                                <w:p w14:paraId="1164EC98" w14:textId="77777777" w:rsidR="00862EEA" w:rsidRDefault="00862EEA">
                                  <w:pPr>
                                    <w:widowControl w:val="0"/>
                                    <w:snapToGrid w:val="0"/>
                                    <w:spacing w:line="360" w:lineRule="auto"/>
                                    <w:rPr>
                                      <w:rFonts w:eastAsia="SimSun" w:cs="Mangal"/>
                                      <w:b/>
                                      <w:bCs w:val="0"/>
                                      <w:kern w:val="2"/>
                                      <w:sz w:val="24"/>
                                      <w:u w:val="single"/>
                                      <w:lang w:eastAsia="hi-IN" w:bidi="hi-IN"/>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67D5417B" w14:textId="77777777" w:rsidR="00862EEA" w:rsidRDefault="00862EEA">
                                  <w:pPr>
                                    <w:widowControl w:val="0"/>
                                    <w:snapToGrid w:val="0"/>
                                    <w:spacing w:line="360" w:lineRule="auto"/>
                                    <w:rPr>
                                      <w:rFonts w:eastAsia="SimSun" w:cs="Mangal"/>
                                      <w:b/>
                                      <w:bCs w:val="0"/>
                                      <w:kern w:val="2"/>
                                      <w:sz w:val="24"/>
                                      <w:u w:val="single"/>
                                      <w:lang w:eastAsia="hi-IN" w:bidi="hi-IN"/>
                                    </w:rPr>
                                  </w:pPr>
                                </w:p>
                              </w:tc>
                            </w:tr>
                          </w:tbl>
                          <w:p w14:paraId="160778E4" w14:textId="77777777" w:rsidR="00862EEA" w:rsidRDefault="00862EEA">
                            <w:r>
                              <w:t xml:space="preserve"> </w:t>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E3B65" id="_x0000_t202" coordsize="21600,21600" o:spt="202" path="m,l,21600r21600,l21600,xe">
                <v:stroke joinstyle="miter"/>
                <v:path gradientshapeok="t" o:connecttype="rect"/>
              </v:shapetype>
              <v:shape id="Text Box 2" o:spid="_x0000_s1026" type="#_x0000_t202" style="position:absolute;left:0;text-align:left;margin-left:256.4pt;margin-top:15.55pt;width:270pt;height:112.7pt;z-index:251643392;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" o:allowincell="f" stroked="f">
                <v:fill opacity="0"/>
                <v:textbox inset=".15pt,.15pt,.15pt,.15pt">
                  <w:txbxContent>
                    <w:tbl>
                      <w:tblPr>
                        <w:tblW w:w="0" w:type="auto"/>
                        <w:tblInd w:w="-10" w:type="dxa"/>
                        <w:tblLayout w:type="fixed"/>
                        <w:tblLook w:val="0000" w:firstRow="0" w:lastRow="0" w:firstColumn="0" w:lastColumn="0" w:noHBand="0" w:noVBand="0"/>
                      </w:tblPr>
                      <w:tblGrid>
                        <w:gridCol w:w="957"/>
                        <w:gridCol w:w="2206"/>
                        <w:gridCol w:w="1557"/>
                      </w:tblGrid>
                      <w:tr w:rsidR="00862EEA" w14:paraId="7F32A864" w14:textId="77777777">
                        <w:trPr>
                          <w:trHeight w:val="487"/>
                        </w:trPr>
                        <w:tc>
                          <w:tcPr>
                            <w:tcW w:w="957" w:type="dxa"/>
                            <w:tcBorders>
                              <w:top w:val="single" w:sz="4" w:space="0" w:color="000000"/>
                              <w:left w:val="single" w:sz="4" w:space="0" w:color="000000"/>
                              <w:bottom w:val="single" w:sz="4" w:space="0" w:color="000000"/>
                            </w:tcBorders>
                            <w:shd w:val="clear" w:color="auto" w:fill="auto"/>
                          </w:tcPr>
                          <w:p w14:paraId="6924EE66" w14:textId="77777777" w:rsidR="00862EEA" w:rsidRDefault="00862EEA">
                            <w:pPr>
                              <w:widowControl w:val="0"/>
                              <w:spacing w:line="360" w:lineRule="auto"/>
                            </w:pPr>
                            <w:r>
                              <w:rPr>
                                <w:sz w:val="24"/>
                              </w:rPr>
                              <w:t>№ з/п</w:t>
                            </w:r>
                          </w:p>
                        </w:tc>
                        <w:tc>
                          <w:tcPr>
                            <w:tcW w:w="2206" w:type="dxa"/>
                            <w:tcBorders>
                              <w:top w:val="single" w:sz="4" w:space="0" w:color="000000"/>
                              <w:left w:val="single" w:sz="4" w:space="0" w:color="000000"/>
                              <w:bottom w:val="single" w:sz="4" w:space="0" w:color="000000"/>
                            </w:tcBorders>
                            <w:shd w:val="clear" w:color="auto" w:fill="auto"/>
                          </w:tcPr>
                          <w:p w14:paraId="48DABC09" w14:textId="77777777" w:rsidR="00862EEA" w:rsidRDefault="00862EEA">
                            <w:pPr>
                              <w:widowControl w:val="0"/>
                              <w:spacing w:line="360" w:lineRule="auto"/>
                            </w:pPr>
                            <w:r>
                              <w:rPr>
                                <w:sz w:val="24"/>
                              </w:rPr>
                              <w:t>Найменування</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0A6C7E37" w14:textId="77777777" w:rsidR="00862EEA" w:rsidRDefault="00862EEA">
                            <w:pPr>
                              <w:widowControl w:val="0"/>
                              <w:spacing w:line="360" w:lineRule="auto"/>
                            </w:pPr>
                            <w:r>
                              <w:rPr>
                                <w:sz w:val="24"/>
                              </w:rPr>
                              <w:t>Примітки</w:t>
                            </w:r>
                          </w:p>
                        </w:tc>
                      </w:tr>
                      <w:tr w:rsidR="00862EEA" w14:paraId="3BA978F1" w14:textId="77777777">
                        <w:trPr>
                          <w:trHeight w:val="500"/>
                        </w:trPr>
                        <w:tc>
                          <w:tcPr>
                            <w:tcW w:w="957" w:type="dxa"/>
                            <w:tcBorders>
                              <w:top w:val="single" w:sz="4" w:space="0" w:color="000000"/>
                              <w:left w:val="single" w:sz="4" w:space="0" w:color="000000"/>
                              <w:bottom w:val="single" w:sz="4" w:space="0" w:color="000000"/>
                            </w:tcBorders>
                            <w:shd w:val="clear" w:color="auto" w:fill="auto"/>
                          </w:tcPr>
                          <w:p w14:paraId="55730F2B" w14:textId="77777777" w:rsidR="00862EEA" w:rsidRDefault="00862EEA">
                            <w:pPr>
                              <w:widowControl w:val="0"/>
                              <w:snapToGrid w:val="0"/>
                              <w:spacing w:line="360" w:lineRule="auto"/>
                              <w:rPr>
                                <w:rFonts w:eastAsia="SimSun" w:cs="Mangal"/>
                                <w:b/>
                                <w:bCs w:val="0"/>
                                <w:kern w:val="2"/>
                                <w:sz w:val="24"/>
                                <w:u w:val="single"/>
                                <w:lang w:eastAsia="hi-IN" w:bidi="hi-IN"/>
                              </w:rPr>
                            </w:pPr>
                          </w:p>
                        </w:tc>
                        <w:tc>
                          <w:tcPr>
                            <w:tcW w:w="2206" w:type="dxa"/>
                            <w:tcBorders>
                              <w:top w:val="single" w:sz="4" w:space="0" w:color="000000"/>
                              <w:left w:val="single" w:sz="4" w:space="0" w:color="000000"/>
                              <w:bottom w:val="single" w:sz="4" w:space="0" w:color="000000"/>
                            </w:tcBorders>
                            <w:shd w:val="clear" w:color="auto" w:fill="auto"/>
                          </w:tcPr>
                          <w:p w14:paraId="3A19D4CA" w14:textId="77777777" w:rsidR="00862EEA" w:rsidRDefault="00862EEA">
                            <w:pPr>
                              <w:widowControl w:val="0"/>
                              <w:snapToGrid w:val="0"/>
                              <w:spacing w:line="360" w:lineRule="auto"/>
                              <w:rPr>
                                <w:rFonts w:eastAsia="SimSun" w:cs="Mangal"/>
                                <w:b/>
                                <w:bCs w:val="0"/>
                                <w:kern w:val="2"/>
                                <w:sz w:val="24"/>
                                <w:u w:val="single"/>
                                <w:lang w:eastAsia="hi-IN" w:bidi="hi-IN"/>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0C052001" w14:textId="77777777" w:rsidR="00862EEA" w:rsidRDefault="00862EEA">
                            <w:pPr>
                              <w:widowControl w:val="0"/>
                              <w:snapToGrid w:val="0"/>
                              <w:spacing w:line="360" w:lineRule="auto"/>
                              <w:rPr>
                                <w:rFonts w:eastAsia="SimSun" w:cs="Mangal"/>
                                <w:b/>
                                <w:bCs w:val="0"/>
                                <w:kern w:val="2"/>
                                <w:sz w:val="24"/>
                                <w:u w:val="single"/>
                                <w:lang w:eastAsia="hi-IN" w:bidi="hi-IN"/>
                              </w:rPr>
                            </w:pPr>
                          </w:p>
                        </w:tc>
                      </w:tr>
                      <w:tr w:rsidR="00862EEA" w14:paraId="048F0FAC" w14:textId="77777777">
                        <w:trPr>
                          <w:trHeight w:val="487"/>
                        </w:trPr>
                        <w:tc>
                          <w:tcPr>
                            <w:tcW w:w="957" w:type="dxa"/>
                            <w:tcBorders>
                              <w:top w:val="single" w:sz="4" w:space="0" w:color="000000"/>
                              <w:left w:val="single" w:sz="4" w:space="0" w:color="000000"/>
                              <w:bottom w:val="single" w:sz="4" w:space="0" w:color="000000"/>
                            </w:tcBorders>
                            <w:shd w:val="clear" w:color="auto" w:fill="auto"/>
                          </w:tcPr>
                          <w:p w14:paraId="6F918054" w14:textId="77777777" w:rsidR="00862EEA" w:rsidRDefault="00862EEA">
                            <w:pPr>
                              <w:widowControl w:val="0"/>
                              <w:snapToGrid w:val="0"/>
                              <w:spacing w:line="360" w:lineRule="auto"/>
                              <w:rPr>
                                <w:rFonts w:eastAsia="SimSun" w:cs="Mangal"/>
                                <w:b/>
                                <w:bCs w:val="0"/>
                                <w:kern w:val="2"/>
                                <w:sz w:val="24"/>
                                <w:u w:val="single"/>
                                <w:lang w:eastAsia="hi-IN" w:bidi="hi-IN"/>
                              </w:rPr>
                            </w:pPr>
                          </w:p>
                        </w:tc>
                        <w:tc>
                          <w:tcPr>
                            <w:tcW w:w="2206" w:type="dxa"/>
                            <w:tcBorders>
                              <w:top w:val="single" w:sz="4" w:space="0" w:color="000000"/>
                              <w:left w:val="single" w:sz="4" w:space="0" w:color="000000"/>
                              <w:bottom w:val="single" w:sz="4" w:space="0" w:color="000000"/>
                            </w:tcBorders>
                            <w:shd w:val="clear" w:color="auto" w:fill="auto"/>
                          </w:tcPr>
                          <w:p w14:paraId="3BF4FAFF" w14:textId="77777777" w:rsidR="00862EEA" w:rsidRDefault="00862EEA">
                            <w:pPr>
                              <w:widowControl w:val="0"/>
                              <w:snapToGrid w:val="0"/>
                              <w:spacing w:line="360" w:lineRule="auto"/>
                              <w:rPr>
                                <w:rFonts w:eastAsia="SimSun" w:cs="Mangal"/>
                                <w:b/>
                                <w:bCs w:val="0"/>
                                <w:kern w:val="2"/>
                                <w:sz w:val="24"/>
                                <w:u w:val="single"/>
                                <w:lang w:eastAsia="hi-IN" w:bidi="hi-IN"/>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404DD271" w14:textId="77777777" w:rsidR="00862EEA" w:rsidRDefault="00862EEA">
                            <w:pPr>
                              <w:widowControl w:val="0"/>
                              <w:snapToGrid w:val="0"/>
                              <w:spacing w:line="360" w:lineRule="auto"/>
                              <w:rPr>
                                <w:rFonts w:eastAsia="SimSun" w:cs="Mangal"/>
                                <w:b/>
                                <w:bCs w:val="0"/>
                                <w:kern w:val="2"/>
                                <w:sz w:val="24"/>
                                <w:u w:val="single"/>
                                <w:lang w:eastAsia="hi-IN" w:bidi="hi-IN"/>
                              </w:rPr>
                            </w:pPr>
                          </w:p>
                        </w:tc>
                      </w:tr>
                      <w:tr w:rsidR="00862EEA" w14:paraId="7B3E09B6" w14:textId="77777777">
                        <w:trPr>
                          <w:trHeight w:val="500"/>
                        </w:trPr>
                        <w:tc>
                          <w:tcPr>
                            <w:tcW w:w="957" w:type="dxa"/>
                            <w:tcBorders>
                              <w:top w:val="single" w:sz="4" w:space="0" w:color="000000"/>
                              <w:left w:val="single" w:sz="4" w:space="0" w:color="000000"/>
                              <w:bottom w:val="single" w:sz="4" w:space="0" w:color="000000"/>
                            </w:tcBorders>
                            <w:shd w:val="clear" w:color="auto" w:fill="auto"/>
                          </w:tcPr>
                          <w:p w14:paraId="7F58EC0F" w14:textId="77777777" w:rsidR="00862EEA" w:rsidRDefault="00862EEA">
                            <w:pPr>
                              <w:widowControl w:val="0"/>
                              <w:snapToGrid w:val="0"/>
                              <w:spacing w:line="360" w:lineRule="auto"/>
                              <w:rPr>
                                <w:rFonts w:eastAsia="SimSun" w:cs="Mangal"/>
                                <w:b/>
                                <w:bCs w:val="0"/>
                                <w:kern w:val="2"/>
                                <w:sz w:val="24"/>
                                <w:u w:val="single"/>
                                <w:lang w:eastAsia="hi-IN" w:bidi="hi-IN"/>
                              </w:rPr>
                            </w:pPr>
                          </w:p>
                        </w:tc>
                        <w:tc>
                          <w:tcPr>
                            <w:tcW w:w="2206" w:type="dxa"/>
                            <w:tcBorders>
                              <w:top w:val="single" w:sz="4" w:space="0" w:color="000000"/>
                              <w:left w:val="single" w:sz="4" w:space="0" w:color="000000"/>
                              <w:bottom w:val="single" w:sz="4" w:space="0" w:color="000000"/>
                            </w:tcBorders>
                            <w:shd w:val="clear" w:color="auto" w:fill="auto"/>
                          </w:tcPr>
                          <w:p w14:paraId="1164EC98" w14:textId="77777777" w:rsidR="00862EEA" w:rsidRDefault="00862EEA">
                            <w:pPr>
                              <w:widowControl w:val="0"/>
                              <w:snapToGrid w:val="0"/>
                              <w:spacing w:line="360" w:lineRule="auto"/>
                              <w:rPr>
                                <w:rFonts w:eastAsia="SimSun" w:cs="Mangal"/>
                                <w:b/>
                                <w:bCs w:val="0"/>
                                <w:kern w:val="2"/>
                                <w:sz w:val="24"/>
                                <w:u w:val="single"/>
                                <w:lang w:eastAsia="hi-IN" w:bidi="hi-IN"/>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67D5417B" w14:textId="77777777" w:rsidR="00862EEA" w:rsidRDefault="00862EEA">
                            <w:pPr>
                              <w:widowControl w:val="0"/>
                              <w:snapToGrid w:val="0"/>
                              <w:spacing w:line="360" w:lineRule="auto"/>
                              <w:rPr>
                                <w:rFonts w:eastAsia="SimSun" w:cs="Mangal"/>
                                <w:b/>
                                <w:bCs w:val="0"/>
                                <w:kern w:val="2"/>
                                <w:sz w:val="24"/>
                                <w:u w:val="single"/>
                                <w:lang w:eastAsia="hi-IN" w:bidi="hi-IN"/>
                              </w:rPr>
                            </w:pPr>
                          </w:p>
                        </w:tc>
                      </w:tr>
                    </w:tbl>
                    <w:p w14:paraId="160778E4" w14:textId="77777777" w:rsidR="00862EEA" w:rsidRDefault="00862EEA">
                      <w:r>
                        <w:t xml:space="preserve"> </w:t>
                      </w:r>
                    </w:p>
                  </w:txbxContent>
                </v:textbox>
                <w10:wrap type="square" anchorx="page"/>
              </v:shape>
            </w:pict>
          </mc:Fallback>
        </mc:AlternateContent>
      </w:r>
      <w:r w:rsidR="000C7A2C">
        <w:rPr>
          <w:rFonts w:eastAsia="SimSun" w:cs="Mangal"/>
          <w:bCs w:val="0"/>
          <w:kern w:val="2"/>
          <w:sz w:val="24"/>
          <w:szCs w:val="28"/>
          <w:lang w:eastAsia="hi-IN" w:bidi="hi-IN"/>
        </w:rPr>
        <w:t>розташування ЗЗР</w:t>
      </w:r>
      <w:r w:rsidR="000C7A2C">
        <w:rPr>
          <w:rFonts w:eastAsia="SimSun" w:cs="Mangal"/>
          <w:bCs w:val="0"/>
          <w:kern w:val="2"/>
          <w:sz w:val="24"/>
          <w:lang w:eastAsia="hi-IN" w:bidi="hi-IN"/>
        </w:rPr>
        <w:tab/>
      </w:r>
    </w:p>
    <w:tbl>
      <w:tblPr>
        <w:tblW w:w="0" w:type="auto"/>
        <w:tblInd w:w="-190" w:type="dxa"/>
        <w:tblLayout w:type="fixed"/>
        <w:tblLook w:val="0000" w:firstRow="0" w:lastRow="0" w:firstColumn="0" w:lastColumn="0" w:noHBand="0" w:noVBand="0"/>
      </w:tblPr>
      <w:tblGrid>
        <w:gridCol w:w="2718"/>
      </w:tblGrid>
      <w:tr w:rsidR="002C20D9" w14:paraId="6325865B"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76CDC879" w14:textId="77777777" w:rsidR="002C20D9" w:rsidRDefault="002C20D9">
            <w:pPr>
              <w:widowControl w:val="0"/>
              <w:snapToGrid w:val="0"/>
              <w:rPr>
                <w:rFonts w:eastAsia="SimSun" w:cs="Mangal"/>
                <w:bCs w:val="0"/>
                <w:kern w:val="2"/>
                <w:sz w:val="24"/>
                <w:lang w:eastAsia="hi-IN" w:bidi="hi-IN"/>
              </w:rPr>
            </w:pPr>
          </w:p>
          <w:p w14:paraId="4F90C104" w14:textId="77777777" w:rsidR="002C20D9" w:rsidRDefault="002C20D9">
            <w:pPr>
              <w:widowControl w:val="0"/>
              <w:rPr>
                <w:rFonts w:eastAsia="SimSun" w:cs="Mangal"/>
                <w:bCs w:val="0"/>
                <w:kern w:val="2"/>
                <w:sz w:val="24"/>
                <w:lang w:eastAsia="hi-IN" w:bidi="hi-IN"/>
              </w:rPr>
            </w:pPr>
          </w:p>
          <w:p w14:paraId="7F49A86A" w14:textId="77777777" w:rsidR="002C20D9" w:rsidRDefault="002C20D9">
            <w:pPr>
              <w:widowControl w:val="0"/>
              <w:rPr>
                <w:rFonts w:eastAsia="SimSun" w:cs="Mangal"/>
                <w:bCs w:val="0"/>
                <w:kern w:val="2"/>
                <w:sz w:val="24"/>
                <w:lang w:eastAsia="hi-IN" w:bidi="hi-IN"/>
              </w:rPr>
            </w:pPr>
          </w:p>
          <w:p w14:paraId="47CEF546" w14:textId="77777777" w:rsidR="002C20D9" w:rsidRDefault="002C20D9">
            <w:pPr>
              <w:widowControl w:val="0"/>
              <w:rPr>
                <w:rFonts w:eastAsia="SimSun" w:cs="Mangal"/>
                <w:bCs w:val="0"/>
                <w:kern w:val="2"/>
                <w:sz w:val="24"/>
                <w:lang w:eastAsia="hi-IN" w:bidi="hi-IN"/>
              </w:rPr>
            </w:pPr>
          </w:p>
          <w:p w14:paraId="69A4678D" w14:textId="77777777" w:rsidR="002C20D9" w:rsidRDefault="002C20D9">
            <w:pPr>
              <w:widowControl w:val="0"/>
              <w:rPr>
                <w:rFonts w:eastAsia="SimSun" w:cs="Mangal"/>
                <w:bCs w:val="0"/>
                <w:kern w:val="2"/>
                <w:sz w:val="24"/>
                <w:lang w:eastAsia="hi-IN" w:bidi="hi-IN"/>
              </w:rPr>
            </w:pPr>
          </w:p>
        </w:tc>
      </w:tr>
    </w:tbl>
    <w:p w14:paraId="31A02DBF" w14:textId="77777777" w:rsidR="002C20D9" w:rsidRDefault="000C7A2C">
      <w:pPr>
        <w:widowControl w:val="0"/>
        <w:ind w:left="-180"/>
      </w:pPr>
      <w:r>
        <w:rPr>
          <w:bCs w:val="0"/>
          <w:kern w:val="2"/>
          <w:sz w:val="24"/>
          <w:lang w:eastAsia="hi-IN" w:bidi="hi-IN"/>
        </w:rPr>
        <w:t xml:space="preserve"> </w:t>
      </w:r>
    </w:p>
    <w:p w14:paraId="6907C64F" w14:textId="77777777" w:rsidR="002C20D9" w:rsidRDefault="002C20D9">
      <w:pPr>
        <w:widowControl w:val="0"/>
        <w:ind w:left="-180"/>
        <w:rPr>
          <w:rFonts w:eastAsia="SimSun" w:cs="Mangal"/>
          <w:bCs w:val="0"/>
          <w:kern w:val="2"/>
          <w:sz w:val="24"/>
          <w:lang w:eastAsia="hi-IN" w:bidi="hi-IN"/>
        </w:rPr>
      </w:pPr>
    </w:p>
    <w:p w14:paraId="6A4FC14D" w14:textId="77777777" w:rsidR="002C20D9" w:rsidRDefault="000C7A2C">
      <w:pPr>
        <w:widowControl w:val="0"/>
        <w:ind w:left="-180"/>
      </w:pPr>
      <w:r>
        <w:rPr>
          <w:bCs w:val="0"/>
          <w:kern w:val="2"/>
          <w:sz w:val="24"/>
          <w:lang w:eastAsia="hi-IN" w:bidi="hi-IN"/>
        </w:rPr>
        <w:t xml:space="preserve">       </w:t>
      </w:r>
    </w:p>
    <w:p w14:paraId="10B7A9CD" w14:textId="77777777" w:rsidR="002C20D9" w:rsidRDefault="000C7A2C">
      <w:pPr>
        <w:widowControl w:val="0"/>
        <w:ind w:left="-180"/>
      </w:pPr>
      <w:proofErr w:type="spellStart"/>
      <w:r>
        <w:rPr>
          <w:rFonts w:eastAsia="SimSun" w:cs="Mangal"/>
          <w:bCs w:val="0"/>
          <w:kern w:val="2"/>
          <w:szCs w:val="28"/>
          <w:lang w:eastAsia="hi-IN" w:bidi="hi-IN"/>
        </w:rPr>
        <w:t>Топогеодезичний</w:t>
      </w:r>
      <w:proofErr w:type="spellEnd"/>
      <w:r>
        <w:rPr>
          <w:rFonts w:eastAsia="SimSun" w:cs="Mangal"/>
          <w:bCs w:val="0"/>
          <w:kern w:val="2"/>
          <w:szCs w:val="28"/>
          <w:lang w:eastAsia="hi-IN" w:bidi="hi-IN"/>
        </w:rPr>
        <w:t xml:space="preserve"> знімок</w:t>
      </w:r>
    </w:p>
    <w:p w14:paraId="70F9D67E" w14:textId="77777777" w:rsidR="002C20D9" w:rsidRDefault="000C7A2C">
      <w:pPr>
        <w:widowControl w:val="0"/>
        <w:ind w:left="-180"/>
      </w:pPr>
      <w:r>
        <w:rPr>
          <w:rFonts w:eastAsia="SimSun" w:cs="Mangal"/>
          <w:bCs w:val="0"/>
          <w:kern w:val="2"/>
          <w:szCs w:val="28"/>
          <w:lang w:eastAsia="hi-IN" w:bidi="hi-IN"/>
        </w:rPr>
        <w:t>місця розташування рекламного засобу (М 1:500) з прив’язкою місця розташування</w:t>
      </w:r>
    </w:p>
    <w:tbl>
      <w:tblPr>
        <w:tblW w:w="0" w:type="auto"/>
        <w:tblInd w:w="108" w:type="dxa"/>
        <w:tblLayout w:type="fixed"/>
        <w:tblLook w:val="0000" w:firstRow="0" w:lastRow="0" w:firstColumn="0" w:lastColumn="0" w:noHBand="0" w:noVBand="0"/>
      </w:tblPr>
      <w:tblGrid>
        <w:gridCol w:w="8992"/>
      </w:tblGrid>
      <w:tr w:rsidR="002C20D9" w14:paraId="1EE456F2" w14:textId="77777777">
        <w:trPr>
          <w:trHeight w:val="3087"/>
        </w:trPr>
        <w:tc>
          <w:tcPr>
            <w:tcW w:w="8992" w:type="dxa"/>
            <w:tcBorders>
              <w:top w:val="single" w:sz="4" w:space="0" w:color="000000"/>
              <w:left w:val="single" w:sz="4" w:space="0" w:color="000000"/>
              <w:bottom w:val="single" w:sz="4" w:space="0" w:color="000000"/>
              <w:right w:val="single" w:sz="4" w:space="0" w:color="000000"/>
            </w:tcBorders>
            <w:shd w:val="clear" w:color="auto" w:fill="auto"/>
          </w:tcPr>
          <w:p w14:paraId="3BA68261" w14:textId="77777777" w:rsidR="002C20D9" w:rsidRDefault="002C20D9">
            <w:pPr>
              <w:widowControl w:val="0"/>
              <w:snapToGrid w:val="0"/>
              <w:rPr>
                <w:rFonts w:eastAsia="SimSun" w:cs="Mangal"/>
                <w:bCs w:val="0"/>
                <w:kern w:val="2"/>
                <w:sz w:val="24"/>
                <w:lang w:eastAsia="hi-IN" w:bidi="hi-IN"/>
              </w:rPr>
            </w:pPr>
          </w:p>
          <w:p w14:paraId="7DE49E93" w14:textId="77777777" w:rsidR="002C20D9" w:rsidRDefault="002C20D9">
            <w:pPr>
              <w:widowControl w:val="0"/>
              <w:rPr>
                <w:rFonts w:eastAsia="SimSun" w:cs="Mangal"/>
                <w:bCs w:val="0"/>
                <w:kern w:val="2"/>
                <w:sz w:val="24"/>
                <w:lang w:eastAsia="hi-IN" w:bidi="hi-IN"/>
              </w:rPr>
            </w:pPr>
          </w:p>
          <w:p w14:paraId="46A4575A" w14:textId="77777777" w:rsidR="002C20D9" w:rsidRDefault="002C20D9">
            <w:pPr>
              <w:widowControl w:val="0"/>
              <w:rPr>
                <w:rFonts w:eastAsia="SimSun" w:cs="Mangal"/>
                <w:bCs w:val="0"/>
                <w:kern w:val="2"/>
                <w:sz w:val="24"/>
                <w:lang w:eastAsia="hi-IN" w:bidi="hi-IN"/>
              </w:rPr>
            </w:pPr>
          </w:p>
          <w:p w14:paraId="29B7EB8B" w14:textId="77777777" w:rsidR="002C20D9" w:rsidRDefault="002C20D9">
            <w:pPr>
              <w:widowControl w:val="0"/>
              <w:rPr>
                <w:rFonts w:eastAsia="SimSun" w:cs="Mangal"/>
                <w:bCs w:val="0"/>
                <w:kern w:val="2"/>
                <w:sz w:val="24"/>
                <w:lang w:eastAsia="hi-IN" w:bidi="hi-IN"/>
              </w:rPr>
            </w:pPr>
          </w:p>
          <w:p w14:paraId="0FD3F0CA" w14:textId="77777777" w:rsidR="002C20D9" w:rsidRDefault="002C20D9">
            <w:pPr>
              <w:widowControl w:val="0"/>
              <w:rPr>
                <w:rFonts w:eastAsia="SimSun" w:cs="Mangal"/>
                <w:bCs w:val="0"/>
                <w:kern w:val="2"/>
                <w:sz w:val="24"/>
                <w:lang w:eastAsia="hi-IN" w:bidi="hi-IN"/>
              </w:rPr>
            </w:pPr>
          </w:p>
          <w:p w14:paraId="50C93F30" w14:textId="77777777" w:rsidR="002C20D9" w:rsidRDefault="002C20D9">
            <w:pPr>
              <w:widowControl w:val="0"/>
              <w:rPr>
                <w:rFonts w:eastAsia="SimSun" w:cs="Mangal"/>
                <w:bCs w:val="0"/>
                <w:kern w:val="2"/>
                <w:sz w:val="24"/>
                <w:lang w:eastAsia="hi-IN" w:bidi="hi-IN"/>
              </w:rPr>
            </w:pPr>
          </w:p>
          <w:p w14:paraId="5389EB0E" w14:textId="77777777" w:rsidR="002C20D9" w:rsidRDefault="000C7A2C">
            <w:pPr>
              <w:widowControl w:val="0"/>
              <w:tabs>
                <w:tab w:val="left" w:pos="7512"/>
              </w:tabs>
            </w:pPr>
            <w:r>
              <w:rPr>
                <w:rFonts w:eastAsia="SimSun" w:cs="Mangal"/>
                <w:bCs w:val="0"/>
                <w:kern w:val="2"/>
                <w:sz w:val="24"/>
                <w:lang w:eastAsia="hi-IN" w:bidi="hi-IN"/>
              </w:rPr>
              <w:tab/>
            </w:r>
          </w:p>
          <w:p w14:paraId="6D0B5106" w14:textId="77777777" w:rsidR="002C20D9" w:rsidRDefault="002C20D9">
            <w:pPr>
              <w:widowControl w:val="0"/>
              <w:rPr>
                <w:rFonts w:eastAsia="SimSun" w:cs="Mangal"/>
                <w:bCs w:val="0"/>
                <w:kern w:val="2"/>
                <w:sz w:val="24"/>
                <w:lang w:eastAsia="hi-IN" w:bidi="hi-IN"/>
              </w:rPr>
            </w:pPr>
          </w:p>
          <w:p w14:paraId="66304452" w14:textId="77777777" w:rsidR="002C20D9" w:rsidRDefault="002C20D9">
            <w:pPr>
              <w:widowControl w:val="0"/>
              <w:rPr>
                <w:rFonts w:eastAsia="SimSun" w:cs="Mangal"/>
                <w:bCs w:val="0"/>
                <w:kern w:val="2"/>
                <w:sz w:val="24"/>
                <w:lang w:eastAsia="hi-IN" w:bidi="hi-IN"/>
              </w:rPr>
            </w:pPr>
          </w:p>
          <w:p w14:paraId="64B9E26A" w14:textId="77777777" w:rsidR="002C20D9" w:rsidRDefault="002C20D9">
            <w:pPr>
              <w:widowControl w:val="0"/>
              <w:rPr>
                <w:rFonts w:eastAsia="SimSun" w:cs="Mangal"/>
                <w:bCs w:val="0"/>
                <w:kern w:val="2"/>
                <w:sz w:val="24"/>
                <w:lang w:eastAsia="hi-IN" w:bidi="hi-IN"/>
              </w:rPr>
            </w:pPr>
          </w:p>
          <w:p w14:paraId="4A2FFA89" w14:textId="77777777" w:rsidR="002C20D9" w:rsidRDefault="002C20D9">
            <w:pPr>
              <w:widowControl w:val="0"/>
              <w:rPr>
                <w:rFonts w:eastAsia="SimSun" w:cs="Mangal"/>
                <w:bCs w:val="0"/>
                <w:kern w:val="2"/>
                <w:sz w:val="24"/>
                <w:lang w:eastAsia="hi-IN" w:bidi="hi-IN"/>
              </w:rPr>
            </w:pPr>
          </w:p>
          <w:p w14:paraId="2DAB478A" w14:textId="77777777" w:rsidR="002C20D9" w:rsidRDefault="002C20D9">
            <w:pPr>
              <w:widowControl w:val="0"/>
              <w:jc w:val="center"/>
              <w:rPr>
                <w:rFonts w:eastAsia="SimSun" w:cs="Mangal"/>
                <w:bCs w:val="0"/>
                <w:kern w:val="2"/>
                <w:sz w:val="24"/>
                <w:lang w:eastAsia="hi-IN" w:bidi="hi-IN"/>
              </w:rPr>
            </w:pPr>
          </w:p>
        </w:tc>
      </w:tr>
    </w:tbl>
    <w:p w14:paraId="38E84546" w14:textId="77777777" w:rsidR="002C20D9" w:rsidRDefault="000C7A2C">
      <w:pPr>
        <w:widowControl w:val="0"/>
        <w:jc w:val="center"/>
      </w:pPr>
      <w:r>
        <w:rPr>
          <w:rFonts w:eastAsia="SimSun" w:cs="Mangal"/>
          <w:bCs w:val="0"/>
          <w:kern w:val="2"/>
          <w:sz w:val="24"/>
          <w:szCs w:val="28"/>
          <w:lang w:eastAsia="hi-IN" w:bidi="hi-IN"/>
        </w:rPr>
        <w:t>Умовні позначення (для прикладу)</w:t>
      </w:r>
    </w:p>
    <w:tbl>
      <w:tblPr>
        <w:tblW w:w="0" w:type="auto"/>
        <w:tblInd w:w="262" w:type="dxa"/>
        <w:tblLayout w:type="fixed"/>
        <w:tblLook w:val="0000" w:firstRow="0" w:lastRow="0" w:firstColumn="0" w:lastColumn="0" w:noHBand="0" w:noVBand="0"/>
      </w:tblPr>
      <w:tblGrid>
        <w:gridCol w:w="1368"/>
        <w:gridCol w:w="3417"/>
        <w:gridCol w:w="1263"/>
        <w:gridCol w:w="3273"/>
      </w:tblGrid>
      <w:tr w:rsidR="002C20D9" w14:paraId="36323AC0" w14:textId="77777777">
        <w:trPr>
          <w:trHeight w:val="493"/>
        </w:trPr>
        <w:tc>
          <w:tcPr>
            <w:tcW w:w="1368" w:type="dxa"/>
            <w:tcBorders>
              <w:top w:val="single" w:sz="20" w:space="0" w:color="000000"/>
              <w:left w:val="single" w:sz="20" w:space="0" w:color="000000"/>
              <w:bottom w:val="single" w:sz="20" w:space="0" w:color="000000"/>
            </w:tcBorders>
            <w:shd w:val="clear" w:color="auto" w:fill="auto"/>
          </w:tcPr>
          <w:p w14:paraId="41B67395" w14:textId="77777777" w:rsidR="002C20D9" w:rsidRDefault="003E578F">
            <w:pPr>
              <w:widowControl w:val="0"/>
              <w:snapToGrid w:val="0"/>
              <w:rPr>
                <w:rFonts w:eastAsia="SimSun" w:cs="Mangal"/>
                <w:bCs w:val="0"/>
                <w:kern w:val="2"/>
                <w:sz w:val="24"/>
                <w:lang w:eastAsia="hi-IN" w:bidi="hi-IN"/>
              </w:rPr>
            </w:pPr>
            <w:r>
              <w:rPr>
                <w:noProof/>
                <w:lang w:eastAsia="uk-UA"/>
              </w:rPr>
              <mc:AlternateContent>
                <mc:Choice Requires="wps">
                  <w:drawing>
                    <wp:anchor distT="0" distB="0" distL="114300" distR="114300" simplePos="0" relativeHeight="251644416" behindDoc="0" locked="0" layoutInCell="1" allowOverlap="1" wp14:anchorId="3C8998CE" wp14:editId="05B7E058">
                      <wp:simplePos x="0" y="0"/>
                      <wp:positionH relativeFrom="page">
                        <wp:posOffset>-199390</wp:posOffset>
                      </wp:positionH>
                      <wp:positionV relativeFrom="paragraph">
                        <wp:posOffset>-26035</wp:posOffset>
                      </wp:positionV>
                      <wp:extent cx="450850" cy="226060"/>
                      <wp:effectExtent l="12700" t="5715" r="12700" b="6350"/>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0850" cy="22606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92449F" id="Line 3" o:spid="_x0000_s1026" style="position:absolute;flip:x y;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7pt,-2.05pt" to="19.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" strokeweight=".26mm">
                      <v:stroke joinstyle="miter" endcap="square"/>
                      <w10:wrap anchorx="page"/>
                    </v:line>
                  </w:pict>
                </mc:Fallback>
              </mc:AlternateContent>
            </w:r>
            <w:r>
              <w:rPr>
                <w:noProof/>
                <w:lang w:eastAsia="uk-UA"/>
              </w:rPr>
              <mc:AlternateContent>
                <mc:Choice Requires="wps">
                  <w:drawing>
                    <wp:anchor distT="0" distB="0" distL="114300" distR="114300" simplePos="0" relativeHeight="251645440" behindDoc="0" locked="0" layoutInCell="1" allowOverlap="1" wp14:anchorId="7A264AB6" wp14:editId="2A0D118B">
                      <wp:simplePos x="0" y="0"/>
                      <wp:positionH relativeFrom="page">
                        <wp:posOffset>257810</wp:posOffset>
                      </wp:positionH>
                      <wp:positionV relativeFrom="paragraph">
                        <wp:posOffset>-26035</wp:posOffset>
                      </wp:positionV>
                      <wp:extent cx="411480" cy="228600"/>
                      <wp:effectExtent l="12700" t="5715" r="13970" b="13335"/>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1480" cy="2286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496927" id="Line 4" o:spid="_x0000_s1026" style="position:absolute;flip:y;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3pt,-2.05pt" to="52.7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" strokeweight=".26mm">
                      <v:stroke joinstyle="miter" endcap="square"/>
                      <w10:wrap anchorx="page"/>
                    </v:line>
                  </w:pict>
                </mc:Fallback>
              </mc:AlternateContent>
            </w:r>
          </w:p>
        </w:tc>
        <w:tc>
          <w:tcPr>
            <w:tcW w:w="3417" w:type="dxa"/>
            <w:tcBorders>
              <w:top w:val="single" w:sz="4" w:space="0" w:color="000000"/>
              <w:left w:val="single" w:sz="20" w:space="0" w:color="000000"/>
              <w:bottom w:val="single" w:sz="4" w:space="0" w:color="000000"/>
            </w:tcBorders>
            <w:shd w:val="clear" w:color="auto" w:fill="auto"/>
          </w:tcPr>
          <w:p w14:paraId="0F7CFD37" w14:textId="77777777" w:rsidR="002C20D9" w:rsidRDefault="003E578F">
            <w:pPr>
              <w:widowControl w:val="0"/>
            </w:pPr>
            <w:r>
              <w:rPr>
                <w:noProof/>
                <w:lang w:eastAsia="uk-UA"/>
              </w:rPr>
              <mc:AlternateContent>
                <mc:Choice Requires="wps">
                  <w:drawing>
                    <wp:anchor distT="0" distB="0" distL="114300" distR="114300" simplePos="0" relativeHeight="251653632" behindDoc="0" locked="0" layoutInCell="1" allowOverlap="1" wp14:anchorId="5266CADA" wp14:editId="4C80E05E">
                      <wp:simplePos x="0" y="0"/>
                      <wp:positionH relativeFrom="page">
                        <wp:posOffset>1965325</wp:posOffset>
                      </wp:positionH>
                      <wp:positionV relativeFrom="paragraph">
                        <wp:posOffset>-31115</wp:posOffset>
                      </wp:positionV>
                      <wp:extent cx="342265" cy="345440"/>
                      <wp:effectExtent l="7620" t="10160" r="12065" b="6350"/>
                      <wp:wrapNone/>
                      <wp:docPr id="2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265" cy="34544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3434E6" id="Line 12" o:spid="_x0000_s1026" style="position:absolute;flip:x;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4.75pt,-2.45pt" to="181.7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" strokeweight=".26mm">
                      <v:stroke joinstyle="miter" endcap="square"/>
                      <w10:wrap anchorx="page"/>
                    </v:line>
                  </w:pict>
                </mc:Fallback>
              </mc:AlternateContent>
            </w:r>
            <w:r w:rsidR="000C7A2C">
              <w:rPr>
                <w:rFonts w:eastAsia="SimSun" w:cs="Mangal"/>
                <w:bCs w:val="0"/>
                <w:kern w:val="2"/>
                <w:sz w:val="27"/>
                <w:szCs w:val="27"/>
                <w:lang w:eastAsia="hi-IN" w:bidi="hi-IN"/>
              </w:rPr>
              <w:t>Існуючі будівлі</w:t>
            </w:r>
          </w:p>
        </w:tc>
        <w:tc>
          <w:tcPr>
            <w:tcW w:w="1263" w:type="dxa"/>
            <w:tcBorders>
              <w:top w:val="single" w:sz="20" w:space="0" w:color="000000"/>
              <w:left w:val="single" w:sz="20" w:space="0" w:color="000000"/>
              <w:bottom w:val="single" w:sz="20" w:space="0" w:color="000000"/>
            </w:tcBorders>
            <w:shd w:val="clear" w:color="auto" w:fill="auto"/>
          </w:tcPr>
          <w:p w14:paraId="490AD18A" w14:textId="77777777" w:rsidR="002C20D9" w:rsidRDefault="003E578F">
            <w:pPr>
              <w:widowControl w:val="0"/>
              <w:snapToGrid w:val="0"/>
              <w:rPr>
                <w:rFonts w:eastAsia="SimSun" w:cs="Mangal"/>
                <w:bCs w:val="0"/>
                <w:kern w:val="2"/>
                <w:sz w:val="24"/>
                <w:lang w:eastAsia="hi-IN" w:bidi="hi-IN"/>
              </w:rPr>
            </w:pPr>
            <w:r>
              <w:rPr>
                <w:noProof/>
                <w:lang w:eastAsia="uk-UA"/>
              </w:rPr>
              <mc:AlternateContent>
                <mc:Choice Requires="wps">
                  <w:drawing>
                    <wp:anchor distT="0" distB="0" distL="114300" distR="114300" simplePos="0" relativeHeight="251651584" behindDoc="0" locked="0" layoutInCell="1" allowOverlap="1" wp14:anchorId="072C4175" wp14:editId="47D7C7AC">
                      <wp:simplePos x="0" y="0"/>
                      <wp:positionH relativeFrom="page">
                        <wp:posOffset>22860</wp:posOffset>
                      </wp:positionH>
                      <wp:positionV relativeFrom="paragraph">
                        <wp:posOffset>-28575</wp:posOffset>
                      </wp:positionV>
                      <wp:extent cx="342265" cy="345440"/>
                      <wp:effectExtent l="25400" t="22225" r="22860" b="22860"/>
                      <wp:wrapNone/>
                      <wp:docPr id="2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265" cy="345440"/>
                              </a:xfrm>
                              <a:prstGeom prst="line">
                                <a:avLst/>
                              </a:prstGeom>
                              <a:noFill/>
                              <a:ln w="381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376B62" id="Line 10" o:spid="_x0000_s1026" style="position:absolute;flip:x;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pt,-2.25pt" to="28.7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" strokeweight="1.06mm">
                      <v:stroke joinstyle="miter" endcap="square"/>
                      <w10:wrap anchorx="page"/>
                    </v:line>
                  </w:pict>
                </mc:Fallback>
              </mc:AlternateContent>
            </w:r>
            <w:r>
              <w:rPr>
                <w:noProof/>
                <w:lang w:eastAsia="uk-UA"/>
              </w:rPr>
              <mc:AlternateContent>
                <mc:Choice Requires="wps">
                  <w:drawing>
                    <wp:anchor distT="0" distB="0" distL="114300" distR="114300" simplePos="0" relativeHeight="251652608" behindDoc="0" locked="0" layoutInCell="1" allowOverlap="1" wp14:anchorId="3C13E4BB" wp14:editId="623AAC34">
                      <wp:simplePos x="0" y="0"/>
                      <wp:positionH relativeFrom="page">
                        <wp:posOffset>251460</wp:posOffset>
                      </wp:positionH>
                      <wp:positionV relativeFrom="paragraph">
                        <wp:posOffset>-28575</wp:posOffset>
                      </wp:positionV>
                      <wp:extent cx="342265" cy="345440"/>
                      <wp:effectExtent l="6350" t="12700" r="13335" b="13335"/>
                      <wp:wrapNone/>
                      <wp:docPr id="2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265" cy="34544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3CAF4C" id="Line 11" o:spid="_x0000_s1026" style="position:absolute;flip:x;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8pt,-2.25pt" to="46.7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" strokeweight=".26mm">
                      <v:stroke joinstyle="miter" endcap="square"/>
                      <w10:wrap anchorx="page"/>
                    </v:line>
                  </w:pict>
                </mc:Fallback>
              </mc:AlternateContent>
            </w:r>
          </w:p>
        </w:tc>
        <w:tc>
          <w:tcPr>
            <w:tcW w:w="3273" w:type="dxa"/>
            <w:tcBorders>
              <w:top w:val="single" w:sz="4" w:space="0" w:color="000000"/>
              <w:left w:val="single" w:sz="20" w:space="0" w:color="000000"/>
              <w:bottom w:val="single" w:sz="4" w:space="0" w:color="000000"/>
              <w:right w:val="single" w:sz="4" w:space="0" w:color="000000"/>
            </w:tcBorders>
            <w:shd w:val="clear" w:color="auto" w:fill="auto"/>
          </w:tcPr>
          <w:p w14:paraId="3F157B91" w14:textId="77777777" w:rsidR="002C20D9" w:rsidRDefault="000C7A2C">
            <w:pPr>
              <w:widowControl w:val="0"/>
            </w:pPr>
            <w:r>
              <w:rPr>
                <w:rFonts w:eastAsia="SimSun" w:cs="Mangal"/>
                <w:bCs w:val="0"/>
                <w:kern w:val="2"/>
                <w:sz w:val="27"/>
                <w:szCs w:val="27"/>
                <w:lang w:eastAsia="hi-IN" w:bidi="hi-IN"/>
              </w:rPr>
              <w:t>Бетонне покриття</w:t>
            </w:r>
          </w:p>
        </w:tc>
      </w:tr>
      <w:tr w:rsidR="002C20D9" w14:paraId="4474D24E" w14:textId="77777777">
        <w:trPr>
          <w:trHeight w:val="639"/>
        </w:trPr>
        <w:tc>
          <w:tcPr>
            <w:tcW w:w="1368" w:type="dxa"/>
            <w:tcBorders>
              <w:top w:val="single" w:sz="20" w:space="0" w:color="000000"/>
              <w:left w:val="single" w:sz="20" w:space="0" w:color="000000"/>
              <w:bottom w:val="single" w:sz="20" w:space="0" w:color="000000"/>
            </w:tcBorders>
            <w:shd w:val="clear" w:color="auto" w:fill="auto"/>
          </w:tcPr>
          <w:p w14:paraId="40049FC2" w14:textId="77777777" w:rsidR="002C20D9" w:rsidRDefault="002C20D9">
            <w:pPr>
              <w:widowControl w:val="0"/>
              <w:snapToGrid w:val="0"/>
              <w:rPr>
                <w:rFonts w:eastAsia="SimSun" w:cs="Mangal"/>
                <w:bCs w:val="0"/>
                <w:kern w:val="2"/>
                <w:sz w:val="20"/>
                <w:szCs w:val="20"/>
                <w:lang w:eastAsia="hi-IN" w:bidi="hi-IN"/>
              </w:rPr>
            </w:pPr>
          </w:p>
        </w:tc>
        <w:tc>
          <w:tcPr>
            <w:tcW w:w="3417" w:type="dxa"/>
            <w:tcBorders>
              <w:top w:val="single" w:sz="4" w:space="0" w:color="000000"/>
              <w:left w:val="single" w:sz="20" w:space="0" w:color="000000"/>
              <w:bottom w:val="single" w:sz="4" w:space="0" w:color="000000"/>
            </w:tcBorders>
            <w:shd w:val="clear" w:color="auto" w:fill="auto"/>
          </w:tcPr>
          <w:p w14:paraId="0C719E4F" w14:textId="77777777" w:rsidR="002C20D9" w:rsidRDefault="003E578F">
            <w:pPr>
              <w:widowControl w:val="0"/>
            </w:pPr>
            <w:r>
              <w:rPr>
                <w:noProof/>
                <w:lang w:eastAsia="uk-UA"/>
              </w:rPr>
              <mc:AlternateContent>
                <mc:Choice Requires="wps">
                  <w:drawing>
                    <wp:anchor distT="0" distB="0" distL="114300" distR="114300" simplePos="0" relativeHeight="251660800" behindDoc="0" locked="0" layoutInCell="1" allowOverlap="1" wp14:anchorId="7FED31A9" wp14:editId="49971A61">
                      <wp:simplePos x="0" y="0"/>
                      <wp:positionH relativeFrom="page">
                        <wp:posOffset>1969770</wp:posOffset>
                      </wp:positionH>
                      <wp:positionV relativeFrom="paragraph">
                        <wp:posOffset>92075</wp:posOffset>
                      </wp:positionV>
                      <wp:extent cx="800100" cy="2540"/>
                      <wp:effectExtent l="12065" t="11430" r="6985" b="5080"/>
                      <wp:wrapNone/>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54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BBED5F" id="Line 19"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5.1pt,7.25pt" to="218.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" strokeweight=".26mm">
                      <v:stroke joinstyle="miter" endcap="square"/>
                      <w10:wrap anchorx="page"/>
                    </v:line>
                  </w:pict>
                </mc:Fallback>
              </mc:AlternateContent>
            </w:r>
            <w:r>
              <w:rPr>
                <w:noProof/>
                <w:lang w:eastAsia="uk-UA"/>
              </w:rPr>
              <mc:AlternateContent>
                <mc:Choice Requires="wps">
                  <w:drawing>
                    <wp:anchor distT="0" distB="0" distL="114300" distR="114300" simplePos="0" relativeHeight="251661824" behindDoc="0" locked="0" layoutInCell="1" allowOverlap="1" wp14:anchorId="44DBC9FD" wp14:editId="3EE0C514">
                      <wp:simplePos x="0" y="0"/>
                      <wp:positionH relativeFrom="page">
                        <wp:posOffset>1969770</wp:posOffset>
                      </wp:positionH>
                      <wp:positionV relativeFrom="paragraph">
                        <wp:posOffset>206375</wp:posOffset>
                      </wp:positionV>
                      <wp:extent cx="800100" cy="2540"/>
                      <wp:effectExtent l="12065" t="11430" r="6985" b="5080"/>
                      <wp:wrapNone/>
                      <wp:docPr id="2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54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FB9F8D" id="Line 20"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5.1pt,16.25pt" to="21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" strokeweight=".26mm">
                      <v:stroke joinstyle="miter" endcap="square"/>
                      <w10:wrap anchorx="page"/>
                    </v:line>
                  </w:pict>
                </mc:Fallback>
              </mc:AlternateContent>
            </w:r>
            <w:r>
              <w:rPr>
                <w:noProof/>
                <w:lang w:eastAsia="uk-UA"/>
              </w:rPr>
              <mc:AlternateContent>
                <mc:Choice Requires="wps">
                  <w:drawing>
                    <wp:anchor distT="0" distB="0" distL="114300" distR="114300" simplePos="0" relativeHeight="251662848" behindDoc="0" locked="0" layoutInCell="1" allowOverlap="1" wp14:anchorId="4FF565C2" wp14:editId="144DA6FC">
                      <wp:simplePos x="0" y="0"/>
                      <wp:positionH relativeFrom="page">
                        <wp:posOffset>1965960</wp:posOffset>
                      </wp:positionH>
                      <wp:positionV relativeFrom="paragraph">
                        <wp:posOffset>315595</wp:posOffset>
                      </wp:positionV>
                      <wp:extent cx="800100" cy="2540"/>
                      <wp:effectExtent l="8255" t="6350" r="10795" b="10160"/>
                      <wp:wrapNone/>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54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5C38E0" id="Line 21"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4.8pt,24.85pt" to="217.8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" strokeweight=".26mm">
                      <v:stroke joinstyle="miter" endcap="square"/>
                      <w10:wrap anchorx="page"/>
                    </v:line>
                  </w:pict>
                </mc:Fallback>
              </mc:AlternateContent>
            </w:r>
            <w:r w:rsidR="000C7A2C">
              <w:rPr>
                <w:rFonts w:eastAsia="SimSun" w:cs="Mangal"/>
                <w:bCs w:val="0"/>
                <w:kern w:val="2"/>
                <w:sz w:val="27"/>
                <w:szCs w:val="27"/>
                <w:lang w:eastAsia="hi-IN" w:bidi="hi-IN"/>
              </w:rPr>
              <w:t>Споруда, що проектується</w:t>
            </w:r>
          </w:p>
        </w:tc>
        <w:tc>
          <w:tcPr>
            <w:tcW w:w="1263" w:type="dxa"/>
            <w:tcBorders>
              <w:top w:val="single" w:sz="20" w:space="0" w:color="000000"/>
              <w:left w:val="single" w:sz="20" w:space="0" w:color="000000"/>
              <w:bottom w:val="single" w:sz="20" w:space="0" w:color="000000"/>
            </w:tcBorders>
            <w:shd w:val="clear" w:color="auto" w:fill="auto"/>
          </w:tcPr>
          <w:p w14:paraId="7DD30573" w14:textId="77777777" w:rsidR="002C20D9" w:rsidRDefault="003E578F">
            <w:pPr>
              <w:widowControl w:val="0"/>
              <w:snapToGrid w:val="0"/>
              <w:rPr>
                <w:rFonts w:eastAsia="SimSun" w:cs="Mangal"/>
                <w:bCs w:val="0"/>
                <w:kern w:val="2"/>
                <w:sz w:val="24"/>
                <w:lang w:eastAsia="hi-IN" w:bidi="hi-IN"/>
              </w:rPr>
            </w:pPr>
            <w:r>
              <w:rPr>
                <w:noProof/>
                <w:lang w:eastAsia="uk-UA"/>
              </w:rPr>
              <mc:AlternateContent>
                <mc:Choice Requires="wps">
                  <w:drawing>
                    <wp:anchor distT="0" distB="0" distL="114300" distR="114300" simplePos="0" relativeHeight="251654656" behindDoc="0" locked="0" layoutInCell="1" allowOverlap="1" wp14:anchorId="020BCD6B" wp14:editId="19D43A5F">
                      <wp:simplePos x="0" y="0"/>
                      <wp:positionH relativeFrom="page">
                        <wp:posOffset>-88900</wp:posOffset>
                      </wp:positionH>
                      <wp:positionV relativeFrom="paragraph">
                        <wp:posOffset>-24765</wp:posOffset>
                      </wp:positionV>
                      <wp:extent cx="635" cy="459740"/>
                      <wp:effectExtent l="8890" t="8890" r="9525" b="7620"/>
                      <wp:wrapNone/>
                      <wp:docPr id="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974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B2C58E" id="Line 13"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pt,-1.95pt" to="-6.9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" strokeweight=".26mm">
                      <v:stroke joinstyle="miter" endcap="square"/>
                      <w10:wrap anchorx="page"/>
                    </v:line>
                  </w:pict>
                </mc:Fallback>
              </mc:AlternateContent>
            </w:r>
            <w:r>
              <w:rPr>
                <w:noProof/>
                <w:lang w:eastAsia="uk-UA"/>
              </w:rPr>
              <mc:AlternateContent>
                <mc:Choice Requires="wps">
                  <w:drawing>
                    <wp:anchor distT="0" distB="0" distL="114300" distR="114300" simplePos="0" relativeHeight="251655680" behindDoc="0" locked="0" layoutInCell="1" allowOverlap="1" wp14:anchorId="7DD00057" wp14:editId="2FA9F26E">
                      <wp:simplePos x="0" y="0"/>
                      <wp:positionH relativeFrom="page">
                        <wp:posOffset>26035</wp:posOffset>
                      </wp:positionH>
                      <wp:positionV relativeFrom="paragraph">
                        <wp:posOffset>-22225</wp:posOffset>
                      </wp:positionV>
                      <wp:extent cx="0" cy="457200"/>
                      <wp:effectExtent l="9525" t="11430" r="9525" b="7620"/>
                      <wp:wrapNone/>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4DCCB3" id="Line 14"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5pt,-1.75pt" to="2.0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" strokeweight=".26mm">
                      <v:stroke joinstyle="miter" endcap="square"/>
                      <w10:wrap anchorx="page"/>
                    </v:line>
                  </w:pict>
                </mc:Fallback>
              </mc:AlternateContent>
            </w:r>
            <w:r>
              <w:rPr>
                <w:noProof/>
                <w:lang w:eastAsia="uk-UA"/>
              </w:rPr>
              <mc:AlternateContent>
                <mc:Choice Requires="wps">
                  <w:drawing>
                    <wp:anchor distT="0" distB="0" distL="114300" distR="114300" simplePos="0" relativeHeight="251656704" behindDoc="0" locked="0" layoutInCell="1" allowOverlap="1" wp14:anchorId="25C6444C" wp14:editId="4236E563">
                      <wp:simplePos x="0" y="0"/>
                      <wp:positionH relativeFrom="page">
                        <wp:posOffset>140335</wp:posOffset>
                      </wp:positionH>
                      <wp:positionV relativeFrom="paragraph">
                        <wp:posOffset>-22225</wp:posOffset>
                      </wp:positionV>
                      <wp:extent cx="0" cy="457200"/>
                      <wp:effectExtent l="9525" t="11430" r="9525" b="762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FD6B8C" id="Line 1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05pt,-1.75pt" to="11.0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" strokeweight=".26mm">
                      <v:stroke joinstyle="miter" endcap="square"/>
                      <w10:wrap anchorx="page"/>
                    </v:line>
                  </w:pict>
                </mc:Fallback>
              </mc:AlternateContent>
            </w:r>
            <w:r>
              <w:rPr>
                <w:noProof/>
                <w:lang w:eastAsia="uk-UA"/>
              </w:rPr>
              <mc:AlternateContent>
                <mc:Choice Requires="wps">
                  <w:drawing>
                    <wp:anchor distT="0" distB="0" distL="114300" distR="114300" simplePos="0" relativeHeight="251657728" behindDoc="0" locked="0" layoutInCell="1" allowOverlap="1" wp14:anchorId="4F0ACF45" wp14:editId="6CBE6EC5">
                      <wp:simplePos x="0" y="0"/>
                      <wp:positionH relativeFrom="page">
                        <wp:posOffset>254635</wp:posOffset>
                      </wp:positionH>
                      <wp:positionV relativeFrom="paragraph">
                        <wp:posOffset>-22225</wp:posOffset>
                      </wp:positionV>
                      <wp:extent cx="0" cy="457200"/>
                      <wp:effectExtent l="9525" t="11430" r="9525" b="7620"/>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525A05" id="Line 1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05pt,-1.75pt" to="20.0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" strokeweight=".26mm">
                      <v:stroke joinstyle="miter" endcap="square"/>
                      <w10:wrap anchorx="page"/>
                    </v:line>
                  </w:pict>
                </mc:Fallback>
              </mc:AlternateContent>
            </w:r>
            <w:r>
              <w:rPr>
                <w:noProof/>
                <w:lang w:eastAsia="uk-UA"/>
              </w:rPr>
              <mc:AlternateContent>
                <mc:Choice Requires="wps">
                  <w:drawing>
                    <wp:anchor distT="0" distB="0" distL="114300" distR="114300" simplePos="0" relativeHeight="251658752" behindDoc="0" locked="0" layoutInCell="1" allowOverlap="1" wp14:anchorId="60AC5A33" wp14:editId="4F0D4040">
                      <wp:simplePos x="0" y="0"/>
                      <wp:positionH relativeFrom="page">
                        <wp:posOffset>368935</wp:posOffset>
                      </wp:positionH>
                      <wp:positionV relativeFrom="paragraph">
                        <wp:posOffset>-22225</wp:posOffset>
                      </wp:positionV>
                      <wp:extent cx="0" cy="457200"/>
                      <wp:effectExtent l="9525" t="11430" r="9525" b="762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CC2453" id="Line 17"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05pt,-1.75pt" to="29.0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" strokeweight=".26mm">
                      <v:stroke joinstyle="miter" endcap="square"/>
                      <w10:wrap anchorx="page"/>
                    </v:line>
                  </w:pict>
                </mc:Fallback>
              </mc:AlternateContent>
            </w:r>
            <w:r>
              <w:rPr>
                <w:noProof/>
                <w:lang w:eastAsia="uk-UA"/>
              </w:rPr>
              <mc:AlternateContent>
                <mc:Choice Requires="wps">
                  <w:drawing>
                    <wp:anchor distT="0" distB="0" distL="114300" distR="114300" simplePos="0" relativeHeight="251659776" behindDoc="0" locked="0" layoutInCell="1" allowOverlap="1" wp14:anchorId="4A66BC67" wp14:editId="62569D7F">
                      <wp:simplePos x="0" y="0"/>
                      <wp:positionH relativeFrom="page">
                        <wp:posOffset>483235</wp:posOffset>
                      </wp:positionH>
                      <wp:positionV relativeFrom="paragraph">
                        <wp:posOffset>-22225</wp:posOffset>
                      </wp:positionV>
                      <wp:extent cx="0" cy="457200"/>
                      <wp:effectExtent l="9525" t="11430" r="9525" b="7620"/>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4BC119" id="Line 18"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05pt,-1.75pt" to="38.0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" strokeweight=".26mm">
                      <v:stroke joinstyle="miter" endcap="square"/>
                      <w10:wrap anchorx="page"/>
                    </v:line>
                  </w:pict>
                </mc:Fallback>
              </mc:AlternateContent>
            </w:r>
          </w:p>
        </w:tc>
        <w:tc>
          <w:tcPr>
            <w:tcW w:w="3273" w:type="dxa"/>
            <w:tcBorders>
              <w:top w:val="single" w:sz="4" w:space="0" w:color="000000"/>
              <w:left w:val="single" w:sz="20" w:space="0" w:color="000000"/>
              <w:bottom w:val="single" w:sz="4" w:space="0" w:color="000000"/>
              <w:right w:val="single" w:sz="4" w:space="0" w:color="000000"/>
            </w:tcBorders>
            <w:shd w:val="clear" w:color="auto" w:fill="auto"/>
          </w:tcPr>
          <w:p w14:paraId="23851B4B" w14:textId="77777777" w:rsidR="002C20D9" w:rsidRDefault="000C7A2C">
            <w:pPr>
              <w:widowControl w:val="0"/>
            </w:pPr>
            <w:r>
              <w:rPr>
                <w:rFonts w:eastAsia="SimSun" w:cs="Mangal"/>
                <w:bCs w:val="0"/>
                <w:kern w:val="2"/>
                <w:sz w:val="27"/>
                <w:szCs w:val="27"/>
                <w:lang w:eastAsia="hi-IN" w:bidi="hi-IN"/>
              </w:rPr>
              <w:t>Мощення бруківкою</w:t>
            </w:r>
          </w:p>
        </w:tc>
      </w:tr>
      <w:tr w:rsidR="002C20D9" w14:paraId="660C2012" w14:textId="77777777">
        <w:trPr>
          <w:trHeight w:val="604"/>
        </w:trPr>
        <w:tc>
          <w:tcPr>
            <w:tcW w:w="1368" w:type="dxa"/>
            <w:tcBorders>
              <w:top w:val="single" w:sz="20" w:space="0" w:color="000000"/>
              <w:left w:val="single" w:sz="20" w:space="0" w:color="000000"/>
              <w:bottom w:val="single" w:sz="20" w:space="0" w:color="000000"/>
            </w:tcBorders>
            <w:shd w:val="clear" w:color="auto" w:fill="auto"/>
          </w:tcPr>
          <w:p w14:paraId="50B4CDCE" w14:textId="77777777" w:rsidR="002C20D9" w:rsidRDefault="003E578F">
            <w:pPr>
              <w:widowControl w:val="0"/>
              <w:snapToGrid w:val="0"/>
              <w:rPr>
                <w:rFonts w:eastAsia="SimSun" w:cs="Mangal"/>
                <w:bCs w:val="0"/>
                <w:kern w:val="2"/>
                <w:sz w:val="20"/>
                <w:szCs w:val="20"/>
                <w:lang w:eastAsia="hi-IN" w:bidi="hi-IN"/>
              </w:rPr>
            </w:pPr>
            <w:r>
              <w:rPr>
                <w:noProof/>
                <w:lang w:eastAsia="uk-UA"/>
              </w:rPr>
              <mc:AlternateContent>
                <mc:Choice Requires="wps">
                  <w:drawing>
                    <wp:anchor distT="0" distB="0" distL="114300" distR="114300" simplePos="0" relativeHeight="251646464" behindDoc="0" locked="0" layoutInCell="1" allowOverlap="1" wp14:anchorId="2FE5086D" wp14:editId="0080F7AC">
                      <wp:simplePos x="0" y="0"/>
                      <wp:positionH relativeFrom="page">
                        <wp:posOffset>-137160</wp:posOffset>
                      </wp:positionH>
                      <wp:positionV relativeFrom="paragraph">
                        <wp:posOffset>158750</wp:posOffset>
                      </wp:positionV>
                      <wp:extent cx="731520" cy="1905"/>
                      <wp:effectExtent l="8255" t="10795" r="12700" b="15875"/>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905"/>
                              </a:xfrm>
                              <a:prstGeom prst="line">
                                <a:avLst/>
                              </a:prstGeom>
                              <a:noFill/>
                              <a:ln w="15840" cap="sq">
                                <a:solidFill>
                                  <a:srgbClr val="000000"/>
                                </a:solidFill>
                                <a:prstDash val="dashDot"/>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26C60B" id="Line 5" o:spid="_x0000_s1026" style="position:absolute;flip:y;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2.5pt" to="46.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" strokeweight=".44mm">
                      <v:stroke dashstyle="dashDot" joinstyle="miter" endcap="square"/>
                      <w10:wrap anchorx="page"/>
                    </v:line>
                  </w:pict>
                </mc:Fallback>
              </mc:AlternateContent>
            </w:r>
          </w:p>
        </w:tc>
        <w:tc>
          <w:tcPr>
            <w:tcW w:w="3417" w:type="dxa"/>
            <w:tcBorders>
              <w:top w:val="single" w:sz="4" w:space="0" w:color="000000"/>
              <w:left w:val="single" w:sz="20" w:space="0" w:color="000000"/>
              <w:bottom w:val="single" w:sz="4" w:space="0" w:color="000000"/>
            </w:tcBorders>
            <w:shd w:val="clear" w:color="auto" w:fill="auto"/>
          </w:tcPr>
          <w:p w14:paraId="43483F03" w14:textId="77777777" w:rsidR="002C20D9" w:rsidRDefault="003E578F">
            <w:pPr>
              <w:widowControl w:val="0"/>
            </w:pPr>
            <w:r>
              <w:rPr>
                <w:noProof/>
                <w:lang w:eastAsia="uk-UA"/>
              </w:rPr>
              <mc:AlternateContent>
                <mc:Choice Requires="wps">
                  <w:drawing>
                    <wp:anchor distT="0" distB="0" distL="114300" distR="114300" simplePos="0" relativeHeight="251663872" behindDoc="0" locked="0" layoutInCell="1" allowOverlap="1" wp14:anchorId="6EAA2C31" wp14:editId="116E422D">
                      <wp:simplePos x="0" y="0"/>
                      <wp:positionH relativeFrom="page">
                        <wp:posOffset>1967865</wp:posOffset>
                      </wp:positionH>
                      <wp:positionV relativeFrom="paragraph">
                        <wp:posOffset>42545</wp:posOffset>
                      </wp:positionV>
                      <wp:extent cx="342265" cy="345440"/>
                      <wp:effectExtent l="19685" t="27940" r="28575" b="26670"/>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265" cy="345440"/>
                              </a:xfrm>
                              <a:prstGeom prst="line">
                                <a:avLst/>
                              </a:prstGeom>
                              <a:noFill/>
                              <a:ln w="381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70A3F3" id="Line 22" o:spid="_x0000_s1026" style="position:absolute;flip:x;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4.95pt,3.35pt" to="181.9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" strokeweight="1.06mm">
                      <v:stroke joinstyle="miter" endcap="square"/>
                      <w10:wrap anchorx="page"/>
                    </v:line>
                  </w:pict>
                </mc:Fallback>
              </mc:AlternateContent>
            </w:r>
            <w:r>
              <w:rPr>
                <w:noProof/>
                <w:lang w:eastAsia="uk-UA"/>
              </w:rPr>
              <mc:AlternateContent>
                <mc:Choice Requires="wps">
                  <w:drawing>
                    <wp:anchor distT="0" distB="0" distL="114300" distR="114300" simplePos="0" relativeHeight="251671040" behindDoc="0" locked="0" layoutInCell="1" allowOverlap="1" wp14:anchorId="4DED666E" wp14:editId="277F58A3">
                      <wp:simplePos x="0" y="0"/>
                      <wp:positionH relativeFrom="page">
                        <wp:posOffset>1969770</wp:posOffset>
                      </wp:positionH>
                      <wp:positionV relativeFrom="paragraph">
                        <wp:posOffset>42545</wp:posOffset>
                      </wp:positionV>
                      <wp:extent cx="228600" cy="231140"/>
                      <wp:effectExtent l="21590" t="27940" r="26035" b="26670"/>
                      <wp:wrapNone/>
                      <wp:docPr id="1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31140"/>
                              </a:xfrm>
                              <a:prstGeom prst="line">
                                <a:avLst/>
                              </a:prstGeom>
                              <a:noFill/>
                              <a:ln w="381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05856E" id="Line 29" o:spid="_x0000_s1026" style="position:absolute;flip:x;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5.1pt,3.35pt" to="173.1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" strokeweight="1.06mm">
                      <v:stroke joinstyle="miter" endcap="square"/>
                      <w10:wrap anchorx="page"/>
                    </v:line>
                  </w:pict>
                </mc:Fallback>
              </mc:AlternateContent>
            </w:r>
            <w:r>
              <w:rPr>
                <w:noProof/>
                <w:lang w:eastAsia="uk-UA"/>
              </w:rPr>
              <mc:AlternateContent>
                <mc:Choice Requires="wps">
                  <w:drawing>
                    <wp:anchor distT="0" distB="0" distL="114300" distR="114300" simplePos="0" relativeHeight="251672064" behindDoc="0" locked="0" layoutInCell="1" allowOverlap="1" wp14:anchorId="5B78346A" wp14:editId="2D7FA020">
                      <wp:simplePos x="0" y="0"/>
                      <wp:positionH relativeFrom="page">
                        <wp:posOffset>1969770</wp:posOffset>
                      </wp:positionH>
                      <wp:positionV relativeFrom="paragraph">
                        <wp:posOffset>42545</wp:posOffset>
                      </wp:positionV>
                      <wp:extent cx="114300" cy="116840"/>
                      <wp:effectExtent l="21590" t="27940" r="26035" b="26670"/>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6840"/>
                              </a:xfrm>
                              <a:prstGeom prst="line">
                                <a:avLst/>
                              </a:prstGeom>
                              <a:noFill/>
                              <a:ln w="381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7D5105" id="Line 30" o:spid="_x0000_s1026" style="position:absolute;flip:x;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5.1pt,3.35pt" to="164.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" strokeweight="1.06mm">
                      <v:stroke joinstyle="miter" endcap="square"/>
                      <w10:wrap anchorx="page"/>
                    </v:line>
                  </w:pict>
                </mc:Fallback>
              </mc:AlternateContent>
            </w:r>
            <w:r w:rsidR="000C7A2C">
              <w:rPr>
                <w:rFonts w:eastAsia="SimSun" w:cs="Mangal"/>
                <w:bCs w:val="0"/>
                <w:kern w:val="2"/>
                <w:sz w:val="27"/>
                <w:szCs w:val="27"/>
                <w:lang w:eastAsia="hi-IN" w:bidi="hi-IN"/>
              </w:rPr>
              <w:t>Межа благоустрою</w:t>
            </w:r>
          </w:p>
        </w:tc>
        <w:tc>
          <w:tcPr>
            <w:tcW w:w="1263" w:type="dxa"/>
            <w:tcBorders>
              <w:top w:val="single" w:sz="20" w:space="0" w:color="000000"/>
              <w:left w:val="single" w:sz="20" w:space="0" w:color="000000"/>
              <w:bottom w:val="single" w:sz="20" w:space="0" w:color="000000"/>
            </w:tcBorders>
            <w:shd w:val="clear" w:color="auto" w:fill="auto"/>
          </w:tcPr>
          <w:p w14:paraId="45A63480" w14:textId="77777777" w:rsidR="002C20D9" w:rsidRDefault="003E578F">
            <w:pPr>
              <w:widowControl w:val="0"/>
              <w:snapToGrid w:val="0"/>
              <w:rPr>
                <w:rFonts w:eastAsia="SimSun" w:cs="Mangal"/>
                <w:bCs w:val="0"/>
                <w:kern w:val="2"/>
                <w:sz w:val="24"/>
                <w:lang w:eastAsia="hi-IN" w:bidi="hi-IN"/>
              </w:rPr>
            </w:pPr>
            <w:r>
              <w:rPr>
                <w:noProof/>
                <w:lang w:eastAsia="uk-UA"/>
              </w:rPr>
              <mc:AlternateContent>
                <mc:Choice Requires="wps">
                  <w:drawing>
                    <wp:anchor distT="0" distB="0" distL="114300" distR="114300" simplePos="0" relativeHeight="251664896" behindDoc="0" locked="0" layoutInCell="1" allowOverlap="1" wp14:anchorId="142EA865" wp14:editId="5CFEEA14">
                      <wp:simplePos x="0" y="0"/>
                      <wp:positionH relativeFrom="page">
                        <wp:posOffset>-90170</wp:posOffset>
                      </wp:positionH>
                      <wp:positionV relativeFrom="paragraph">
                        <wp:posOffset>42545</wp:posOffset>
                      </wp:positionV>
                      <wp:extent cx="342265" cy="345440"/>
                      <wp:effectExtent l="26670" t="27940" r="21590" b="2667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265" cy="345440"/>
                              </a:xfrm>
                              <a:prstGeom prst="line">
                                <a:avLst/>
                              </a:prstGeom>
                              <a:noFill/>
                              <a:ln w="381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39604B" id="Line 23" o:spid="_x0000_s1026" style="position:absolute;flip:x;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pt,3.35pt" to="19.8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" strokeweight="1.06mm">
                      <v:stroke joinstyle="miter" endcap="square"/>
                      <w10:wrap anchorx="page"/>
                    </v:line>
                  </w:pict>
                </mc:Fallback>
              </mc:AlternateContent>
            </w:r>
            <w:r>
              <w:rPr>
                <w:noProof/>
                <w:lang w:eastAsia="uk-UA"/>
              </w:rPr>
              <mc:AlternateContent>
                <mc:Choice Requires="wps">
                  <w:drawing>
                    <wp:anchor distT="0" distB="0" distL="114300" distR="114300" simplePos="0" relativeHeight="251665920" behindDoc="0" locked="0" layoutInCell="1" allowOverlap="1" wp14:anchorId="3A66F4BB" wp14:editId="1AC78041">
                      <wp:simplePos x="0" y="0"/>
                      <wp:positionH relativeFrom="page">
                        <wp:posOffset>24130</wp:posOffset>
                      </wp:positionH>
                      <wp:positionV relativeFrom="paragraph">
                        <wp:posOffset>42545</wp:posOffset>
                      </wp:positionV>
                      <wp:extent cx="342265" cy="345440"/>
                      <wp:effectExtent l="26670" t="27940" r="21590" b="26670"/>
                      <wp:wrapNone/>
                      <wp:docPr id="1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265" cy="345440"/>
                              </a:xfrm>
                              <a:prstGeom prst="line">
                                <a:avLst/>
                              </a:prstGeom>
                              <a:noFill/>
                              <a:ln w="381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89D21B" id="Line 24" o:spid="_x0000_s1026" style="position:absolute;flip:x;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pt,3.35pt" to="28.8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" strokeweight="1.06mm">
                      <v:stroke joinstyle="miter" endcap="square"/>
                      <w10:wrap anchorx="page"/>
                    </v:line>
                  </w:pict>
                </mc:Fallback>
              </mc:AlternateContent>
            </w:r>
            <w:r>
              <w:rPr>
                <w:noProof/>
                <w:lang w:eastAsia="uk-UA"/>
              </w:rPr>
              <mc:AlternateContent>
                <mc:Choice Requires="wps">
                  <w:drawing>
                    <wp:anchor distT="0" distB="0" distL="114300" distR="114300" simplePos="0" relativeHeight="251666944" behindDoc="0" locked="0" layoutInCell="1" allowOverlap="1" wp14:anchorId="728FFAAD" wp14:editId="1890C07A">
                      <wp:simplePos x="0" y="0"/>
                      <wp:positionH relativeFrom="page">
                        <wp:posOffset>138430</wp:posOffset>
                      </wp:positionH>
                      <wp:positionV relativeFrom="paragraph">
                        <wp:posOffset>42545</wp:posOffset>
                      </wp:positionV>
                      <wp:extent cx="342265" cy="345440"/>
                      <wp:effectExtent l="26670" t="27940" r="21590" b="2667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265" cy="345440"/>
                              </a:xfrm>
                              <a:prstGeom prst="line">
                                <a:avLst/>
                              </a:prstGeom>
                              <a:noFill/>
                              <a:ln w="381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E77366" id="Line 25" o:spid="_x0000_s1026" style="position:absolute;flip:x;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9pt,3.35pt" to="37.8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" strokeweight="1.06mm">
                      <v:stroke joinstyle="miter" endcap="square"/>
                      <w10:wrap anchorx="page"/>
                    </v:line>
                  </w:pict>
                </mc:Fallback>
              </mc:AlternateContent>
            </w:r>
            <w:r>
              <w:rPr>
                <w:noProof/>
                <w:lang w:eastAsia="uk-UA"/>
              </w:rPr>
              <mc:AlternateContent>
                <mc:Choice Requires="wps">
                  <w:drawing>
                    <wp:anchor distT="0" distB="0" distL="114300" distR="114300" simplePos="0" relativeHeight="251667968" behindDoc="0" locked="0" layoutInCell="1" allowOverlap="1" wp14:anchorId="0434C517" wp14:editId="7779C2BE">
                      <wp:simplePos x="0" y="0"/>
                      <wp:positionH relativeFrom="page">
                        <wp:posOffset>252730</wp:posOffset>
                      </wp:positionH>
                      <wp:positionV relativeFrom="paragraph">
                        <wp:posOffset>42545</wp:posOffset>
                      </wp:positionV>
                      <wp:extent cx="342265" cy="345440"/>
                      <wp:effectExtent l="26670" t="27940" r="21590" b="2667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265" cy="345440"/>
                              </a:xfrm>
                              <a:prstGeom prst="line">
                                <a:avLst/>
                              </a:prstGeom>
                              <a:noFill/>
                              <a:ln w="381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DBC04A" id="Line 26" o:spid="_x0000_s1026" style="position:absolute;flip:x;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9pt,3.35pt" to="46.8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" strokeweight="1.06mm">
                      <v:stroke joinstyle="miter" endcap="square"/>
                      <w10:wrap anchorx="page"/>
                    </v:line>
                  </w:pict>
                </mc:Fallback>
              </mc:AlternateContent>
            </w:r>
            <w:r>
              <w:rPr>
                <w:noProof/>
                <w:lang w:eastAsia="uk-UA"/>
              </w:rPr>
              <mc:AlternateContent>
                <mc:Choice Requires="wps">
                  <w:drawing>
                    <wp:anchor distT="0" distB="0" distL="114300" distR="114300" simplePos="0" relativeHeight="251668992" behindDoc="0" locked="0" layoutInCell="1" allowOverlap="1" wp14:anchorId="1530E67E" wp14:editId="10071FCE">
                      <wp:simplePos x="0" y="0"/>
                      <wp:positionH relativeFrom="page">
                        <wp:posOffset>368935</wp:posOffset>
                      </wp:positionH>
                      <wp:positionV relativeFrom="paragraph">
                        <wp:posOffset>156845</wp:posOffset>
                      </wp:positionV>
                      <wp:extent cx="228600" cy="231140"/>
                      <wp:effectExtent l="28575" t="27940" r="2857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31140"/>
                              </a:xfrm>
                              <a:prstGeom prst="line">
                                <a:avLst/>
                              </a:prstGeom>
                              <a:noFill/>
                              <a:ln w="381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57F12C" id="Line 27" o:spid="_x0000_s1026" style="position:absolute;flip:x;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05pt,12.35pt" to="47.0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" strokeweight="1.06mm">
                      <v:stroke joinstyle="miter" endcap="square"/>
                      <w10:wrap anchorx="page"/>
                    </v:line>
                  </w:pict>
                </mc:Fallback>
              </mc:AlternateContent>
            </w:r>
            <w:r>
              <w:rPr>
                <w:noProof/>
                <w:lang w:eastAsia="uk-UA"/>
              </w:rPr>
              <mc:AlternateContent>
                <mc:Choice Requires="wps">
                  <w:drawing>
                    <wp:anchor distT="0" distB="0" distL="114300" distR="114300" simplePos="0" relativeHeight="251670016" behindDoc="0" locked="0" layoutInCell="1" allowOverlap="1" wp14:anchorId="7C5BE5DE" wp14:editId="6C8E7327">
                      <wp:simplePos x="0" y="0"/>
                      <wp:positionH relativeFrom="page">
                        <wp:posOffset>481965</wp:posOffset>
                      </wp:positionH>
                      <wp:positionV relativeFrom="paragraph">
                        <wp:posOffset>274955</wp:posOffset>
                      </wp:positionV>
                      <wp:extent cx="114300" cy="116840"/>
                      <wp:effectExtent l="27305" t="22225" r="20320" b="2286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6840"/>
                              </a:xfrm>
                              <a:prstGeom prst="line">
                                <a:avLst/>
                              </a:prstGeom>
                              <a:noFill/>
                              <a:ln w="381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4E1C68" id="Line 28" o:spid="_x0000_s1026" style="position:absolute;flip:x;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95pt,21.65pt" to="46.9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" strokeweight="1.06mm">
                      <v:stroke joinstyle="miter" endcap="square"/>
                      <w10:wrap anchorx="page"/>
                    </v:line>
                  </w:pict>
                </mc:Fallback>
              </mc:AlternateContent>
            </w:r>
          </w:p>
        </w:tc>
        <w:tc>
          <w:tcPr>
            <w:tcW w:w="3273" w:type="dxa"/>
            <w:tcBorders>
              <w:top w:val="single" w:sz="4" w:space="0" w:color="000000"/>
              <w:left w:val="single" w:sz="20" w:space="0" w:color="000000"/>
              <w:bottom w:val="single" w:sz="4" w:space="0" w:color="000000"/>
              <w:right w:val="single" w:sz="4" w:space="0" w:color="000000"/>
            </w:tcBorders>
            <w:shd w:val="clear" w:color="auto" w:fill="auto"/>
          </w:tcPr>
          <w:p w14:paraId="1438E73F" w14:textId="77777777" w:rsidR="002C20D9" w:rsidRDefault="000C7A2C">
            <w:pPr>
              <w:widowControl w:val="0"/>
            </w:pPr>
            <w:r>
              <w:rPr>
                <w:rFonts w:eastAsia="SimSun" w:cs="Mangal"/>
                <w:bCs w:val="0"/>
                <w:kern w:val="2"/>
                <w:sz w:val="27"/>
                <w:szCs w:val="27"/>
                <w:lang w:eastAsia="hi-IN" w:bidi="hi-IN"/>
              </w:rPr>
              <w:t>Асфальтне покриття</w:t>
            </w:r>
          </w:p>
        </w:tc>
      </w:tr>
      <w:tr w:rsidR="002C20D9" w14:paraId="5118C23D" w14:textId="77777777">
        <w:trPr>
          <w:trHeight w:val="727"/>
        </w:trPr>
        <w:tc>
          <w:tcPr>
            <w:tcW w:w="1368" w:type="dxa"/>
            <w:tcBorders>
              <w:top w:val="single" w:sz="20" w:space="0" w:color="000000"/>
              <w:left w:val="single" w:sz="20" w:space="0" w:color="000000"/>
              <w:bottom w:val="single" w:sz="20" w:space="0" w:color="000000"/>
            </w:tcBorders>
            <w:shd w:val="clear" w:color="auto" w:fill="auto"/>
          </w:tcPr>
          <w:p w14:paraId="7A37379D" w14:textId="77777777" w:rsidR="002C20D9" w:rsidRDefault="003E578F">
            <w:pPr>
              <w:widowControl w:val="0"/>
              <w:snapToGrid w:val="0"/>
              <w:rPr>
                <w:rFonts w:eastAsia="SimSun" w:cs="Mangal"/>
                <w:bCs w:val="0"/>
                <w:kern w:val="2"/>
                <w:sz w:val="20"/>
                <w:szCs w:val="20"/>
                <w:lang w:eastAsia="hi-IN" w:bidi="hi-IN"/>
              </w:rPr>
            </w:pPr>
            <w:r>
              <w:rPr>
                <w:noProof/>
                <w:lang w:eastAsia="uk-UA"/>
              </w:rPr>
              <mc:AlternateContent>
                <mc:Choice Requires="wps">
                  <w:drawing>
                    <wp:anchor distT="0" distB="0" distL="114300" distR="114300" simplePos="0" relativeHeight="251647488" behindDoc="0" locked="0" layoutInCell="1" allowOverlap="1" wp14:anchorId="2FE48299" wp14:editId="6C7302EB">
                      <wp:simplePos x="0" y="0"/>
                      <wp:positionH relativeFrom="page">
                        <wp:posOffset>-137160</wp:posOffset>
                      </wp:positionH>
                      <wp:positionV relativeFrom="paragraph">
                        <wp:posOffset>19685</wp:posOffset>
                      </wp:positionV>
                      <wp:extent cx="224790" cy="224155"/>
                      <wp:effectExtent l="17780" t="20320" r="24130" b="2222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4790" cy="224155"/>
                              </a:xfrm>
                              <a:prstGeom prst="line">
                                <a:avLst/>
                              </a:prstGeom>
                              <a:noFill/>
                              <a:ln w="3492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5CB5A2" id="Line 6" o:spid="_x0000_s1026" style="position:absolute;flip:x;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55pt" to="6.9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" strokeweight=".97mm">
                      <v:stroke joinstyle="miter" endcap="square"/>
                      <w10:wrap anchorx="page"/>
                    </v:line>
                  </w:pict>
                </mc:Fallback>
              </mc:AlternateContent>
            </w:r>
            <w:r>
              <w:rPr>
                <w:noProof/>
                <w:lang w:eastAsia="uk-UA"/>
              </w:rPr>
              <mc:AlternateContent>
                <mc:Choice Requires="wps">
                  <w:drawing>
                    <wp:anchor distT="0" distB="0" distL="114300" distR="114300" simplePos="0" relativeHeight="251648512" behindDoc="0" locked="0" layoutInCell="1" allowOverlap="1" wp14:anchorId="1343DB53" wp14:editId="2D41ACA3">
                      <wp:simplePos x="0" y="0"/>
                      <wp:positionH relativeFrom="page">
                        <wp:posOffset>86360</wp:posOffset>
                      </wp:positionH>
                      <wp:positionV relativeFrom="paragraph">
                        <wp:posOffset>19685</wp:posOffset>
                      </wp:positionV>
                      <wp:extent cx="229235" cy="228600"/>
                      <wp:effectExtent l="12700" t="10795" r="5715" b="825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235" cy="2286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DCACD6" id="Line 7" o:spid="_x0000_s1026" style="position:absolute;flip:x;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8pt,1.55pt" to="24.8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" strokeweight=".26mm">
                      <v:stroke joinstyle="miter" endcap="square"/>
                      <w10:wrap anchorx="page"/>
                    </v:line>
                  </w:pict>
                </mc:Fallback>
              </mc:AlternateContent>
            </w:r>
            <w:r>
              <w:rPr>
                <w:noProof/>
                <w:lang w:eastAsia="uk-UA"/>
              </w:rPr>
              <mc:AlternateContent>
                <mc:Choice Requires="wps">
                  <w:drawing>
                    <wp:anchor distT="0" distB="0" distL="114300" distR="114300" simplePos="0" relativeHeight="251649536" behindDoc="0" locked="0" layoutInCell="1" allowOverlap="1" wp14:anchorId="4B88A681" wp14:editId="54689308">
                      <wp:simplePos x="0" y="0"/>
                      <wp:positionH relativeFrom="page">
                        <wp:posOffset>387350</wp:posOffset>
                      </wp:positionH>
                      <wp:positionV relativeFrom="paragraph">
                        <wp:posOffset>22860</wp:posOffset>
                      </wp:positionV>
                      <wp:extent cx="229235" cy="228600"/>
                      <wp:effectExtent l="8890" t="13970" r="9525" b="508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235" cy="2286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21BEF5" id="Line 8" o:spid="_x0000_s1026" style="position:absolute;flip:x;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5pt,1.8pt" to="48.5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" strokeweight=".26mm">
                      <v:stroke joinstyle="miter" endcap="square"/>
                      <w10:wrap anchorx="page"/>
                    </v:line>
                  </w:pict>
                </mc:Fallback>
              </mc:AlternateContent>
            </w:r>
            <w:r>
              <w:rPr>
                <w:noProof/>
                <w:lang w:eastAsia="uk-UA"/>
              </w:rPr>
              <mc:AlternateContent>
                <mc:Choice Requires="wps">
                  <w:drawing>
                    <wp:anchor distT="0" distB="0" distL="114300" distR="114300" simplePos="0" relativeHeight="251650560" behindDoc="0" locked="0" layoutInCell="1" allowOverlap="1" wp14:anchorId="4ADD7086" wp14:editId="2C329D9F">
                      <wp:simplePos x="0" y="0"/>
                      <wp:positionH relativeFrom="page">
                        <wp:posOffset>318770</wp:posOffset>
                      </wp:positionH>
                      <wp:positionV relativeFrom="paragraph">
                        <wp:posOffset>15240</wp:posOffset>
                      </wp:positionV>
                      <wp:extent cx="229235" cy="228600"/>
                      <wp:effectExtent l="6985" t="6350" r="11430" b="1270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235" cy="228600"/>
                              </a:xfrm>
                              <a:prstGeom prst="line">
                                <a:avLst/>
                              </a:prstGeom>
                              <a:noFill/>
                              <a:ln w="9360" cap="sq">
                                <a:solidFill>
                                  <a:srgbClr val="000000"/>
                                </a:solidFill>
                                <a:prstDash val="sysDot"/>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9FC467" id="Line 9" o:spid="_x0000_s1026" style="position:absolute;flip:x;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1pt,1.2pt" to="43.1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" strokeweight=".26mm">
                      <v:stroke dashstyle="1 1" joinstyle="miter" endcap="square"/>
                      <w10:wrap anchorx="page"/>
                    </v:line>
                  </w:pict>
                </mc:Fallback>
              </mc:AlternateContent>
            </w:r>
          </w:p>
        </w:tc>
        <w:tc>
          <w:tcPr>
            <w:tcW w:w="3417" w:type="dxa"/>
            <w:tcBorders>
              <w:top w:val="single" w:sz="4" w:space="0" w:color="000000"/>
              <w:left w:val="single" w:sz="20" w:space="0" w:color="000000"/>
              <w:bottom w:val="single" w:sz="4" w:space="0" w:color="000000"/>
            </w:tcBorders>
            <w:shd w:val="clear" w:color="auto" w:fill="auto"/>
          </w:tcPr>
          <w:p w14:paraId="335D8383" w14:textId="77777777" w:rsidR="002C20D9" w:rsidRDefault="000C7A2C">
            <w:pPr>
              <w:widowControl w:val="0"/>
            </w:pPr>
            <w:r>
              <w:rPr>
                <w:rFonts w:eastAsia="SimSun" w:cs="Mangal"/>
                <w:bCs w:val="0"/>
                <w:kern w:val="2"/>
                <w:sz w:val="27"/>
                <w:szCs w:val="27"/>
                <w:lang w:eastAsia="hi-IN" w:bidi="hi-IN"/>
              </w:rPr>
              <w:t xml:space="preserve">Бордюр / </w:t>
            </w:r>
            <w:proofErr w:type="spellStart"/>
            <w:r>
              <w:rPr>
                <w:rFonts w:eastAsia="SimSun" w:cs="Mangal"/>
                <w:bCs w:val="0"/>
                <w:kern w:val="2"/>
                <w:sz w:val="27"/>
                <w:szCs w:val="27"/>
                <w:lang w:eastAsia="hi-IN" w:bidi="hi-IN"/>
              </w:rPr>
              <w:t>поребрик</w:t>
            </w:r>
            <w:proofErr w:type="spellEnd"/>
          </w:p>
        </w:tc>
        <w:tc>
          <w:tcPr>
            <w:tcW w:w="1263" w:type="dxa"/>
            <w:tcBorders>
              <w:top w:val="single" w:sz="20" w:space="0" w:color="000000"/>
              <w:left w:val="single" w:sz="20" w:space="0" w:color="000000"/>
              <w:bottom w:val="single" w:sz="20" w:space="0" w:color="000000"/>
            </w:tcBorders>
            <w:shd w:val="clear" w:color="auto" w:fill="auto"/>
          </w:tcPr>
          <w:p w14:paraId="258B0DA3" w14:textId="77777777" w:rsidR="002C20D9" w:rsidRDefault="000C7A2C">
            <w:pPr>
              <w:widowControl w:val="0"/>
              <w:snapToGrid w:val="0"/>
            </w:pPr>
            <w:r>
              <w:rPr>
                <w:rFonts w:eastAsia="SimSun" w:cs="Mangal"/>
                <w:bCs w:val="0"/>
                <w:kern w:val="2"/>
                <w:sz w:val="18"/>
                <w:szCs w:val="18"/>
                <w:lang w:eastAsia="hi-IN" w:bidi="hi-IN"/>
              </w:rPr>
              <w:t>Необхідне зазначити</w:t>
            </w:r>
          </w:p>
        </w:tc>
        <w:tc>
          <w:tcPr>
            <w:tcW w:w="3273" w:type="dxa"/>
            <w:tcBorders>
              <w:top w:val="single" w:sz="4" w:space="0" w:color="000000"/>
              <w:left w:val="single" w:sz="20" w:space="0" w:color="000000"/>
              <w:bottom w:val="single" w:sz="4" w:space="0" w:color="000000"/>
              <w:right w:val="single" w:sz="4" w:space="0" w:color="000000"/>
            </w:tcBorders>
            <w:shd w:val="clear" w:color="auto" w:fill="auto"/>
          </w:tcPr>
          <w:p w14:paraId="6296DFE8" w14:textId="77777777" w:rsidR="002C20D9" w:rsidRDefault="000C7A2C">
            <w:pPr>
              <w:widowControl w:val="0"/>
            </w:pPr>
            <w:r>
              <w:rPr>
                <w:rFonts w:eastAsia="SimSun" w:cs="Mangal"/>
                <w:bCs w:val="0"/>
                <w:kern w:val="2"/>
                <w:sz w:val="27"/>
                <w:szCs w:val="27"/>
                <w:lang w:eastAsia="hi-IN" w:bidi="hi-IN"/>
              </w:rPr>
              <w:t>Озеленення (газони, квітники, кущі, дерева)</w:t>
            </w:r>
          </w:p>
        </w:tc>
      </w:tr>
    </w:tbl>
    <w:p w14:paraId="3DE07AC6" w14:textId="77777777" w:rsidR="002C20D9" w:rsidRDefault="002C20D9">
      <w:pPr>
        <w:widowControl w:val="0"/>
        <w:rPr>
          <w:rFonts w:eastAsia="SimSun" w:cs="Mangal"/>
          <w:bCs w:val="0"/>
          <w:kern w:val="2"/>
          <w:sz w:val="24"/>
          <w:lang w:eastAsia="hi-IN" w:bidi="hi-IN"/>
        </w:rPr>
      </w:pPr>
    </w:p>
    <w:p w14:paraId="67D2C4E2" w14:textId="77777777" w:rsidR="002C20D9" w:rsidRDefault="000C7A2C">
      <w:pPr>
        <w:widowControl w:val="0"/>
      </w:pPr>
      <w:r>
        <w:rPr>
          <w:rFonts w:eastAsia="SimSun" w:cs="Mangal"/>
          <w:bCs w:val="0"/>
          <w:kern w:val="2"/>
          <w:sz w:val="24"/>
          <w:lang w:eastAsia="hi-IN" w:bidi="hi-IN"/>
        </w:rPr>
        <w:t xml:space="preserve">Виконавець </w:t>
      </w:r>
      <w:proofErr w:type="spellStart"/>
      <w:r>
        <w:rPr>
          <w:rFonts w:eastAsia="SimSun" w:cs="Mangal"/>
          <w:bCs w:val="0"/>
          <w:kern w:val="2"/>
          <w:sz w:val="24"/>
          <w:lang w:eastAsia="hi-IN" w:bidi="hi-IN"/>
        </w:rPr>
        <w:t>топогеодезичних</w:t>
      </w:r>
      <w:proofErr w:type="spellEnd"/>
      <w:r>
        <w:rPr>
          <w:rFonts w:eastAsia="SimSun" w:cs="Mangal"/>
          <w:bCs w:val="0"/>
          <w:kern w:val="2"/>
          <w:sz w:val="24"/>
          <w:lang w:eastAsia="hi-IN" w:bidi="hi-IN"/>
        </w:rPr>
        <w:tab/>
      </w:r>
      <w:r>
        <w:rPr>
          <w:rFonts w:eastAsia="SimSun" w:cs="Mangal"/>
          <w:bCs w:val="0"/>
          <w:kern w:val="2"/>
          <w:sz w:val="24"/>
          <w:lang w:eastAsia="hi-IN" w:bidi="hi-IN"/>
        </w:rPr>
        <w:tab/>
      </w:r>
      <w:r>
        <w:rPr>
          <w:rFonts w:eastAsia="SimSun" w:cs="Mangal"/>
          <w:bCs w:val="0"/>
          <w:kern w:val="2"/>
          <w:sz w:val="24"/>
          <w:lang w:eastAsia="hi-IN" w:bidi="hi-IN"/>
        </w:rPr>
        <w:tab/>
        <w:t>Заявник</w:t>
      </w:r>
    </w:p>
    <w:p w14:paraId="1BD812D5" w14:textId="77777777" w:rsidR="002C20D9" w:rsidRDefault="000C7A2C">
      <w:pPr>
        <w:widowControl w:val="0"/>
      </w:pPr>
      <w:r>
        <w:rPr>
          <w:rFonts w:eastAsia="SimSun" w:cs="Mangal"/>
          <w:bCs w:val="0"/>
          <w:kern w:val="2"/>
          <w:sz w:val="24"/>
          <w:lang w:eastAsia="hi-IN" w:bidi="hi-IN"/>
        </w:rPr>
        <w:t xml:space="preserve">матеріалів </w:t>
      </w:r>
      <w:r>
        <w:rPr>
          <w:rFonts w:eastAsia="SimSun" w:cs="Mangal"/>
          <w:bCs w:val="0"/>
          <w:kern w:val="2"/>
          <w:szCs w:val="28"/>
          <w:lang w:eastAsia="hi-IN" w:bidi="hi-IN"/>
        </w:rPr>
        <w:t xml:space="preserve"> ___________________            _________________________________</w:t>
      </w:r>
    </w:p>
    <w:p w14:paraId="4B572B1A" w14:textId="77777777" w:rsidR="002C20D9" w:rsidRDefault="000C7A2C">
      <w:pPr>
        <w:widowControl w:val="0"/>
        <w:ind w:firstLine="1980"/>
      </w:pPr>
      <w:r>
        <w:rPr>
          <w:rFonts w:eastAsia="SimSun" w:cs="Mangal"/>
          <w:bCs w:val="0"/>
          <w:kern w:val="2"/>
          <w:szCs w:val="28"/>
          <w:vertAlign w:val="superscript"/>
          <w:lang w:eastAsia="hi-IN" w:bidi="hi-IN"/>
        </w:rPr>
        <w:t>(підпис, ПІБ)</w:t>
      </w:r>
      <w:r>
        <w:rPr>
          <w:rFonts w:eastAsia="SimSun" w:cs="Mangal"/>
          <w:bCs w:val="0"/>
          <w:kern w:val="2"/>
          <w:szCs w:val="28"/>
          <w:vertAlign w:val="superscript"/>
          <w:lang w:eastAsia="hi-IN" w:bidi="hi-IN"/>
        </w:rPr>
        <w:tab/>
      </w:r>
      <w:r>
        <w:rPr>
          <w:rFonts w:eastAsia="SimSun" w:cs="Mangal"/>
          <w:bCs w:val="0"/>
          <w:kern w:val="2"/>
          <w:szCs w:val="28"/>
          <w:vertAlign w:val="superscript"/>
          <w:lang w:eastAsia="hi-IN" w:bidi="hi-IN"/>
        </w:rPr>
        <w:tab/>
      </w:r>
      <w:r>
        <w:rPr>
          <w:rFonts w:eastAsia="SimSun" w:cs="Mangal"/>
          <w:bCs w:val="0"/>
          <w:kern w:val="2"/>
          <w:szCs w:val="28"/>
          <w:vertAlign w:val="superscript"/>
          <w:lang w:eastAsia="hi-IN" w:bidi="hi-IN"/>
        </w:rPr>
        <w:tab/>
      </w:r>
      <w:r>
        <w:rPr>
          <w:rFonts w:eastAsia="SimSun" w:cs="Mangal"/>
          <w:bCs w:val="0"/>
          <w:kern w:val="2"/>
          <w:szCs w:val="28"/>
          <w:vertAlign w:val="superscript"/>
          <w:lang w:eastAsia="hi-IN" w:bidi="hi-IN"/>
        </w:rPr>
        <w:tab/>
        <w:t>(підпис, ПІБ заявника</w:t>
      </w:r>
    </w:p>
    <w:p w14:paraId="6A1D6759" w14:textId="77777777" w:rsidR="002C20D9" w:rsidRDefault="000C7A2C">
      <w:pPr>
        <w:widowControl w:val="0"/>
        <w:ind w:left="2976" w:firstLine="1980"/>
      </w:pPr>
      <w:r>
        <w:rPr>
          <w:bCs w:val="0"/>
          <w:kern w:val="2"/>
          <w:szCs w:val="28"/>
          <w:vertAlign w:val="superscript"/>
          <w:lang w:eastAsia="hi-IN" w:bidi="hi-IN"/>
        </w:rPr>
        <w:t xml:space="preserve"> </w:t>
      </w:r>
      <w:r>
        <w:rPr>
          <w:rFonts w:eastAsia="SimSun" w:cs="Mangal"/>
          <w:bCs w:val="0"/>
          <w:kern w:val="2"/>
          <w:szCs w:val="28"/>
          <w:vertAlign w:val="superscript"/>
          <w:lang w:eastAsia="hi-IN" w:bidi="hi-IN"/>
        </w:rPr>
        <w:t>або уповноваженої ним особи)</w:t>
      </w:r>
    </w:p>
    <w:p w14:paraId="0512B88C" w14:textId="77777777" w:rsidR="002C20D9" w:rsidRDefault="000C7A2C">
      <w:pPr>
        <w:widowControl w:val="0"/>
        <w:shd w:val="clear" w:color="auto" w:fill="FFFFFF"/>
        <w:ind w:left="1429" w:firstLine="698"/>
      </w:pPr>
      <w:r>
        <w:rPr>
          <w:rFonts w:eastAsia="SimSun" w:cs="Mangal"/>
          <w:bCs w:val="0"/>
          <w:color w:val="000000"/>
          <w:kern w:val="2"/>
          <w:sz w:val="24"/>
          <w:lang w:eastAsia="hi-IN" w:bidi="hi-IN"/>
        </w:rPr>
        <w:t>МП</w:t>
      </w:r>
    </w:p>
    <w:p w14:paraId="3A3E85F6" w14:textId="77777777" w:rsidR="002C20D9" w:rsidRDefault="002C20D9">
      <w:pPr>
        <w:widowControl w:val="0"/>
        <w:shd w:val="clear" w:color="auto" w:fill="FFFFFF"/>
        <w:ind w:left="1429" w:firstLine="698"/>
        <w:rPr>
          <w:rFonts w:eastAsia="SimSun" w:cs="Mangal"/>
          <w:bCs w:val="0"/>
          <w:color w:val="000000"/>
          <w:kern w:val="2"/>
          <w:sz w:val="24"/>
          <w:lang w:eastAsia="hi-IN" w:bidi="hi-IN"/>
        </w:rPr>
      </w:pPr>
    </w:p>
    <w:p w14:paraId="0BA60390" w14:textId="77777777" w:rsidR="002C20D9" w:rsidRDefault="002C20D9">
      <w:pPr>
        <w:widowControl w:val="0"/>
        <w:shd w:val="clear" w:color="auto" w:fill="FFFFFF"/>
        <w:ind w:left="1429" w:firstLine="698"/>
        <w:rPr>
          <w:rFonts w:eastAsia="SimSun" w:cs="Mangal"/>
          <w:bCs w:val="0"/>
          <w:color w:val="000000"/>
          <w:kern w:val="2"/>
          <w:sz w:val="24"/>
          <w:lang w:eastAsia="hi-IN" w:bidi="hi-IN"/>
        </w:rPr>
      </w:pPr>
    </w:p>
    <w:p w14:paraId="7AE372F1" w14:textId="77777777" w:rsidR="002C20D9" w:rsidRDefault="000C7A2C">
      <w:pPr>
        <w:widowControl w:val="0"/>
        <w:jc w:val="both"/>
      </w:pPr>
      <w:r>
        <w:rPr>
          <w:rFonts w:eastAsia="SimSun"/>
          <w:bCs w:val="0"/>
          <w:kern w:val="2"/>
          <w:sz w:val="24"/>
          <w:lang w:eastAsia="hi-IN" w:bidi="hi-IN"/>
        </w:rPr>
        <w:t>Туз 777 863</w:t>
      </w:r>
    </w:p>
    <w:p w14:paraId="02BD7A45" w14:textId="77777777" w:rsidR="002C20D9" w:rsidRDefault="002C20D9">
      <w:pPr>
        <w:widowControl w:val="0"/>
        <w:shd w:val="clear" w:color="auto" w:fill="FFFFFF"/>
        <w:ind w:left="1429" w:firstLine="698"/>
        <w:rPr>
          <w:rFonts w:eastAsia="SimSun" w:cs="Mangal"/>
          <w:bCs w:val="0"/>
          <w:color w:val="000000"/>
          <w:kern w:val="2"/>
          <w:sz w:val="24"/>
          <w:lang w:eastAsia="hi-IN" w:bidi="hi-IN"/>
        </w:rPr>
      </w:pPr>
    </w:p>
    <w:p w14:paraId="3A086024" w14:textId="77777777" w:rsidR="002C20D9" w:rsidRDefault="002C20D9">
      <w:pPr>
        <w:widowControl w:val="0"/>
        <w:shd w:val="clear" w:color="auto" w:fill="FFFFFF"/>
        <w:ind w:left="1429" w:firstLine="698"/>
        <w:rPr>
          <w:rFonts w:eastAsia="SimSun" w:cs="Mangal"/>
          <w:bCs w:val="0"/>
          <w:color w:val="000000"/>
          <w:kern w:val="2"/>
          <w:sz w:val="24"/>
          <w:lang w:eastAsia="hi-IN" w:bidi="hi-IN"/>
        </w:rPr>
      </w:pPr>
    </w:p>
    <w:p w14:paraId="44E8DFB9" w14:textId="41C23039" w:rsidR="005C32E3" w:rsidRPr="00703BA4" w:rsidRDefault="000C7A2C" w:rsidP="00703BA4">
      <w:pPr>
        <w:widowControl w:val="0"/>
        <w:ind w:left="5387"/>
        <w:jc w:val="both"/>
        <w:rPr>
          <w:rFonts w:eastAsia="SimSun" w:cs="Mangal"/>
          <w:bCs w:val="0"/>
          <w:kern w:val="2"/>
          <w:sz w:val="20"/>
          <w:szCs w:val="20"/>
          <w:lang w:eastAsia="hi-IN" w:bidi="hi-IN"/>
        </w:rPr>
      </w:pPr>
      <w:r w:rsidRPr="00703BA4">
        <w:rPr>
          <w:rFonts w:eastAsia="SimSun" w:cs="Mangal"/>
          <w:bCs w:val="0"/>
          <w:kern w:val="2"/>
          <w:sz w:val="20"/>
          <w:szCs w:val="20"/>
          <w:lang w:eastAsia="hi-IN" w:bidi="hi-IN"/>
        </w:rPr>
        <w:t xml:space="preserve">Додаток 6 </w:t>
      </w:r>
    </w:p>
    <w:p w14:paraId="743A8686" w14:textId="6E5576B0" w:rsidR="002C20D9" w:rsidRPr="00703BA4" w:rsidRDefault="000C7A2C" w:rsidP="00703BA4">
      <w:pPr>
        <w:widowControl w:val="0"/>
        <w:ind w:left="5387"/>
        <w:jc w:val="both"/>
        <w:rPr>
          <w:sz w:val="20"/>
          <w:szCs w:val="20"/>
        </w:rPr>
      </w:pPr>
      <w:r w:rsidRPr="00703BA4">
        <w:rPr>
          <w:rFonts w:eastAsia="SimSun" w:cs="Mangal"/>
          <w:bCs w:val="0"/>
          <w:kern w:val="2"/>
          <w:sz w:val="20"/>
          <w:szCs w:val="20"/>
          <w:lang w:eastAsia="hi-IN" w:bidi="hi-IN"/>
        </w:rPr>
        <w:t xml:space="preserve">до </w:t>
      </w:r>
      <w:r w:rsidRPr="00703BA4">
        <w:rPr>
          <w:rFonts w:eastAsia="SimSun" w:cs="Mangal"/>
          <w:color w:val="000000"/>
          <w:kern w:val="2"/>
          <w:sz w:val="20"/>
          <w:szCs w:val="20"/>
          <w:lang w:eastAsia="hi-IN" w:bidi="hi-IN"/>
        </w:rPr>
        <w:t>Порядку розміщення зовнішньої реклами на території Луцької міської територіальної громади</w:t>
      </w:r>
    </w:p>
    <w:p w14:paraId="0447A7B0" w14:textId="77777777" w:rsidR="002C20D9" w:rsidRDefault="002C20D9">
      <w:pPr>
        <w:widowControl w:val="0"/>
        <w:ind w:left="2836" w:firstLine="709"/>
        <w:rPr>
          <w:rFonts w:eastAsia="SimSun" w:cs="Mangal"/>
          <w:bCs w:val="0"/>
          <w:kern w:val="2"/>
          <w:sz w:val="24"/>
          <w:szCs w:val="28"/>
          <w:lang w:eastAsia="hi-IN" w:bidi="hi-IN"/>
        </w:rPr>
      </w:pPr>
    </w:p>
    <w:p w14:paraId="4BF8B8B8" w14:textId="77777777" w:rsidR="002C20D9" w:rsidRDefault="002C20D9">
      <w:pPr>
        <w:widowControl w:val="0"/>
        <w:ind w:left="2836" w:firstLine="709"/>
        <w:rPr>
          <w:rFonts w:eastAsia="SimSun" w:cs="Mangal"/>
          <w:bCs w:val="0"/>
          <w:kern w:val="2"/>
          <w:sz w:val="24"/>
          <w:szCs w:val="28"/>
          <w:lang w:eastAsia="hi-IN" w:bidi="hi-IN"/>
        </w:rPr>
      </w:pPr>
    </w:p>
    <w:p w14:paraId="1FD34403" w14:textId="77777777" w:rsidR="002C20D9" w:rsidRDefault="000C7A2C">
      <w:pPr>
        <w:widowControl w:val="0"/>
        <w:jc w:val="center"/>
      </w:pPr>
      <w:r>
        <w:rPr>
          <w:rFonts w:eastAsia="SimSun" w:cs="Mangal"/>
          <w:bCs w:val="0"/>
          <w:kern w:val="2"/>
          <w:sz w:val="24"/>
          <w:szCs w:val="28"/>
          <w:lang w:eastAsia="hi-IN" w:bidi="hi-IN"/>
        </w:rPr>
        <w:t>Фотокартка місця розташування рекламного засобу</w:t>
      </w:r>
    </w:p>
    <w:tbl>
      <w:tblPr>
        <w:tblW w:w="0" w:type="auto"/>
        <w:tblInd w:w="-15" w:type="dxa"/>
        <w:tblLayout w:type="fixed"/>
        <w:tblLook w:val="0000" w:firstRow="0" w:lastRow="0" w:firstColumn="0" w:lastColumn="0" w:noHBand="0" w:noVBand="0"/>
      </w:tblPr>
      <w:tblGrid>
        <w:gridCol w:w="9494"/>
      </w:tblGrid>
      <w:tr w:rsidR="002C20D9" w14:paraId="12B7C12B" w14:textId="77777777">
        <w:tc>
          <w:tcPr>
            <w:tcW w:w="9494" w:type="dxa"/>
            <w:tcBorders>
              <w:top w:val="single" w:sz="4" w:space="0" w:color="000000"/>
              <w:left w:val="single" w:sz="4" w:space="0" w:color="000000"/>
              <w:bottom w:val="single" w:sz="4" w:space="0" w:color="000000"/>
              <w:right w:val="single" w:sz="4" w:space="0" w:color="000000"/>
            </w:tcBorders>
            <w:shd w:val="clear" w:color="auto" w:fill="auto"/>
          </w:tcPr>
          <w:p w14:paraId="06E4E06A" w14:textId="77777777" w:rsidR="002C20D9" w:rsidRDefault="002C20D9">
            <w:pPr>
              <w:widowControl w:val="0"/>
              <w:snapToGrid w:val="0"/>
              <w:rPr>
                <w:rFonts w:eastAsia="SimSun" w:cs="Mangal"/>
                <w:bCs w:val="0"/>
                <w:kern w:val="2"/>
                <w:sz w:val="24"/>
                <w:lang w:eastAsia="hi-IN" w:bidi="hi-IN"/>
              </w:rPr>
            </w:pPr>
          </w:p>
          <w:p w14:paraId="1581F443" w14:textId="77777777" w:rsidR="002C20D9" w:rsidRDefault="002C20D9">
            <w:pPr>
              <w:widowControl w:val="0"/>
              <w:rPr>
                <w:rFonts w:eastAsia="SimSun" w:cs="Mangal"/>
                <w:bCs w:val="0"/>
                <w:kern w:val="2"/>
                <w:sz w:val="24"/>
                <w:lang w:eastAsia="hi-IN" w:bidi="hi-IN"/>
              </w:rPr>
            </w:pPr>
          </w:p>
          <w:p w14:paraId="35847932" w14:textId="77777777" w:rsidR="002C20D9" w:rsidRDefault="002C20D9">
            <w:pPr>
              <w:widowControl w:val="0"/>
              <w:rPr>
                <w:rFonts w:eastAsia="SimSun" w:cs="Mangal"/>
                <w:bCs w:val="0"/>
                <w:kern w:val="2"/>
                <w:sz w:val="24"/>
                <w:lang w:eastAsia="hi-IN" w:bidi="hi-IN"/>
              </w:rPr>
            </w:pPr>
          </w:p>
          <w:p w14:paraId="362A3840" w14:textId="77777777" w:rsidR="002C20D9" w:rsidRDefault="002C20D9">
            <w:pPr>
              <w:widowControl w:val="0"/>
              <w:rPr>
                <w:rFonts w:eastAsia="SimSun" w:cs="Mangal"/>
                <w:bCs w:val="0"/>
                <w:kern w:val="2"/>
                <w:sz w:val="24"/>
                <w:lang w:eastAsia="hi-IN" w:bidi="hi-IN"/>
              </w:rPr>
            </w:pPr>
          </w:p>
          <w:p w14:paraId="0CBCB4DD" w14:textId="77777777" w:rsidR="002C20D9" w:rsidRDefault="002C20D9">
            <w:pPr>
              <w:widowControl w:val="0"/>
              <w:rPr>
                <w:rFonts w:eastAsia="SimSun" w:cs="Mangal"/>
                <w:bCs w:val="0"/>
                <w:kern w:val="2"/>
                <w:sz w:val="24"/>
                <w:lang w:eastAsia="hi-IN" w:bidi="hi-IN"/>
              </w:rPr>
            </w:pPr>
          </w:p>
          <w:p w14:paraId="3E732BF2" w14:textId="77777777" w:rsidR="002C20D9" w:rsidRDefault="002C20D9">
            <w:pPr>
              <w:widowControl w:val="0"/>
              <w:rPr>
                <w:rFonts w:eastAsia="SimSun" w:cs="Mangal"/>
                <w:bCs w:val="0"/>
                <w:kern w:val="2"/>
                <w:sz w:val="24"/>
                <w:lang w:eastAsia="hi-IN" w:bidi="hi-IN"/>
              </w:rPr>
            </w:pPr>
          </w:p>
          <w:p w14:paraId="6369BC74" w14:textId="77777777" w:rsidR="002C20D9" w:rsidRDefault="002C20D9">
            <w:pPr>
              <w:widowControl w:val="0"/>
              <w:rPr>
                <w:rFonts w:eastAsia="SimSun" w:cs="Mangal"/>
                <w:bCs w:val="0"/>
                <w:kern w:val="2"/>
                <w:sz w:val="24"/>
                <w:lang w:eastAsia="hi-IN" w:bidi="hi-IN"/>
              </w:rPr>
            </w:pPr>
          </w:p>
          <w:p w14:paraId="6A6F8A4D" w14:textId="77777777" w:rsidR="002C20D9" w:rsidRDefault="002C20D9">
            <w:pPr>
              <w:widowControl w:val="0"/>
              <w:rPr>
                <w:rFonts w:eastAsia="SimSun" w:cs="Mangal"/>
                <w:bCs w:val="0"/>
                <w:kern w:val="2"/>
                <w:sz w:val="24"/>
                <w:lang w:eastAsia="hi-IN" w:bidi="hi-IN"/>
              </w:rPr>
            </w:pPr>
          </w:p>
          <w:p w14:paraId="541995D8" w14:textId="77777777" w:rsidR="002C20D9" w:rsidRDefault="002C20D9">
            <w:pPr>
              <w:widowControl w:val="0"/>
              <w:rPr>
                <w:rFonts w:eastAsia="SimSun" w:cs="Mangal"/>
                <w:bCs w:val="0"/>
                <w:kern w:val="2"/>
                <w:sz w:val="24"/>
                <w:lang w:eastAsia="hi-IN" w:bidi="hi-IN"/>
              </w:rPr>
            </w:pPr>
          </w:p>
          <w:p w14:paraId="7496728E" w14:textId="77777777" w:rsidR="002C20D9" w:rsidRDefault="002C20D9">
            <w:pPr>
              <w:widowControl w:val="0"/>
              <w:rPr>
                <w:rFonts w:eastAsia="SimSun" w:cs="Mangal"/>
                <w:bCs w:val="0"/>
                <w:kern w:val="2"/>
                <w:sz w:val="24"/>
                <w:lang w:eastAsia="hi-IN" w:bidi="hi-IN"/>
              </w:rPr>
            </w:pPr>
          </w:p>
          <w:p w14:paraId="4AB5B1CA" w14:textId="77777777" w:rsidR="002C20D9" w:rsidRDefault="002C20D9">
            <w:pPr>
              <w:widowControl w:val="0"/>
              <w:rPr>
                <w:rFonts w:eastAsia="SimSun" w:cs="Mangal"/>
                <w:bCs w:val="0"/>
                <w:kern w:val="2"/>
                <w:sz w:val="24"/>
                <w:lang w:eastAsia="hi-IN" w:bidi="hi-IN"/>
              </w:rPr>
            </w:pPr>
          </w:p>
          <w:p w14:paraId="37726421" w14:textId="77777777" w:rsidR="002C20D9" w:rsidRDefault="002C20D9">
            <w:pPr>
              <w:widowControl w:val="0"/>
              <w:rPr>
                <w:rFonts w:eastAsia="SimSun" w:cs="Mangal"/>
                <w:bCs w:val="0"/>
                <w:kern w:val="2"/>
                <w:sz w:val="24"/>
                <w:lang w:eastAsia="hi-IN" w:bidi="hi-IN"/>
              </w:rPr>
            </w:pPr>
          </w:p>
          <w:p w14:paraId="3A782659" w14:textId="77777777" w:rsidR="002C20D9" w:rsidRDefault="002C20D9">
            <w:pPr>
              <w:widowControl w:val="0"/>
              <w:rPr>
                <w:rFonts w:eastAsia="SimSun" w:cs="Mangal"/>
                <w:bCs w:val="0"/>
                <w:kern w:val="2"/>
                <w:sz w:val="24"/>
                <w:lang w:eastAsia="hi-IN" w:bidi="hi-IN"/>
              </w:rPr>
            </w:pPr>
          </w:p>
          <w:p w14:paraId="2E63EE70" w14:textId="77777777" w:rsidR="002C20D9" w:rsidRDefault="002C20D9">
            <w:pPr>
              <w:widowControl w:val="0"/>
              <w:rPr>
                <w:rFonts w:eastAsia="SimSun" w:cs="Mangal"/>
                <w:bCs w:val="0"/>
                <w:kern w:val="2"/>
                <w:sz w:val="24"/>
                <w:lang w:eastAsia="hi-IN" w:bidi="hi-IN"/>
              </w:rPr>
            </w:pPr>
          </w:p>
          <w:p w14:paraId="4ABF0AD0" w14:textId="77777777" w:rsidR="002C20D9" w:rsidRDefault="002C20D9">
            <w:pPr>
              <w:widowControl w:val="0"/>
              <w:rPr>
                <w:rFonts w:eastAsia="SimSun" w:cs="Mangal"/>
                <w:bCs w:val="0"/>
                <w:kern w:val="2"/>
                <w:sz w:val="24"/>
                <w:lang w:eastAsia="hi-IN" w:bidi="hi-IN"/>
              </w:rPr>
            </w:pPr>
          </w:p>
          <w:p w14:paraId="1E0EBC62" w14:textId="77777777" w:rsidR="002C20D9" w:rsidRDefault="002C20D9">
            <w:pPr>
              <w:widowControl w:val="0"/>
              <w:rPr>
                <w:rFonts w:eastAsia="SimSun" w:cs="Mangal"/>
                <w:bCs w:val="0"/>
                <w:kern w:val="2"/>
                <w:sz w:val="24"/>
                <w:lang w:eastAsia="hi-IN" w:bidi="hi-IN"/>
              </w:rPr>
            </w:pPr>
          </w:p>
          <w:p w14:paraId="365DC7E1" w14:textId="77777777" w:rsidR="002C20D9" w:rsidRDefault="002C20D9">
            <w:pPr>
              <w:widowControl w:val="0"/>
              <w:rPr>
                <w:rFonts w:eastAsia="SimSun" w:cs="Mangal"/>
                <w:bCs w:val="0"/>
                <w:kern w:val="2"/>
                <w:sz w:val="24"/>
                <w:lang w:eastAsia="hi-IN" w:bidi="hi-IN"/>
              </w:rPr>
            </w:pPr>
          </w:p>
          <w:p w14:paraId="46C9D921" w14:textId="77777777" w:rsidR="002C20D9" w:rsidRDefault="002C20D9">
            <w:pPr>
              <w:widowControl w:val="0"/>
              <w:rPr>
                <w:rFonts w:eastAsia="SimSun" w:cs="Mangal"/>
                <w:bCs w:val="0"/>
                <w:kern w:val="2"/>
                <w:sz w:val="24"/>
                <w:lang w:eastAsia="hi-IN" w:bidi="hi-IN"/>
              </w:rPr>
            </w:pPr>
          </w:p>
          <w:p w14:paraId="489BB163" w14:textId="77777777" w:rsidR="002C20D9" w:rsidRDefault="002C20D9">
            <w:pPr>
              <w:widowControl w:val="0"/>
              <w:rPr>
                <w:rFonts w:eastAsia="SimSun" w:cs="Mangal"/>
                <w:bCs w:val="0"/>
                <w:kern w:val="2"/>
                <w:sz w:val="24"/>
                <w:lang w:eastAsia="hi-IN" w:bidi="hi-IN"/>
              </w:rPr>
            </w:pPr>
          </w:p>
          <w:p w14:paraId="17F0FA1C" w14:textId="77777777" w:rsidR="002C20D9" w:rsidRDefault="000C7A2C">
            <w:pPr>
              <w:widowControl w:val="0"/>
              <w:jc w:val="center"/>
            </w:pPr>
            <w:r>
              <w:rPr>
                <w:bCs w:val="0"/>
                <w:kern w:val="2"/>
                <w:sz w:val="24"/>
                <w:lang w:eastAsia="hi-IN" w:bidi="hi-IN"/>
              </w:rPr>
              <w:t xml:space="preserve">                                                                                                        </w:t>
            </w:r>
            <w:r>
              <w:rPr>
                <w:rFonts w:eastAsia="SimSun" w:cs="Mangal"/>
                <w:bCs w:val="0"/>
                <w:kern w:val="2"/>
                <w:sz w:val="24"/>
                <w:lang w:eastAsia="hi-IN" w:bidi="hi-IN"/>
              </w:rPr>
              <w:t xml:space="preserve">підпис заявника  </w:t>
            </w:r>
          </w:p>
        </w:tc>
      </w:tr>
    </w:tbl>
    <w:p w14:paraId="2E7A3C8E" w14:textId="77777777" w:rsidR="002C20D9" w:rsidRDefault="002C20D9">
      <w:pPr>
        <w:widowControl w:val="0"/>
        <w:tabs>
          <w:tab w:val="left" w:pos="1470"/>
        </w:tabs>
        <w:jc w:val="center"/>
        <w:rPr>
          <w:rFonts w:eastAsia="SimSun" w:cs="Mangal"/>
          <w:bCs w:val="0"/>
          <w:kern w:val="2"/>
          <w:szCs w:val="28"/>
          <w:lang w:eastAsia="hi-IN" w:bidi="hi-IN"/>
        </w:rPr>
      </w:pPr>
    </w:p>
    <w:p w14:paraId="2271D453" w14:textId="77777777" w:rsidR="002C20D9" w:rsidRDefault="000C7A2C">
      <w:pPr>
        <w:widowControl w:val="0"/>
        <w:tabs>
          <w:tab w:val="left" w:pos="1470"/>
        </w:tabs>
        <w:jc w:val="center"/>
      </w:pPr>
      <w:r>
        <w:rPr>
          <w:rFonts w:eastAsia="SimSun" w:cs="Mangal"/>
          <w:bCs w:val="0"/>
          <w:kern w:val="2"/>
          <w:sz w:val="24"/>
          <w:lang w:eastAsia="hi-IN" w:bidi="hi-IN"/>
        </w:rPr>
        <w:t>__________________________________________</w:t>
      </w:r>
    </w:p>
    <w:p w14:paraId="03EB4B99" w14:textId="77777777" w:rsidR="002C20D9" w:rsidRDefault="000C7A2C">
      <w:pPr>
        <w:widowControl w:val="0"/>
        <w:tabs>
          <w:tab w:val="left" w:pos="1470"/>
        </w:tabs>
        <w:jc w:val="center"/>
      </w:pPr>
      <w:r>
        <w:rPr>
          <w:rFonts w:eastAsia="SimSun" w:cs="Mangal"/>
          <w:bCs w:val="0"/>
          <w:kern w:val="2"/>
          <w:sz w:val="24"/>
          <w:lang w:eastAsia="hi-IN" w:bidi="hi-IN"/>
        </w:rPr>
        <w:t>(заявник, або уповноважена ним особа)</w:t>
      </w:r>
    </w:p>
    <w:p w14:paraId="74BFDF15" w14:textId="77777777" w:rsidR="002C20D9" w:rsidRDefault="000C7A2C">
      <w:pPr>
        <w:widowControl w:val="0"/>
        <w:tabs>
          <w:tab w:val="left" w:pos="1470"/>
        </w:tabs>
      </w:pPr>
      <w:r>
        <w:rPr>
          <w:rFonts w:eastAsia="SimSun" w:cs="Mangal"/>
          <w:b/>
          <w:bCs w:val="0"/>
          <w:kern w:val="2"/>
          <w:sz w:val="24"/>
          <w:lang w:eastAsia="hi-IN" w:bidi="hi-IN"/>
        </w:rPr>
        <w:t>зобов’язаний:</w:t>
      </w:r>
    </w:p>
    <w:p w14:paraId="7FDE12CC" w14:textId="51BDE0D7" w:rsidR="002C20D9" w:rsidRDefault="000C7A2C" w:rsidP="00E41372">
      <w:pPr>
        <w:widowControl w:val="0"/>
        <w:tabs>
          <w:tab w:val="left" w:pos="567"/>
        </w:tabs>
        <w:ind w:left="15"/>
        <w:jc w:val="both"/>
      </w:pPr>
      <w:r>
        <w:rPr>
          <w:rFonts w:eastAsia="SimSun" w:cs="Mangal"/>
          <w:bCs w:val="0"/>
          <w:kern w:val="2"/>
          <w:sz w:val="24"/>
          <w:lang w:eastAsia="hi-IN" w:bidi="hi-IN"/>
        </w:rPr>
        <w:tab/>
        <w:t>1. Дотримуватись норм чинного законодавства в сфері реклами, Типових правил розміщення зовнішньої реклами, затверджених постановою Кабінету Міністрів України від 29 грудня 2003 року № 2067</w:t>
      </w:r>
      <w:r w:rsidR="00E41372">
        <w:rPr>
          <w:rFonts w:eastAsia="SimSun" w:cs="Mangal"/>
          <w:bCs w:val="0"/>
          <w:kern w:val="2"/>
          <w:sz w:val="24"/>
          <w:lang w:eastAsia="hi-IN" w:bidi="hi-IN"/>
        </w:rPr>
        <w:t>,</w:t>
      </w:r>
      <w:r>
        <w:rPr>
          <w:rFonts w:eastAsia="SimSun" w:cs="Mangal"/>
          <w:bCs w:val="0"/>
          <w:kern w:val="2"/>
          <w:sz w:val="24"/>
          <w:lang w:eastAsia="hi-IN" w:bidi="hi-IN"/>
        </w:rPr>
        <w:t xml:space="preserve"> зі змінами та Порядку розміщення зовнішньої реклами на території Луцької міської територіальної громади та умов Договору на тимчасове користування місцем розміщення засобу зовнішньої реклами.</w:t>
      </w:r>
    </w:p>
    <w:p w14:paraId="05842B27" w14:textId="77777777" w:rsidR="002C20D9" w:rsidRDefault="000C7A2C" w:rsidP="00E41372">
      <w:pPr>
        <w:widowControl w:val="0"/>
        <w:tabs>
          <w:tab w:val="left" w:pos="567"/>
        </w:tabs>
        <w:ind w:left="15"/>
        <w:jc w:val="both"/>
      </w:pPr>
      <w:r>
        <w:rPr>
          <w:rFonts w:eastAsia="SimSun" w:cs="Mangal"/>
          <w:bCs w:val="0"/>
          <w:kern w:val="2"/>
          <w:sz w:val="24"/>
          <w:lang w:eastAsia="hi-IN" w:bidi="hi-IN"/>
        </w:rPr>
        <w:tab/>
        <w:t>2. Забезпечити розташування та експлуатацію ЗЗР з дотриманням норм техніки безпеки, пожежної безпеки і санітарних норм, нести повну відповідальність за будь-які порушення норм безпеки, несправності, аварійні ситуації та за свій рахунок усувати всі дефекти, що виникають в процесі експлуатації ЗЗР.</w:t>
      </w:r>
    </w:p>
    <w:p w14:paraId="3A782134" w14:textId="77777777" w:rsidR="002C20D9" w:rsidRDefault="000C7A2C" w:rsidP="00E41372">
      <w:pPr>
        <w:widowControl w:val="0"/>
        <w:tabs>
          <w:tab w:val="left" w:pos="567"/>
        </w:tabs>
        <w:ind w:left="15"/>
        <w:jc w:val="both"/>
      </w:pPr>
      <w:r>
        <w:rPr>
          <w:rFonts w:eastAsia="SimSun" w:cs="Mangal"/>
          <w:bCs w:val="0"/>
          <w:kern w:val="2"/>
          <w:sz w:val="24"/>
          <w:lang w:eastAsia="hi-IN" w:bidi="hi-IN"/>
        </w:rPr>
        <w:tab/>
        <w:t>3. Після встановлення ЗЗР у п’ятиденний термін подати до робочого органу фотокартку місця розміром 10 см х 15 см, де розташовано ЗЗР у 2 примірниках.</w:t>
      </w:r>
    </w:p>
    <w:p w14:paraId="2D9E9DE9" w14:textId="77777777" w:rsidR="002C20D9" w:rsidRDefault="002C20D9">
      <w:pPr>
        <w:widowControl w:val="0"/>
        <w:tabs>
          <w:tab w:val="left" w:pos="900"/>
        </w:tabs>
        <w:jc w:val="both"/>
        <w:rPr>
          <w:rFonts w:eastAsia="SimSun" w:cs="Mangal"/>
          <w:bCs w:val="0"/>
          <w:kern w:val="2"/>
          <w:sz w:val="24"/>
          <w:lang w:eastAsia="hi-IN" w:bidi="hi-IN"/>
        </w:rPr>
      </w:pPr>
    </w:p>
    <w:p w14:paraId="391CBB34" w14:textId="77777777" w:rsidR="002C20D9" w:rsidRDefault="000C7A2C">
      <w:pPr>
        <w:widowControl w:val="0"/>
        <w:tabs>
          <w:tab w:val="left" w:pos="900"/>
        </w:tabs>
        <w:jc w:val="both"/>
      </w:pPr>
      <w:r>
        <w:rPr>
          <w:rFonts w:eastAsia="SimSun" w:cs="Mangal"/>
          <w:bCs w:val="0"/>
          <w:kern w:val="2"/>
          <w:sz w:val="24"/>
          <w:lang w:eastAsia="hi-IN" w:bidi="hi-IN"/>
        </w:rPr>
        <w:t>Керівник робочого органу                         ______________   _______________</w:t>
      </w:r>
    </w:p>
    <w:p w14:paraId="1E467F47" w14:textId="77777777" w:rsidR="002C20D9" w:rsidRDefault="000C7A2C">
      <w:pPr>
        <w:widowControl w:val="0"/>
        <w:ind w:left="1560"/>
        <w:jc w:val="both"/>
      </w:pPr>
      <w:r>
        <w:rPr>
          <w:bCs w:val="0"/>
          <w:kern w:val="2"/>
          <w:sz w:val="24"/>
          <w:lang w:eastAsia="hi-IN" w:bidi="hi-IN"/>
        </w:rPr>
        <w:t xml:space="preserve">                                     </w:t>
      </w:r>
      <w:r>
        <w:rPr>
          <w:rFonts w:eastAsia="SimSun" w:cs="Mangal"/>
          <w:bCs w:val="0"/>
          <w:kern w:val="2"/>
          <w:sz w:val="24"/>
          <w:lang w:eastAsia="hi-IN" w:bidi="hi-IN"/>
        </w:rPr>
        <w:t>МП                                       (підпис)                                (ПІБ)</w:t>
      </w:r>
    </w:p>
    <w:p w14:paraId="118D81EA" w14:textId="77777777" w:rsidR="002C20D9" w:rsidRDefault="002C20D9">
      <w:pPr>
        <w:widowControl w:val="0"/>
        <w:ind w:left="6662"/>
        <w:rPr>
          <w:rFonts w:eastAsia="SimSun" w:cs="Mangal"/>
          <w:bCs w:val="0"/>
          <w:kern w:val="2"/>
          <w:sz w:val="20"/>
          <w:szCs w:val="20"/>
          <w:lang w:eastAsia="hi-IN" w:bidi="hi-IN"/>
        </w:rPr>
      </w:pPr>
    </w:p>
    <w:p w14:paraId="7CBDAD8B" w14:textId="77777777" w:rsidR="002C20D9" w:rsidRDefault="002C20D9">
      <w:pPr>
        <w:widowControl w:val="0"/>
        <w:jc w:val="both"/>
        <w:rPr>
          <w:rFonts w:eastAsia="SimSun" w:cs="Mangal"/>
          <w:bCs w:val="0"/>
          <w:kern w:val="2"/>
          <w:sz w:val="24"/>
          <w:szCs w:val="20"/>
          <w:lang w:eastAsia="hi-IN" w:bidi="hi-IN"/>
        </w:rPr>
      </w:pPr>
    </w:p>
    <w:p w14:paraId="13B7AEE6" w14:textId="77777777" w:rsidR="002C20D9" w:rsidRDefault="000C7A2C">
      <w:pPr>
        <w:widowControl w:val="0"/>
        <w:jc w:val="both"/>
      </w:pPr>
      <w:r>
        <w:rPr>
          <w:rFonts w:eastAsia="SimSun"/>
          <w:bCs w:val="0"/>
          <w:kern w:val="2"/>
          <w:sz w:val="24"/>
          <w:lang w:eastAsia="hi-IN" w:bidi="hi-IN"/>
        </w:rPr>
        <w:t>Туз 777 863</w:t>
      </w:r>
    </w:p>
    <w:p w14:paraId="08BD7BB5" w14:textId="77777777" w:rsidR="002C20D9" w:rsidRDefault="002C20D9">
      <w:pPr>
        <w:widowControl w:val="0"/>
        <w:ind w:left="6662"/>
        <w:rPr>
          <w:rFonts w:eastAsia="SimSun" w:cs="Mangal"/>
          <w:bCs w:val="0"/>
          <w:kern w:val="2"/>
          <w:sz w:val="20"/>
          <w:szCs w:val="20"/>
          <w:lang w:eastAsia="hi-IN" w:bidi="hi-IN"/>
        </w:rPr>
      </w:pPr>
    </w:p>
    <w:p w14:paraId="6565E8F0" w14:textId="77777777" w:rsidR="002C20D9" w:rsidRDefault="002C20D9">
      <w:pPr>
        <w:widowControl w:val="0"/>
        <w:ind w:left="6662"/>
        <w:rPr>
          <w:rFonts w:eastAsia="SimSun" w:cs="Mangal"/>
          <w:bCs w:val="0"/>
          <w:kern w:val="2"/>
          <w:sz w:val="20"/>
          <w:szCs w:val="20"/>
          <w:lang w:eastAsia="hi-IN" w:bidi="hi-IN"/>
        </w:rPr>
      </w:pPr>
    </w:p>
    <w:p w14:paraId="11A63D98" w14:textId="77777777" w:rsidR="00515AAA" w:rsidRDefault="00515AAA">
      <w:pPr>
        <w:suppressAutoHyphens w:val="0"/>
        <w:rPr>
          <w:rFonts w:eastAsia="SimSun" w:cs="Mangal"/>
          <w:bCs w:val="0"/>
          <w:kern w:val="2"/>
          <w:sz w:val="20"/>
          <w:szCs w:val="20"/>
          <w:lang w:eastAsia="hi-IN" w:bidi="hi-IN"/>
        </w:rPr>
      </w:pPr>
      <w:r>
        <w:rPr>
          <w:rFonts w:eastAsia="SimSun" w:cs="Mangal"/>
          <w:bCs w:val="0"/>
          <w:kern w:val="2"/>
          <w:sz w:val="20"/>
          <w:szCs w:val="20"/>
          <w:lang w:eastAsia="hi-IN" w:bidi="hi-IN"/>
        </w:rPr>
        <w:br w:type="page"/>
      </w:r>
    </w:p>
    <w:p w14:paraId="4C92665E" w14:textId="77777777" w:rsidR="005C32E3" w:rsidRPr="00703BA4" w:rsidRDefault="000C7A2C" w:rsidP="00703BA4">
      <w:pPr>
        <w:ind w:left="5387"/>
        <w:jc w:val="both"/>
        <w:rPr>
          <w:rFonts w:eastAsia="SimSun"/>
          <w:sz w:val="20"/>
          <w:szCs w:val="20"/>
        </w:rPr>
      </w:pPr>
      <w:r w:rsidRPr="00703BA4">
        <w:rPr>
          <w:rFonts w:eastAsia="SimSun"/>
          <w:sz w:val="20"/>
          <w:szCs w:val="20"/>
        </w:rPr>
        <w:lastRenderedPageBreak/>
        <w:t xml:space="preserve">Додаток 7 </w:t>
      </w:r>
    </w:p>
    <w:p w14:paraId="4BFB1A7B" w14:textId="26451D88" w:rsidR="002C20D9" w:rsidRPr="00703BA4" w:rsidRDefault="000C7A2C" w:rsidP="00703BA4">
      <w:pPr>
        <w:ind w:left="5387"/>
        <w:jc w:val="both"/>
        <w:rPr>
          <w:sz w:val="20"/>
          <w:szCs w:val="20"/>
        </w:rPr>
      </w:pPr>
      <w:r w:rsidRPr="00703BA4">
        <w:rPr>
          <w:rFonts w:eastAsia="SimSun"/>
          <w:sz w:val="20"/>
          <w:szCs w:val="20"/>
        </w:rPr>
        <w:t>до Порядку розміщення зовнішньої реклами на території Луцької міської територіальної громади</w:t>
      </w:r>
    </w:p>
    <w:p w14:paraId="7B33CED3" w14:textId="77777777" w:rsidR="002C20D9" w:rsidRDefault="002C20D9">
      <w:pPr>
        <w:widowControl w:val="0"/>
        <w:ind w:left="6663"/>
        <w:rPr>
          <w:rFonts w:eastAsia="SimSun" w:cs="Mangal"/>
          <w:color w:val="000000"/>
          <w:kern w:val="2"/>
          <w:sz w:val="20"/>
          <w:szCs w:val="20"/>
          <w:lang w:eastAsia="hi-IN" w:bidi="hi-IN"/>
        </w:rPr>
      </w:pPr>
    </w:p>
    <w:p w14:paraId="0D92754F" w14:textId="77777777" w:rsidR="002C20D9" w:rsidRDefault="000C7A2C">
      <w:pPr>
        <w:suppressAutoHyphens w:val="0"/>
        <w:ind w:left="-284" w:firstLine="284"/>
        <w:jc w:val="both"/>
      </w:pPr>
      <w:r>
        <w:rPr>
          <w:rFonts w:eastAsia="Calibri"/>
          <w:bCs w:val="0"/>
          <w:sz w:val="18"/>
          <w:szCs w:val="18"/>
          <w:lang w:eastAsia="en-US"/>
        </w:rPr>
        <w:t>Підписаний Розповсюджувачем зовнішньої реклами Договір необхідно</w:t>
      </w:r>
    </w:p>
    <w:p w14:paraId="46AB0688" w14:textId="77777777" w:rsidR="002C20D9" w:rsidRDefault="000C7A2C">
      <w:pPr>
        <w:suppressAutoHyphens w:val="0"/>
        <w:ind w:left="-284" w:firstLine="284"/>
        <w:jc w:val="both"/>
      </w:pPr>
      <w:r>
        <w:rPr>
          <w:rFonts w:eastAsia="Calibri"/>
          <w:bCs w:val="0"/>
          <w:sz w:val="18"/>
          <w:szCs w:val="18"/>
          <w:lang w:eastAsia="en-US"/>
        </w:rPr>
        <w:t>надати Уповноваженій особі у триденний термін та копію Договору</w:t>
      </w:r>
    </w:p>
    <w:p w14:paraId="2A26570A" w14:textId="77777777" w:rsidR="002C20D9" w:rsidRDefault="000C7A2C">
      <w:pPr>
        <w:suppressAutoHyphens w:val="0"/>
        <w:ind w:left="-284" w:firstLine="284"/>
        <w:jc w:val="both"/>
      </w:pPr>
      <w:r>
        <w:rPr>
          <w:rFonts w:eastAsia="Calibri"/>
          <w:bCs w:val="0"/>
          <w:sz w:val="18"/>
          <w:szCs w:val="18"/>
          <w:lang w:eastAsia="en-US"/>
        </w:rPr>
        <w:t>робочому органу у п’ятиденний термін з дати прийняття рішення</w:t>
      </w:r>
    </w:p>
    <w:p w14:paraId="1BE5E6FD" w14:textId="77777777" w:rsidR="002C20D9" w:rsidRDefault="000C7A2C">
      <w:pPr>
        <w:suppressAutoHyphens w:val="0"/>
        <w:ind w:left="-284" w:firstLine="284"/>
        <w:jc w:val="both"/>
      </w:pPr>
      <w:r>
        <w:rPr>
          <w:rFonts w:eastAsia="Calibri"/>
          <w:bCs w:val="0"/>
          <w:sz w:val="18"/>
          <w:szCs w:val="18"/>
          <w:lang w:eastAsia="en-US"/>
        </w:rPr>
        <w:t>про встановлення пріоритету на місце розміщення ЗЗР.</w:t>
      </w:r>
    </w:p>
    <w:p w14:paraId="5DDB2EE8" w14:textId="77777777" w:rsidR="002C20D9" w:rsidRDefault="002C20D9">
      <w:pPr>
        <w:suppressAutoHyphens w:val="0"/>
        <w:ind w:left="-284" w:firstLine="284"/>
        <w:jc w:val="both"/>
        <w:rPr>
          <w:rFonts w:eastAsia="Calibri"/>
          <w:bCs w:val="0"/>
          <w:sz w:val="18"/>
          <w:szCs w:val="18"/>
          <w:lang w:val="ru-RU" w:eastAsia="ru-RU"/>
        </w:rPr>
      </w:pPr>
    </w:p>
    <w:tbl>
      <w:tblPr>
        <w:tblW w:w="0" w:type="auto"/>
        <w:tblInd w:w="-10" w:type="dxa"/>
        <w:tblLayout w:type="fixed"/>
        <w:tblLook w:val="0000" w:firstRow="0" w:lastRow="0" w:firstColumn="0" w:lastColumn="0" w:noHBand="0" w:noVBand="0"/>
      </w:tblPr>
      <w:tblGrid>
        <w:gridCol w:w="2160"/>
        <w:gridCol w:w="2059"/>
        <w:gridCol w:w="977"/>
        <w:gridCol w:w="1824"/>
        <w:gridCol w:w="360"/>
        <w:gridCol w:w="6"/>
        <w:gridCol w:w="944"/>
        <w:gridCol w:w="130"/>
        <w:gridCol w:w="239"/>
        <w:gridCol w:w="1068"/>
      </w:tblGrid>
      <w:tr w:rsidR="002C20D9" w14:paraId="20301C43" w14:textId="77777777">
        <w:trPr>
          <w:cantSplit/>
        </w:trPr>
        <w:tc>
          <w:tcPr>
            <w:tcW w:w="5196" w:type="dxa"/>
            <w:gridSpan w:val="3"/>
            <w:tcBorders>
              <w:top w:val="single" w:sz="4" w:space="0" w:color="000000"/>
              <w:left w:val="single" w:sz="4" w:space="0" w:color="000000"/>
              <w:bottom w:val="single" w:sz="4" w:space="0" w:color="000000"/>
            </w:tcBorders>
            <w:shd w:val="clear" w:color="auto" w:fill="auto"/>
            <w:vAlign w:val="center"/>
          </w:tcPr>
          <w:p w14:paraId="3CA3608F" w14:textId="77777777" w:rsidR="002C20D9" w:rsidRDefault="000C7A2C">
            <w:pPr>
              <w:keepNext/>
              <w:suppressAutoHyphens w:val="0"/>
            </w:pPr>
            <w:r>
              <w:rPr>
                <w:b/>
                <w:bCs w:val="0"/>
                <w:sz w:val="18"/>
                <w:szCs w:val="18"/>
                <w:lang w:eastAsia="ru-RU"/>
              </w:rPr>
              <w:t>ДОГОВІР №  _____/___ПР</w:t>
            </w:r>
          </w:p>
        </w:tc>
        <w:tc>
          <w:tcPr>
            <w:tcW w:w="4571" w:type="dxa"/>
            <w:gridSpan w:val="7"/>
            <w:tcBorders>
              <w:top w:val="single" w:sz="4" w:space="0" w:color="000000"/>
              <w:left w:val="single" w:sz="4" w:space="0" w:color="000000"/>
              <w:bottom w:val="single" w:sz="4" w:space="0" w:color="000000"/>
              <w:right w:val="single" w:sz="4" w:space="0" w:color="000000"/>
            </w:tcBorders>
            <w:shd w:val="clear" w:color="auto" w:fill="auto"/>
          </w:tcPr>
          <w:p w14:paraId="66F62610" w14:textId="77777777" w:rsidR="002C20D9" w:rsidRDefault="000C7A2C">
            <w:pPr>
              <w:suppressAutoHyphens w:val="0"/>
              <w:jc w:val="both"/>
            </w:pPr>
            <w:r>
              <w:rPr>
                <w:b/>
                <w:bCs w:val="0"/>
                <w:sz w:val="18"/>
                <w:szCs w:val="18"/>
                <w:lang w:eastAsia="ru-RU"/>
              </w:rPr>
              <w:t>тимчасового користування місцем розміщення засобу зовнішньої реклами на період встановлення пріоритету</w:t>
            </w:r>
          </w:p>
          <w:p w14:paraId="0C1F19DE" w14:textId="77777777" w:rsidR="002C20D9" w:rsidRDefault="002C20D9">
            <w:pPr>
              <w:suppressAutoHyphens w:val="0"/>
              <w:jc w:val="both"/>
              <w:rPr>
                <w:b/>
                <w:bCs w:val="0"/>
                <w:sz w:val="18"/>
                <w:szCs w:val="18"/>
                <w:lang w:eastAsia="ru-RU"/>
              </w:rPr>
            </w:pPr>
          </w:p>
        </w:tc>
      </w:tr>
      <w:tr w:rsidR="002C20D9" w14:paraId="0E32D0C6" w14:textId="77777777">
        <w:trPr>
          <w:cantSplit/>
          <w:trHeight w:val="71"/>
        </w:trPr>
        <w:tc>
          <w:tcPr>
            <w:tcW w:w="5196" w:type="dxa"/>
            <w:gridSpan w:val="3"/>
            <w:tcBorders>
              <w:top w:val="single" w:sz="4" w:space="0" w:color="000000"/>
              <w:left w:val="single" w:sz="4" w:space="0" w:color="000000"/>
              <w:bottom w:val="single" w:sz="4" w:space="0" w:color="000000"/>
            </w:tcBorders>
            <w:shd w:val="clear" w:color="auto" w:fill="auto"/>
          </w:tcPr>
          <w:p w14:paraId="70B8FC2C" w14:textId="77777777" w:rsidR="002C20D9" w:rsidRDefault="000C7A2C">
            <w:pPr>
              <w:keepNext/>
              <w:suppressAutoHyphens w:val="0"/>
            </w:pPr>
            <w:r>
              <w:rPr>
                <w:bCs w:val="0"/>
                <w:sz w:val="18"/>
                <w:szCs w:val="18"/>
                <w:lang w:eastAsia="ru-RU"/>
              </w:rPr>
              <w:t>м. Луцьк</w:t>
            </w:r>
          </w:p>
        </w:tc>
        <w:tc>
          <w:tcPr>
            <w:tcW w:w="2190" w:type="dxa"/>
            <w:gridSpan w:val="3"/>
            <w:tcBorders>
              <w:top w:val="single" w:sz="4" w:space="0" w:color="000000"/>
              <w:left w:val="single" w:sz="4" w:space="0" w:color="000000"/>
              <w:bottom w:val="single" w:sz="4" w:space="0" w:color="000000"/>
            </w:tcBorders>
            <w:shd w:val="clear" w:color="auto" w:fill="C0C0C0"/>
          </w:tcPr>
          <w:p w14:paraId="03AF08EB" w14:textId="77777777" w:rsidR="002C20D9" w:rsidRDefault="000C7A2C">
            <w:pPr>
              <w:keepNext/>
              <w:suppressAutoHyphens w:val="0"/>
            </w:pPr>
            <w:r>
              <w:rPr>
                <w:bCs w:val="0"/>
                <w:sz w:val="18"/>
                <w:szCs w:val="18"/>
                <w:lang w:eastAsia="ru-RU"/>
              </w:rPr>
              <w:t>Дата укладання</w:t>
            </w:r>
          </w:p>
          <w:p w14:paraId="6CF5C642" w14:textId="77777777" w:rsidR="002C20D9" w:rsidRDefault="002C20D9">
            <w:pPr>
              <w:keepNext/>
              <w:suppressAutoHyphens w:val="0"/>
              <w:rPr>
                <w:bCs w:val="0"/>
                <w:sz w:val="18"/>
                <w:szCs w:val="18"/>
                <w:lang w:eastAsia="ru-RU"/>
              </w:rPr>
            </w:pPr>
          </w:p>
        </w:tc>
        <w:tc>
          <w:tcPr>
            <w:tcW w:w="2381" w:type="dxa"/>
            <w:gridSpan w:val="4"/>
            <w:tcBorders>
              <w:top w:val="single" w:sz="4" w:space="0" w:color="000000"/>
              <w:left w:val="single" w:sz="4" w:space="0" w:color="000000"/>
              <w:bottom w:val="single" w:sz="4" w:space="0" w:color="000000"/>
              <w:right w:val="single" w:sz="4" w:space="0" w:color="000000"/>
            </w:tcBorders>
            <w:shd w:val="clear" w:color="auto" w:fill="auto"/>
          </w:tcPr>
          <w:p w14:paraId="2BC3B63B" w14:textId="77777777" w:rsidR="002C20D9" w:rsidRDefault="002C20D9">
            <w:pPr>
              <w:suppressAutoHyphens w:val="0"/>
              <w:snapToGrid w:val="0"/>
              <w:jc w:val="both"/>
              <w:rPr>
                <w:b/>
                <w:bCs w:val="0"/>
                <w:sz w:val="18"/>
                <w:szCs w:val="18"/>
                <w:lang w:eastAsia="ru-RU"/>
              </w:rPr>
            </w:pPr>
          </w:p>
        </w:tc>
      </w:tr>
      <w:tr w:rsidR="002C20D9" w14:paraId="2FC23C06" w14:textId="77777777">
        <w:trPr>
          <w:cantSplit/>
        </w:trPr>
        <w:tc>
          <w:tcPr>
            <w:tcW w:w="2160" w:type="dxa"/>
            <w:tcBorders>
              <w:top w:val="single" w:sz="4" w:space="0" w:color="000000"/>
              <w:left w:val="single" w:sz="4" w:space="0" w:color="000000"/>
              <w:bottom w:val="single" w:sz="4" w:space="0" w:color="000000"/>
            </w:tcBorders>
            <w:shd w:val="clear" w:color="auto" w:fill="C0C0C0"/>
            <w:vAlign w:val="center"/>
          </w:tcPr>
          <w:p w14:paraId="4E7FFF84" w14:textId="77777777" w:rsidR="002C20D9" w:rsidRDefault="000C7A2C">
            <w:pPr>
              <w:suppressAutoHyphens w:val="0"/>
              <w:jc w:val="center"/>
            </w:pPr>
            <w:r>
              <w:rPr>
                <w:bCs w:val="0"/>
                <w:sz w:val="18"/>
                <w:szCs w:val="18"/>
                <w:lang w:eastAsia="ru-RU"/>
              </w:rPr>
              <w:t>Уповноважена особа</w:t>
            </w:r>
          </w:p>
        </w:tc>
        <w:tc>
          <w:tcPr>
            <w:tcW w:w="7607" w:type="dxa"/>
            <w:gridSpan w:val="9"/>
            <w:tcBorders>
              <w:top w:val="single" w:sz="4" w:space="0" w:color="000000"/>
              <w:left w:val="single" w:sz="4" w:space="0" w:color="000000"/>
              <w:bottom w:val="single" w:sz="4" w:space="0" w:color="000000"/>
              <w:right w:val="single" w:sz="4" w:space="0" w:color="000000"/>
            </w:tcBorders>
            <w:shd w:val="clear" w:color="auto" w:fill="auto"/>
          </w:tcPr>
          <w:p w14:paraId="1F7A3EA6" w14:textId="77777777" w:rsidR="002C20D9" w:rsidRDefault="002C20D9">
            <w:pPr>
              <w:keepNext/>
              <w:suppressAutoHyphens w:val="0"/>
              <w:snapToGrid w:val="0"/>
              <w:rPr>
                <w:b/>
                <w:bCs w:val="0"/>
                <w:sz w:val="18"/>
                <w:szCs w:val="18"/>
                <w:lang w:eastAsia="ru-RU"/>
              </w:rPr>
            </w:pPr>
          </w:p>
        </w:tc>
      </w:tr>
      <w:tr w:rsidR="002C20D9" w14:paraId="07AD135E" w14:textId="77777777">
        <w:trPr>
          <w:trHeight w:val="364"/>
        </w:trPr>
        <w:tc>
          <w:tcPr>
            <w:tcW w:w="2160" w:type="dxa"/>
            <w:tcBorders>
              <w:top w:val="single" w:sz="4" w:space="0" w:color="000000"/>
              <w:left w:val="single" w:sz="4" w:space="0" w:color="000000"/>
              <w:bottom w:val="single" w:sz="4" w:space="0" w:color="000000"/>
            </w:tcBorders>
            <w:shd w:val="clear" w:color="auto" w:fill="C0C0C0"/>
            <w:vAlign w:val="center"/>
          </w:tcPr>
          <w:p w14:paraId="4985843A" w14:textId="77777777" w:rsidR="002C20D9" w:rsidRDefault="000C7A2C">
            <w:pPr>
              <w:suppressAutoHyphens w:val="0"/>
              <w:jc w:val="center"/>
            </w:pPr>
            <w:r>
              <w:rPr>
                <w:sz w:val="18"/>
                <w:szCs w:val="18"/>
                <w:lang w:eastAsia="ru-RU"/>
              </w:rPr>
              <w:t>в особі</w:t>
            </w:r>
          </w:p>
        </w:tc>
        <w:tc>
          <w:tcPr>
            <w:tcW w:w="2059" w:type="dxa"/>
            <w:tcBorders>
              <w:top w:val="single" w:sz="4" w:space="0" w:color="000000"/>
              <w:left w:val="single" w:sz="4" w:space="0" w:color="000000"/>
              <w:bottom w:val="single" w:sz="4" w:space="0" w:color="000000"/>
            </w:tcBorders>
            <w:shd w:val="clear" w:color="auto" w:fill="auto"/>
            <w:vAlign w:val="center"/>
          </w:tcPr>
          <w:p w14:paraId="222E7AF1" w14:textId="77777777" w:rsidR="002C20D9" w:rsidRDefault="000C7A2C">
            <w:pPr>
              <w:suppressAutoHyphens w:val="0"/>
              <w:jc w:val="center"/>
            </w:pPr>
            <w:r>
              <w:rPr>
                <w:bCs w:val="0"/>
                <w:sz w:val="18"/>
                <w:szCs w:val="18"/>
                <w:lang w:eastAsia="ru-RU"/>
              </w:rPr>
              <w:t>Директора __________</w:t>
            </w:r>
          </w:p>
        </w:tc>
        <w:tc>
          <w:tcPr>
            <w:tcW w:w="2801" w:type="dxa"/>
            <w:gridSpan w:val="2"/>
            <w:tcBorders>
              <w:top w:val="single" w:sz="4" w:space="0" w:color="000000"/>
              <w:left w:val="single" w:sz="4" w:space="0" w:color="000000"/>
              <w:bottom w:val="single" w:sz="4" w:space="0" w:color="000000"/>
            </w:tcBorders>
            <w:shd w:val="clear" w:color="auto" w:fill="CCCCCC"/>
            <w:vAlign w:val="center"/>
          </w:tcPr>
          <w:p w14:paraId="6C2F292B" w14:textId="77777777" w:rsidR="002C20D9" w:rsidRDefault="000C7A2C">
            <w:pPr>
              <w:suppressAutoHyphens w:val="0"/>
              <w:jc w:val="center"/>
            </w:pPr>
            <w:r>
              <w:rPr>
                <w:sz w:val="18"/>
                <w:szCs w:val="18"/>
                <w:lang w:eastAsia="ru-RU"/>
              </w:rPr>
              <w:t>який діє на підставі</w:t>
            </w:r>
          </w:p>
        </w:tc>
        <w:tc>
          <w:tcPr>
            <w:tcW w:w="1310" w:type="dxa"/>
            <w:gridSpan w:val="3"/>
            <w:tcBorders>
              <w:top w:val="single" w:sz="4" w:space="0" w:color="000000"/>
              <w:left w:val="single" w:sz="4" w:space="0" w:color="000000"/>
              <w:bottom w:val="single" w:sz="4" w:space="0" w:color="000000"/>
            </w:tcBorders>
            <w:shd w:val="clear" w:color="auto" w:fill="auto"/>
            <w:vAlign w:val="center"/>
          </w:tcPr>
          <w:p w14:paraId="684B4A9C" w14:textId="77777777" w:rsidR="002C20D9" w:rsidRDefault="000C7A2C">
            <w:pPr>
              <w:suppressAutoHyphens w:val="0"/>
              <w:jc w:val="center"/>
            </w:pPr>
            <w:r>
              <w:rPr>
                <w:bCs w:val="0"/>
                <w:sz w:val="18"/>
                <w:szCs w:val="18"/>
                <w:lang w:eastAsia="ru-RU"/>
              </w:rPr>
              <w:t>Статуту</w:t>
            </w:r>
          </w:p>
        </w:tc>
        <w:tc>
          <w:tcPr>
            <w:tcW w:w="1437" w:type="dxa"/>
            <w:gridSpan w:val="3"/>
            <w:tcBorders>
              <w:top w:val="single" w:sz="4" w:space="0" w:color="000000"/>
              <w:left w:val="single" w:sz="4" w:space="0" w:color="000000"/>
              <w:bottom w:val="single" w:sz="4" w:space="0" w:color="000000"/>
              <w:right w:val="single" w:sz="4" w:space="0" w:color="000000"/>
            </w:tcBorders>
            <w:shd w:val="clear" w:color="auto" w:fill="CCCCCC"/>
          </w:tcPr>
          <w:p w14:paraId="2B7A2368" w14:textId="77777777" w:rsidR="002C20D9" w:rsidRDefault="000C7A2C">
            <w:pPr>
              <w:suppressAutoHyphens w:val="0"/>
              <w:jc w:val="both"/>
            </w:pPr>
            <w:r>
              <w:rPr>
                <w:bCs w:val="0"/>
                <w:sz w:val="18"/>
                <w:szCs w:val="18"/>
                <w:lang w:eastAsia="ru-RU"/>
              </w:rPr>
              <w:t>з однієї сторони</w:t>
            </w:r>
          </w:p>
        </w:tc>
      </w:tr>
      <w:tr w:rsidR="002C20D9" w14:paraId="3C2BB098" w14:textId="77777777">
        <w:trPr>
          <w:cantSplit/>
          <w:trHeight w:val="270"/>
        </w:trPr>
        <w:tc>
          <w:tcPr>
            <w:tcW w:w="2160" w:type="dxa"/>
            <w:tcBorders>
              <w:top w:val="single" w:sz="4" w:space="0" w:color="000000"/>
              <w:left w:val="single" w:sz="4" w:space="0" w:color="000000"/>
              <w:bottom w:val="single" w:sz="4" w:space="0" w:color="000000"/>
            </w:tcBorders>
            <w:shd w:val="clear" w:color="auto" w:fill="CCCCCC"/>
            <w:vAlign w:val="center"/>
          </w:tcPr>
          <w:p w14:paraId="15CCB4AC" w14:textId="77777777" w:rsidR="002C20D9" w:rsidRDefault="000C7A2C">
            <w:pPr>
              <w:suppressAutoHyphens w:val="0"/>
            </w:pPr>
            <w:r>
              <w:rPr>
                <w:sz w:val="18"/>
                <w:szCs w:val="18"/>
                <w:lang w:eastAsia="ru-RU"/>
              </w:rPr>
              <w:t>Розповсюджувач зовнішньої реклами</w:t>
            </w:r>
          </w:p>
        </w:tc>
        <w:tc>
          <w:tcPr>
            <w:tcW w:w="7607" w:type="dxa"/>
            <w:gridSpan w:val="9"/>
            <w:tcBorders>
              <w:top w:val="single" w:sz="4" w:space="0" w:color="000000"/>
              <w:left w:val="single" w:sz="4" w:space="0" w:color="000000"/>
              <w:bottom w:val="single" w:sz="4" w:space="0" w:color="000000"/>
              <w:right w:val="single" w:sz="4" w:space="0" w:color="000000"/>
            </w:tcBorders>
            <w:shd w:val="clear" w:color="auto" w:fill="auto"/>
          </w:tcPr>
          <w:p w14:paraId="693BF4D0" w14:textId="77777777" w:rsidR="002C20D9" w:rsidRDefault="000C7A2C">
            <w:pPr>
              <w:suppressAutoHyphens w:val="0"/>
              <w:jc w:val="center"/>
            </w:pPr>
            <w:r>
              <w:rPr>
                <w:b/>
                <w:bCs w:val="0"/>
                <w:sz w:val="18"/>
                <w:szCs w:val="18"/>
                <w:lang w:eastAsia="ru-RU"/>
              </w:rPr>
              <w:t>____________________________</w:t>
            </w:r>
          </w:p>
        </w:tc>
      </w:tr>
      <w:tr w:rsidR="002C20D9" w14:paraId="21CD8BD9" w14:textId="77777777">
        <w:trPr>
          <w:trHeight w:val="64"/>
        </w:trPr>
        <w:tc>
          <w:tcPr>
            <w:tcW w:w="2160" w:type="dxa"/>
            <w:tcBorders>
              <w:top w:val="single" w:sz="4" w:space="0" w:color="000000"/>
              <w:left w:val="single" w:sz="4" w:space="0" w:color="000000"/>
              <w:bottom w:val="single" w:sz="4" w:space="0" w:color="000000"/>
            </w:tcBorders>
            <w:shd w:val="clear" w:color="auto" w:fill="CCCCCC"/>
            <w:vAlign w:val="center"/>
          </w:tcPr>
          <w:p w14:paraId="732299AC" w14:textId="77777777" w:rsidR="002C20D9" w:rsidRDefault="000C7A2C">
            <w:pPr>
              <w:suppressAutoHyphens w:val="0"/>
              <w:jc w:val="center"/>
            </w:pPr>
            <w:r>
              <w:rPr>
                <w:bCs w:val="0"/>
                <w:sz w:val="18"/>
                <w:szCs w:val="18"/>
                <w:lang w:eastAsia="ru-RU"/>
              </w:rPr>
              <w:t>в особі</w:t>
            </w:r>
          </w:p>
        </w:tc>
        <w:tc>
          <w:tcPr>
            <w:tcW w:w="5220" w:type="dxa"/>
            <w:gridSpan w:val="4"/>
            <w:tcBorders>
              <w:top w:val="single" w:sz="4" w:space="0" w:color="000000"/>
              <w:left w:val="single" w:sz="4" w:space="0" w:color="000000"/>
              <w:bottom w:val="single" w:sz="4" w:space="0" w:color="000000"/>
            </w:tcBorders>
            <w:shd w:val="clear" w:color="auto" w:fill="auto"/>
          </w:tcPr>
          <w:p w14:paraId="116E4F40" w14:textId="77777777" w:rsidR="002C20D9" w:rsidRDefault="002C20D9">
            <w:pPr>
              <w:suppressAutoHyphens w:val="0"/>
              <w:snapToGrid w:val="0"/>
              <w:rPr>
                <w:bCs w:val="0"/>
                <w:sz w:val="18"/>
                <w:szCs w:val="18"/>
                <w:lang w:eastAsia="ru-RU"/>
              </w:rPr>
            </w:pPr>
          </w:p>
          <w:p w14:paraId="4FE31627" w14:textId="77777777" w:rsidR="002C20D9" w:rsidRDefault="000C7A2C">
            <w:pPr>
              <w:tabs>
                <w:tab w:val="left" w:pos="1152"/>
              </w:tabs>
              <w:suppressAutoHyphens w:val="0"/>
              <w:jc w:val="center"/>
            </w:pPr>
            <w:r>
              <w:rPr>
                <w:bCs w:val="0"/>
                <w:sz w:val="18"/>
                <w:szCs w:val="18"/>
                <w:lang w:eastAsia="ru-RU"/>
              </w:rPr>
              <w:t xml:space="preserve"> </w:t>
            </w:r>
          </w:p>
        </w:tc>
        <w:tc>
          <w:tcPr>
            <w:tcW w:w="1080" w:type="dxa"/>
            <w:gridSpan w:val="3"/>
            <w:tcBorders>
              <w:top w:val="single" w:sz="4" w:space="0" w:color="000000"/>
              <w:left w:val="single" w:sz="4" w:space="0" w:color="000000"/>
              <w:bottom w:val="single" w:sz="4" w:space="0" w:color="000000"/>
            </w:tcBorders>
            <w:shd w:val="clear" w:color="auto" w:fill="CCCCCC"/>
          </w:tcPr>
          <w:p w14:paraId="55D5B015" w14:textId="77777777" w:rsidR="002C20D9" w:rsidRDefault="000C7A2C">
            <w:pPr>
              <w:suppressAutoHyphens w:val="0"/>
              <w:jc w:val="both"/>
            </w:pPr>
            <w:r>
              <w:rPr>
                <w:bCs w:val="0"/>
                <w:sz w:val="18"/>
                <w:szCs w:val="18"/>
                <w:lang w:eastAsia="ru-RU"/>
              </w:rPr>
              <w:t>який діє на підставі</w:t>
            </w:r>
          </w:p>
        </w:tc>
        <w:tc>
          <w:tcPr>
            <w:tcW w:w="239" w:type="dxa"/>
            <w:tcBorders>
              <w:top w:val="single" w:sz="4" w:space="0" w:color="000000"/>
              <w:left w:val="single" w:sz="4" w:space="0" w:color="000000"/>
              <w:bottom w:val="single" w:sz="4" w:space="0" w:color="000000"/>
            </w:tcBorders>
            <w:shd w:val="clear" w:color="auto" w:fill="auto"/>
          </w:tcPr>
          <w:p w14:paraId="01D0EE46" w14:textId="77777777" w:rsidR="002C20D9" w:rsidRDefault="000C7A2C">
            <w:pPr>
              <w:suppressAutoHyphens w:val="0"/>
              <w:jc w:val="center"/>
            </w:pPr>
            <w:r>
              <w:rPr>
                <w:bCs w:val="0"/>
                <w:sz w:val="18"/>
                <w:szCs w:val="18"/>
                <w:lang w:eastAsia="ru-RU"/>
              </w:rPr>
              <w:t xml:space="preserve"> </w:t>
            </w:r>
          </w:p>
        </w:tc>
        <w:tc>
          <w:tcPr>
            <w:tcW w:w="1068" w:type="dxa"/>
            <w:tcBorders>
              <w:top w:val="single" w:sz="4" w:space="0" w:color="000000"/>
              <w:left w:val="single" w:sz="4" w:space="0" w:color="000000"/>
              <w:bottom w:val="single" w:sz="4" w:space="0" w:color="000000"/>
              <w:right w:val="single" w:sz="4" w:space="0" w:color="000000"/>
            </w:tcBorders>
            <w:shd w:val="clear" w:color="auto" w:fill="CCCCCC"/>
          </w:tcPr>
          <w:p w14:paraId="4751A256" w14:textId="77777777" w:rsidR="002C20D9" w:rsidRDefault="000C7A2C">
            <w:pPr>
              <w:suppressAutoHyphens w:val="0"/>
              <w:jc w:val="both"/>
            </w:pPr>
            <w:r>
              <w:rPr>
                <w:bCs w:val="0"/>
                <w:sz w:val="18"/>
                <w:szCs w:val="18"/>
                <w:lang w:eastAsia="ru-RU"/>
              </w:rPr>
              <w:t>з іншої сторони,</w:t>
            </w:r>
          </w:p>
        </w:tc>
      </w:tr>
      <w:tr w:rsidR="002C20D9" w14:paraId="6F429507" w14:textId="77777777">
        <w:trPr>
          <w:cantSplit/>
        </w:trPr>
        <w:tc>
          <w:tcPr>
            <w:tcW w:w="9767" w:type="dxa"/>
            <w:gridSpan w:val="10"/>
            <w:tcBorders>
              <w:top w:val="single" w:sz="4" w:space="0" w:color="000000"/>
              <w:left w:val="single" w:sz="4" w:space="0" w:color="000000"/>
              <w:bottom w:val="single" w:sz="4" w:space="0" w:color="000000"/>
              <w:right w:val="single" w:sz="4" w:space="0" w:color="000000"/>
            </w:tcBorders>
            <w:shd w:val="clear" w:color="auto" w:fill="auto"/>
          </w:tcPr>
          <w:p w14:paraId="657ABCB3" w14:textId="77777777" w:rsidR="002C20D9" w:rsidRDefault="002C20D9">
            <w:pPr>
              <w:suppressAutoHyphens w:val="0"/>
              <w:snapToGrid w:val="0"/>
              <w:jc w:val="both"/>
              <w:rPr>
                <w:bCs w:val="0"/>
                <w:sz w:val="18"/>
                <w:szCs w:val="18"/>
                <w:lang w:eastAsia="ru-RU"/>
              </w:rPr>
            </w:pPr>
          </w:p>
          <w:p w14:paraId="30A61A10" w14:textId="77777777" w:rsidR="002C20D9" w:rsidRDefault="000C7A2C">
            <w:pPr>
              <w:suppressAutoHyphens w:val="0"/>
              <w:jc w:val="both"/>
            </w:pPr>
            <w:r>
              <w:rPr>
                <w:bCs w:val="0"/>
                <w:sz w:val="18"/>
                <w:szCs w:val="18"/>
                <w:lang w:eastAsia="ru-RU"/>
              </w:rPr>
              <w:t>разом іменовані – «Сторони», керуючись чинним законодавством України, уклали цей договір про наступне:</w:t>
            </w:r>
          </w:p>
        </w:tc>
      </w:tr>
    </w:tbl>
    <w:p w14:paraId="685C16BD" w14:textId="77777777" w:rsidR="002C20D9" w:rsidRDefault="002C20D9">
      <w:pPr>
        <w:suppressAutoHyphens w:val="0"/>
        <w:rPr>
          <w:b/>
          <w:sz w:val="18"/>
          <w:szCs w:val="18"/>
          <w:lang w:eastAsia="ru-RU"/>
        </w:rPr>
      </w:pPr>
    </w:p>
    <w:p w14:paraId="2FE151C3" w14:textId="77777777" w:rsidR="002C20D9" w:rsidRDefault="000C7A2C">
      <w:pPr>
        <w:suppressAutoHyphens w:val="0"/>
        <w:jc w:val="center"/>
      </w:pPr>
      <w:r>
        <w:rPr>
          <w:b/>
          <w:sz w:val="18"/>
          <w:szCs w:val="18"/>
          <w:lang w:eastAsia="ru-RU"/>
        </w:rPr>
        <w:t>1. ПРЕДМЕТ ДОГОВОРУ</w:t>
      </w:r>
    </w:p>
    <w:p w14:paraId="720A7E67" w14:textId="77777777" w:rsidR="002C20D9" w:rsidRDefault="002C20D9">
      <w:pPr>
        <w:suppressAutoHyphens w:val="0"/>
        <w:jc w:val="center"/>
        <w:rPr>
          <w:b/>
          <w:sz w:val="18"/>
          <w:szCs w:val="18"/>
          <w:lang w:eastAsia="ru-RU"/>
        </w:rPr>
      </w:pPr>
    </w:p>
    <w:tbl>
      <w:tblPr>
        <w:tblW w:w="0" w:type="auto"/>
        <w:jc w:val="center"/>
        <w:tblLayout w:type="fixed"/>
        <w:tblLook w:val="0000" w:firstRow="0" w:lastRow="0" w:firstColumn="0" w:lastColumn="0" w:noHBand="0" w:noVBand="0"/>
      </w:tblPr>
      <w:tblGrid>
        <w:gridCol w:w="5020"/>
        <w:gridCol w:w="4661"/>
      </w:tblGrid>
      <w:tr w:rsidR="002C20D9" w14:paraId="0E9DAA60" w14:textId="77777777" w:rsidTr="00E41372">
        <w:trPr>
          <w:trHeight w:val="1901"/>
          <w:jc w:val="center"/>
        </w:trPr>
        <w:tc>
          <w:tcPr>
            <w:tcW w:w="9681" w:type="dxa"/>
            <w:gridSpan w:val="2"/>
            <w:tcBorders>
              <w:top w:val="single" w:sz="4" w:space="0" w:color="000000"/>
              <w:left w:val="single" w:sz="4" w:space="0" w:color="000000"/>
              <w:bottom w:val="single" w:sz="4" w:space="0" w:color="000000"/>
              <w:right w:val="single" w:sz="4" w:space="0" w:color="000000"/>
            </w:tcBorders>
            <w:shd w:val="clear" w:color="auto" w:fill="auto"/>
          </w:tcPr>
          <w:p w14:paraId="17A02A16" w14:textId="18B3BE01" w:rsidR="002C20D9" w:rsidRDefault="000C7A2C">
            <w:pPr>
              <w:widowControl w:val="0"/>
              <w:suppressAutoHyphens w:val="0"/>
              <w:autoSpaceDE w:val="0"/>
              <w:jc w:val="both"/>
            </w:pPr>
            <w:r>
              <w:rPr>
                <w:bCs w:val="0"/>
                <w:sz w:val="18"/>
                <w:szCs w:val="18"/>
                <w:lang w:eastAsia="uk-UA"/>
              </w:rPr>
              <w:t>1.1. У відповідності до умов цього Договору та на виконання Типових правил розміщення зовнішньої реклами, затверджених постановою Кабінету Міністрів України від 29.12.2003 №2067</w:t>
            </w:r>
            <w:r w:rsidR="00E41372">
              <w:rPr>
                <w:bCs w:val="0"/>
                <w:sz w:val="18"/>
                <w:szCs w:val="18"/>
                <w:lang w:eastAsia="uk-UA"/>
              </w:rPr>
              <w:t>,</w:t>
            </w:r>
            <w:r>
              <w:rPr>
                <w:bCs w:val="0"/>
                <w:sz w:val="18"/>
                <w:szCs w:val="18"/>
                <w:lang w:eastAsia="uk-UA"/>
              </w:rPr>
              <w:t xml:space="preserve"> зі змінами, Порядку розміщення зовнішньої реклами на території Луцької міської територіальної громади, затвердженого рішенням виконавчого комітету Луцької міської ради від __________________ (далі- Порядок), на підставі встановленого робочим органом пріоритету на місце розташування засобу зовнішньої реклами, Уповноважена особа нараховує Плату за тимчасове користування місцем розміщення засобу зовнішньої реклами на період встановлення пріоритету (далі-Плата), згідно з Додатком, який є невід’ємною частиною цього Договору, а Розповсюджувач здійснює оплату у встановлений термін.</w:t>
            </w:r>
          </w:p>
          <w:p w14:paraId="767B3A6C" w14:textId="77777777" w:rsidR="002C20D9" w:rsidRDefault="000C7A2C">
            <w:pPr>
              <w:widowControl w:val="0"/>
              <w:suppressAutoHyphens w:val="0"/>
              <w:autoSpaceDE w:val="0"/>
              <w:jc w:val="both"/>
            </w:pPr>
            <w:r>
              <w:rPr>
                <w:bCs w:val="0"/>
                <w:sz w:val="18"/>
                <w:szCs w:val="18"/>
                <w:lang w:eastAsia="uk-UA"/>
              </w:rPr>
              <w:t>Пріоритет на місце розміщення засобу зовнішньої реклами (далі-ЗЗР) надається для розташування виключно того об'єкта, що вказаний у Додатку до цього Договору.</w:t>
            </w:r>
          </w:p>
          <w:p w14:paraId="707D366B" w14:textId="77777777" w:rsidR="002C20D9" w:rsidRDefault="002C20D9">
            <w:pPr>
              <w:widowControl w:val="0"/>
              <w:shd w:val="clear" w:color="auto" w:fill="FFFFFF"/>
              <w:suppressAutoHyphens w:val="0"/>
              <w:jc w:val="both"/>
              <w:rPr>
                <w:bCs w:val="0"/>
                <w:sz w:val="18"/>
                <w:szCs w:val="18"/>
                <w:u w:val="single"/>
                <w:lang w:eastAsia="ru-RU"/>
              </w:rPr>
            </w:pPr>
          </w:p>
        </w:tc>
      </w:tr>
      <w:tr w:rsidR="002C20D9" w14:paraId="5813AEA6" w14:textId="77777777">
        <w:trPr>
          <w:trHeight w:val="275"/>
          <w:jc w:val="center"/>
        </w:trPr>
        <w:tc>
          <w:tcPr>
            <w:tcW w:w="9681" w:type="dxa"/>
            <w:gridSpan w:val="2"/>
            <w:tcBorders>
              <w:top w:val="single" w:sz="4" w:space="0" w:color="000000"/>
              <w:left w:val="single" w:sz="4" w:space="0" w:color="000000"/>
              <w:bottom w:val="single" w:sz="4" w:space="0" w:color="000000"/>
              <w:right w:val="single" w:sz="4" w:space="0" w:color="000000"/>
            </w:tcBorders>
            <w:shd w:val="clear" w:color="auto" w:fill="auto"/>
          </w:tcPr>
          <w:p w14:paraId="2E3FD4DA" w14:textId="77777777" w:rsidR="002C20D9" w:rsidRDefault="000C7A2C">
            <w:pPr>
              <w:suppressAutoHyphens w:val="0"/>
              <w:jc w:val="center"/>
            </w:pPr>
            <w:r>
              <w:rPr>
                <w:b/>
                <w:sz w:val="18"/>
                <w:szCs w:val="18"/>
                <w:lang w:eastAsia="ru-RU"/>
              </w:rPr>
              <w:t>2. ПРАВА ТА ОБОВ’ЯЗКИ СТОРІН</w:t>
            </w:r>
          </w:p>
          <w:p w14:paraId="61D589C8" w14:textId="77777777" w:rsidR="002C20D9" w:rsidRDefault="002C20D9">
            <w:pPr>
              <w:widowControl w:val="0"/>
              <w:shd w:val="clear" w:color="auto" w:fill="FFFFFF"/>
              <w:suppressAutoHyphens w:val="0"/>
              <w:jc w:val="both"/>
              <w:rPr>
                <w:b/>
                <w:bCs w:val="0"/>
                <w:sz w:val="18"/>
                <w:szCs w:val="18"/>
                <w:u w:val="single"/>
                <w:lang w:eastAsia="ru-RU"/>
              </w:rPr>
            </w:pPr>
          </w:p>
        </w:tc>
      </w:tr>
      <w:tr w:rsidR="002C20D9" w14:paraId="116ABC22" w14:textId="77777777">
        <w:trPr>
          <w:trHeight w:val="514"/>
          <w:jc w:val="center"/>
        </w:trPr>
        <w:tc>
          <w:tcPr>
            <w:tcW w:w="5020" w:type="dxa"/>
            <w:tcBorders>
              <w:top w:val="single" w:sz="4" w:space="0" w:color="000000"/>
              <w:left w:val="single" w:sz="4" w:space="0" w:color="000000"/>
              <w:bottom w:val="single" w:sz="4" w:space="0" w:color="000000"/>
            </w:tcBorders>
            <w:shd w:val="clear" w:color="auto" w:fill="auto"/>
          </w:tcPr>
          <w:p w14:paraId="061FECDA" w14:textId="77777777" w:rsidR="002C20D9" w:rsidRDefault="000C7A2C">
            <w:pPr>
              <w:widowControl w:val="0"/>
              <w:suppressAutoHyphens w:val="0"/>
              <w:autoSpaceDE w:val="0"/>
              <w:jc w:val="both"/>
            </w:pPr>
            <w:r>
              <w:rPr>
                <w:bCs w:val="0"/>
                <w:sz w:val="18"/>
                <w:szCs w:val="18"/>
                <w:u w:val="single"/>
                <w:lang w:eastAsia="uk-UA"/>
              </w:rPr>
              <w:t>2.1. Уповноважена особа має право:</w:t>
            </w:r>
          </w:p>
          <w:p w14:paraId="11CE12CF" w14:textId="77777777" w:rsidR="002C20D9" w:rsidRDefault="000C7A2C">
            <w:pPr>
              <w:widowControl w:val="0"/>
              <w:suppressAutoHyphens w:val="0"/>
              <w:autoSpaceDE w:val="0"/>
              <w:jc w:val="both"/>
            </w:pPr>
            <w:r>
              <w:rPr>
                <w:bCs w:val="0"/>
                <w:sz w:val="18"/>
                <w:szCs w:val="18"/>
                <w:lang w:eastAsia="uk-UA"/>
              </w:rPr>
              <w:t>2.1.1. Здійснювати контроль за дотриманням Розповсюджувачем зовнішньої реклами вимог чинного законодавства з питань зовнішньої реклами.</w:t>
            </w:r>
          </w:p>
          <w:p w14:paraId="29B437BD" w14:textId="77777777" w:rsidR="002C20D9" w:rsidRDefault="000C7A2C">
            <w:pPr>
              <w:widowControl w:val="0"/>
              <w:numPr>
                <w:ilvl w:val="0"/>
                <w:numId w:val="2"/>
              </w:numPr>
              <w:tabs>
                <w:tab w:val="left" w:pos="458"/>
              </w:tabs>
              <w:suppressAutoHyphens w:val="0"/>
              <w:autoSpaceDE w:val="0"/>
              <w:jc w:val="both"/>
            </w:pPr>
            <w:r>
              <w:rPr>
                <w:bCs w:val="0"/>
                <w:sz w:val="18"/>
                <w:szCs w:val="18"/>
                <w:lang w:eastAsia="uk-UA"/>
              </w:rPr>
              <w:t>Проводити обстеження місць розміщення ЗЗР протягом всього строку дії цього Договору.</w:t>
            </w:r>
          </w:p>
          <w:p w14:paraId="01CB0B68" w14:textId="58EE7776" w:rsidR="002C20D9" w:rsidRDefault="000C7A2C">
            <w:pPr>
              <w:widowControl w:val="0"/>
              <w:numPr>
                <w:ilvl w:val="0"/>
                <w:numId w:val="2"/>
              </w:numPr>
              <w:tabs>
                <w:tab w:val="left" w:pos="458"/>
              </w:tabs>
              <w:suppressAutoHyphens w:val="0"/>
              <w:autoSpaceDE w:val="0"/>
              <w:jc w:val="both"/>
            </w:pPr>
            <w:r>
              <w:rPr>
                <w:bCs w:val="0"/>
                <w:sz w:val="18"/>
                <w:szCs w:val="18"/>
                <w:lang w:eastAsia="uk-UA"/>
              </w:rPr>
              <w:t>У разі виявлення встановленого ЗЗР без дозволу на розміщення зовнішньої реклами (далі</w:t>
            </w:r>
            <w:r w:rsidR="00E41372">
              <w:rPr>
                <w:bCs w:val="0"/>
                <w:sz w:val="18"/>
                <w:szCs w:val="18"/>
                <w:lang w:eastAsia="uk-UA"/>
              </w:rPr>
              <w:t xml:space="preserve"> </w:t>
            </w:r>
            <w:r>
              <w:rPr>
                <w:bCs w:val="0"/>
                <w:sz w:val="18"/>
                <w:szCs w:val="18"/>
                <w:lang w:eastAsia="uk-UA"/>
              </w:rPr>
              <w:t>-</w:t>
            </w:r>
            <w:r w:rsidR="00E41372">
              <w:rPr>
                <w:bCs w:val="0"/>
                <w:sz w:val="18"/>
                <w:szCs w:val="18"/>
                <w:lang w:eastAsia="uk-UA"/>
              </w:rPr>
              <w:t xml:space="preserve"> </w:t>
            </w:r>
            <w:r>
              <w:rPr>
                <w:bCs w:val="0"/>
                <w:sz w:val="18"/>
                <w:szCs w:val="18"/>
                <w:lang w:eastAsia="uk-UA"/>
              </w:rPr>
              <w:t>Дозвіл), а також інших порушень, в т. ч. умов оплати, Уповноважена особа письмово інформує про це Розповсюджувача зовнішньої реклами та робочий орган. У разі виявлення встановленого ЗЗР без Дозволу</w:t>
            </w:r>
            <w:r w:rsidR="00E41372">
              <w:rPr>
                <w:bCs w:val="0"/>
                <w:sz w:val="18"/>
                <w:szCs w:val="18"/>
                <w:lang w:eastAsia="uk-UA"/>
              </w:rPr>
              <w:t>,</w:t>
            </w:r>
            <w:r>
              <w:rPr>
                <w:bCs w:val="0"/>
                <w:sz w:val="18"/>
                <w:szCs w:val="18"/>
                <w:lang w:eastAsia="uk-UA"/>
              </w:rPr>
              <w:t xml:space="preserve"> Уповноважена особа забезпечує здійснення демонтажу відповідно до Порядку.</w:t>
            </w:r>
          </w:p>
          <w:p w14:paraId="65813BAB" w14:textId="77777777" w:rsidR="002C20D9" w:rsidRDefault="000C7A2C">
            <w:pPr>
              <w:widowControl w:val="0"/>
              <w:shd w:val="clear" w:color="auto" w:fill="FFFFFF"/>
              <w:suppressAutoHyphens w:val="0"/>
              <w:jc w:val="both"/>
            </w:pPr>
            <w:r>
              <w:rPr>
                <w:bCs w:val="0"/>
                <w:sz w:val="18"/>
                <w:szCs w:val="18"/>
                <w:u w:val="single"/>
                <w:lang w:eastAsia="ru-RU"/>
              </w:rPr>
              <w:t>2.2.</w:t>
            </w:r>
            <w:r>
              <w:rPr>
                <w:b/>
                <w:bCs w:val="0"/>
                <w:sz w:val="18"/>
                <w:szCs w:val="18"/>
                <w:u w:val="single"/>
                <w:lang w:eastAsia="ru-RU"/>
              </w:rPr>
              <w:t xml:space="preserve">  </w:t>
            </w:r>
            <w:r>
              <w:rPr>
                <w:bCs w:val="0"/>
                <w:sz w:val="18"/>
                <w:szCs w:val="18"/>
                <w:u w:val="single"/>
                <w:lang w:eastAsia="uk-UA"/>
              </w:rPr>
              <w:t>Уповноважена особа</w:t>
            </w:r>
            <w:r>
              <w:rPr>
                <w:b/>
                <w:bCs w:val="0"/>
                <w:sz w:val="18"/>
                <w:szCs w:val="18"/>
                <w:u w:val="single"/>
                <w:lang w:eastAsia="ru-RU"/>
              </w:rPr>
              <w:t xml:space="preserve"> </w:t>
            </w:r>
            <w:r>
              <w:rPr>
                <w:bCs w:val="0"/>
                <w:sz w:val="18"/>
                <w:szCs w:val="18"/>
                <w:u w:val="single"/>
                <w:lang w:eastAsia="ru-RU"/>
              </w:rPr>
              <w:t>зобов'язується:</w:t>
            </w:r>
          </w:p>
          <w:p w14:paraId="29DAF361" w14:textId="77777777" w:rsidR="002C20D9" w:rsidRDefault="000C7A2C">
            <w:pPr>
              <w:widowControl w:val="0"/>
              <w:shd w:val="clear" w:color="auto" w:fill="FFFFFF"/>
              <w:suppressAutoHyphens w:val="0"/>
              <w:jc w:val="both"/>
            </w:pPr>
            <w:r>
              <w:rPr>
                <w:bCs w:val="0"/>
                <w:sz w:val="18"/>
                <w:szCs w:val="18"/>
                <w:lang w:eastAsia="ru-RU"/>
              </w:rPr>
              <w:t>2.2.1 При встановленні Розповсюджувачу пріоритету на місце розміщення ЗЗР  укласти Договір з останнім на період дії пріоритету.</w:t>
            </w:r>
          </w:p>
          <w:p w14:paraId="4FB79C11" w14:textId="77777777" w:rsidR="002C20D9" w:rsidRDefault="000C7A2C">
            <w:pPr>
              <w:widowControl w:val="0"/>
              <w:shd w:val="clear" w:color="auto" w:fill="FFFFFF"/>
              <w:suppressAutoHyphens w:val="0"/>
              <w:jc w:val="both"/>
            </w:pPr>
            <w:r>
              <w:rPr>
                <w:bCs w:val="0"/>
                <w:sz w:val="18"/>
                <w:szCs w:val="18"/>
                <w:lang w:eastAsia="ru-RU"/>
              </w:rPr>
              <w:t>2.2.2. У разі зміни містобудівної ситуації, проведення реконструкції, будівництва на місці розташування ЗЗР, на яке встановлено пріоритет, діяти відповідно до чинного законодавства.</w:t>
            </w:r>
          </w:p>
          <w:p w14:paraId="51EB0B1F" w14:textId="77777777" w:rsidR="002C20D9" w:rsidRDefault="000C7A2C">
            <w:pPr>
              <w:suppressAutoHyphens w:val="0"/>
              <w:jc w:val="both"/>
            </w:pPr>
            <w:r>
              <w:rPr>
                <w:bCs w:val="0"/>
                <w:sz w:val="18"/>
                <w:szCs w:val="18"/>
                <w:u w:val="single"/>
                <w:lang w:eastAsia="ru-RU"/>
              </w:rPr>
              <w:t>2.3. Розповсюджувач зовнішньої реклами має право</w:t>
            </w:r>
            <w:r>
              <w:rPr>
                <w:bCs w:val="0"/>
                <w:sz w:val="18"/>
                <w:szCs w:val="18"/>
                <w:u w:val="single"/>
                <w:lang w:val="ru-RU" w:eastAsia="ru-RU"/>
              </w:rPr>
              <w:t>:</w:t>
            </w:r>
          </w:p>
          <w:p w14:paraId="41168106" w14:textId="77777777" w:rsidR="002C20D9" w:rsidRDefault="000C7A2C">
            <w:pPr>
              <w:widowControl w:val="0"/>
              <w:shd w:val="clear" w:color="auto" w:fill="FFFFFF"/>
              <w:suppressAutoHyphens w:val="0"/>
              <w:jc w:val="both"/>
            </w:pPr>
            <w:r>
              <w:rPr>
                <w:bCs w:val="0"/>
                <w:sz w:val="18"/>
                <w:szCs w:val="18"/>
                <w:lang w:eastAsia="ru-RU"/>
              </w:rPr>
              <w:t>2.3.1. Отримати Дозвіл на розміщення зовнішньої реклами.</w:t>
            </w:r>
          </w:p>
          <w:p w14:paraId="17609814" w14:textId="77777777" w:rsidR="002C20D9" w:rsidRDefault="002C20D9">
            <w:pPr>
              <w:widowControl w:val="0"/>
              <w:shd w:val="clear" w:color="auto" w:fill="FFFFFF"/>
              <w:suppressAutoHyphens w:val="0"/>
              <w:jc w:val="both"/>
              <w:rPr>
                <w:bCs w:val="0"/>
                <w:sz w:val="18"/>
                <w:szCs w:val="18"/>
                <w:lang w:eastAsia="ru-RU"/>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6FB6E305" w14:textId="77777777" w:rsidR="002C20D9" w:rsidRDefault="000C7A2C">
            <w:pPr>
              <w:widowControl w:val="0"/>
              <w:shd w:val="clear" w:color="auto" w:fill="FFFFFF"/>
              <w:suppressAutoHyphens w:val="0"/>
              <w:jc w:val="both"/>
            </w:pPr>
            <w:r>
              <w:rPr>
                <w:bCs w:val="0"/>
                <w:sz w:val="18"/>
                <w:szCs w:val="18"/>
                <w:u w:val="single"/>
                <w:lang w:eastAsia="ru-RU"/>
              </w:rPr>
              <w:t>2.4. Розповсюджувач зовнішньої реклами зобов'язується:</w:t>
            </w:r>
          </w:p>
          <w:p w14:paraId="56303A04" w14:textId="28B95A97" w:rsidR="002C20D9" w:rsidRDefault="000C7A2C">
            <w:pPr>
              <w:widowControl w:val="0"/>
              <w:shd w:val="clear" w:color="auto" w:fill="FFFFFF"/>
              <w:suppressAutoHyphens w:val="0"/>
              <w:jc w:val="both"/>
            </w:pPr>
            <w:r>
              <w:rPr>
                <w:bCs w:val="0"/>
                <w:sz w:val="18"/>
                <w:szCs w:val="18"/>
                <w:lang w:eastAsia="ru-RU"/>
              </w:rPr>
              <w:t>2.4.1.</w:t>
            </w:r>
            <w:r w:rsidR="00E41372">
              <w:rPr>
                <w:bCs w:val="0"/>
                <w:sz w:val="18"/>
                <w:szCs w:val="18"/>
                <w:lang w:eastAsia="ru-RU"/>
              </w:rPr>
              <w:t> </w:t>
            </w:r>
            <w:r>
              <w:rPr>
                <w:bCs w:val="0"/>
                <w:sz w:val="18"/>
                <w:szCs w:val="18"/>
                <w:lang w:eastAsia="ru-RU"/>
              </w:rPr>
              <w:t>У триденний термін з дати прийняття керівником Робочого органу рішення про встановлення пріоритету на місце розташування</w:t>
            </w:r>
            <w:r>
              <w:rPr>
                <w:b/>
                <w:bCs w:val="0"/>
                <w:sz w:val="18"/>
                <w:szCs w:val="18"/>
                <w:lang w:eastAsia="ru-RU"/>
              </w:rPr>
              <w:t xml:space="preserve"> </w:t>
            </w:r>
            <w:r>
              <w:rPr>
                <w:bCs w:val="0"/>
                <w:sz w:val="18"/>
                <w:szCs w:val="18"/>
                <w:lang w:eastAsia="ru-RU"/>
              </w:rPr>
              <w:t>ЗЗР підписати цей Договір, у п’ятиденний строк надати копію Договору Робочому органу разом з документом, що підтверджує внесення відповідної Плати.</w:t>
            </w:r>
          </w:p>
          <w:p w14:paraId="132E8765" w14:textId="2F37FBD5" w:rsidR="002C20D9" w:rsidRDefault="000C7A2C">
            <w:pPr>
              <w:widowControl w:val="0"/>
              <w:shd w:val="clear" w:color="auto" w:fill="FFFFFF"/>
              <w:suppressAutoHyphens w:val="0"/>
              <w:jc w:val="both"/>
            </w:pPr>
            <w:r>
              <w:rPr>
                <w:bCs w:val="0"/>
                <w:sz w:val="18"/>
                <w:szCs w:val="18"/>
                <w:lang w:eastAsia="ru-RU"/>
              </w:rPr>
              <w:t>2.4.2.</w:t>
            </w:r>
            <w:r w:rsidR="00E41372">
              <w:rPr>
                <w:bCs w:val="0"/>
                <w:sz w:val="18"/>
                <w:szCs w:val="18"/>
                <w:lang w:eastAsia="ru-RU"/>
              </w:rPr>
              <w:t> </w:t>
            </w:r>
            <w:r>
              <w:rPr>
                <w:bCs w:val="0"/>
                <w:sz w:val="18"/>
                <w:szCs w:val="18"/>
                <w:lang w:eastAsia="ru-RU"/>
              </w:rPr>
              <w:t>Розміщувати ЗЗР виключно відповідно до умов зареєстрованого та виданого у встановленому порядку Дозволу.</w:t>
            </w:r>
          </w:p>
          <w:p w14:paraId="7B0CDC4B" w14:textId="380F5D07" w:rsidR="002C20D9" w:rsidRDefault="000C7A2C">
            <w:pPr>
              <w:widowControl w:val="0"/>
              <w:shd w:val="clear" w:color="auto" w:fill="FFFFFF"/>
              <w:suppressAutoHyphens w:val="0"/>
              <w:jc w:val="both"/>
            </w:pPr>
            <w:r>
              <w:rPr>
                <w:bCs w:val="0"/>
                <w:sz w:val="18"/>
                <w:szCs w:val="18"/>
                <w:lang w:eastAsia="ru-RU"/>
              </w:rPr>
              <w:t>2.4.3.</w:t>
            </w:r>
            <w:r w:rsidR="00E41372">
              <w:rPr>
                <w:bCs w:val="0"/>
                <w:sz w:val="18"/>
                <w:szCs w:val="18"/>
                <w:lang w:eastAsia="ru-RU"/>
              </w:rPr>
              <w:t> </w:t>
            </w:r>
            <w:r>
              <w:rPr>
                <w:bCs w:val="0"/>
                <w:sz w:val="18"/>
                <w:szCs w:val="18"/>
                <w:lang w:eastAsia="ru-RU"/>
              </w:rPr>
              <w:t>Не передавати місце, надане Розповсюджувачу зовнішньої</w:t>
            </w:r>
            <w:r w:rsidR="00E41372">
              <w:rPr>
                <w:bCs w:val="0"/>
                <w:sz w:val="18"/>
                <w:szCs w:val="18"/>
                <w:lang w:eastAsia="ru-RU"/>
              </w:rPr>
              <w:t xml:space="preserve"> </w:t>
            </w:r>
            <w:r>
              <w:rPr>
                <w:bCs w:val="0"/>
                <w:sz w:val="18"/>
                <w:szCs w:val="18"/>
                <w:lang w:eastAsia="ru-RU"/>
              </w:rPr>
              <w:t>реклами, іншим особам (фізичним, юридичним) без переоформлення дозвільної документації на нового власника.</w:t>
            </w:r>
          </w:p>
          <w:p w14:paraId="376C28B3" w14:textId="3B5BD2ED" w:rsidR="002C20D9" w:rsidRDefault="000C7A2C">
            <w:pPr>
              <w:suppressAutoHyphens w:val="0"/>
              <w:jc w:val="both"/>
            </w:pPr>
            <w:r>
              <w:rPr>
                <w:bCs w:val="0"/>
                <w:sz w:val="18"/>
                <w:szCs w:val="18"/>
                <w:lang w:eastAsia="ru-RU"/>
              </w:rPr>
              <w:t>2.4.4.</w:t>
            </w:r>
            <w:r w:rsidR="00E41372">
              <w:rPr>
                <w:bCs w:val="0"/>
                <w:sz w:val="18"/>
                <w:szCs w:val="18"/>
                <w:lang w:eastAsia="ru-RU"/>
              </w:rPr>
              <w:t> </w:t>
            </w:r>
            <w:r>
              <w:rPr>
                <w:bCs w:val="0"/>
                <w:sz w:val="18"/>
                <w:szCs w:val="18"/>
                <w:lang w:eastAsia="ru-RU"/>
              </w:rPr>
              <w:t>Письмово попереджати Уповноважену особу та Робочий орган про намір продовжити строк дії встановленого пріоритету на місце розміщення ЗЗР або про відмову від пріоритету.</w:t>
            </w:r>
          </w:p>
          <w:p w14:paraId="4B6233D1" w14:textId="77777777" w:rsidR="002C20D9" w:rsidRDefault="000C7A2C">
            <w:pPr>
              <w:widowControl w:val="0"/>
              <w:shd w:val="clear" w:color="auto" w:fill="FFFFFF"/>
              <w:suppressAutoHyphens w:val="0"/>
              <w:jc w:val="both"/>
            </w:pPr>
            <w:r>
              <w:rPr>
                <w:bCs w:val="0"/>
                <w:sz w:val="18"/>
                <w:szCs w:val="18"/>
                <w:lang w:eastAsia="ru-RU"/>
              </w:rPr>
              <w:t>2.4.5. Підписати Додаткову угоду (додаток тощо) до цього Договору та повернути підписаний примірник Уповноваженій особі у разі зміни розміру Плати за тимчасове користування місцем розташування рекламних засобів, що перебуває у комунальній власності Луцької міської територіальної громади, на підставі рішення виконавчого комітету міської ради.</w:t>
            </w:r>
          </w:p>
        </w:tc>
      </w:tr>
      <w:tr w:rsidR="002C20D9" w14:paraId="1D6645D7" w14:textId="77777777">
        <w:trPr>
          <w:trHeight w:val="556"/>
          <w:jc w:val="center"/>
        </w:trPr>
        <w:tc>
          <w:tcPr>
            <w:tcW w:w="9681" w:type="dxa"/>
            <w:gridSpan w:val="2"/>
            <w:tcBorders>
              <w:top w:val="single" w:sz="4" w:space="0" w:color="000000"/>
              <w:left w:val="single" w:sz="4" w:space="0" w:color="000000"/>
              <w:bottom w:val="single" w:sz="4" w:space="0" w:color="000000"/>
              <w:right w:val="single" w:sz="4" w:space="0" w:color="000000"/>
            </w:tcBorders>
            <w:shd w:val="clear" w:color="auto" w:fill="auto"/>
          </w:tcPr>
          <w:p w14:paraId="46C02AB6" w14:textId="77777777" w:rsidR="002C20D9" w:rsidRDefault="002C20D9">
            <w:pPr>
              <w:suppressAutoHyphens w:val="0"/>
              <w:snapToGrid w:val="0"/>
              <w:rPr>
                <w:b/>
                <w:bCs w:val="0"/>
                <w:sz w:val="18"/>
                <w:szCs w:val="18"/>
                <w:lang w:eastAsia="ru-RU"/>
              </w:rPr>
            </w:pPr>
          </w:p>
          <w:p w14:paraId="55335119" w14:textId="77777777" w:rsidR="002C20D9" w:rsidRDefault="000C7A2C">
            <w:pPr>
              <w:suppressAutoHyphens w:val="0"/>
              <w:jc w:val="center"/>
            </w:pPr>
            <w:r>
              <w:rPr>
                <w:b/>
                <w:sz w:val="18"/>
                <w:szCs w:val="18"/>
                <w:lang w:eastAsia="ru-RU"/>
              </w:rPr>
              <w:t>3. ПОРЯДОК РОЗРАХУНКІВ</w:t>
            </w:r>
          </w:p>
          <w:p w14:paraId="2CBB02C7" w14:textId="77777777" w:rsidR="002C20D9" w:rsidRDefault="002C20D9">
            <w:pPr>
              <w:widowControl w:val="0"/>
              <w:shd w:val="clear" w:color="auto" w:fill="FFFFFF"/>
              <w:suppressAutoHyphens w:val="0"/>
              <w:jc w:val="both"/>
              <w:rPr>
                <w:b/>
                <w:bCs w:val="0"/>
                <w:sz w:val="18"/>
                <w:szCs w:val="18"/>
                <w:u w:val="single"/>
                <w:lang w:eastAsia="ru-RU"/>
              </w:rPr>
            </w:pPr>
          </w:p>
        </w:tc>
      </w:tr>
      <w:tr w:rsidR="002C20D9" w14:paraId="339A17F8" w14:textId="77777777">
        <w:trPr>
          <w:trHeight w:val="1978"/>
          <w:jc w:val="center"/>
        </w:trPr>
        <w:tc>
          <w:tcPr>
            <w:tcW w:w="5020" w:type="dxa"/>
            <w:tcBorders>
              <w:top w:val="single" w:sz="4" w:space="0" w:color="000000"/>
              <w:left w:val="single" w:sz="4" w:space="0" w:color="000000"/>
              <w:bottom w:val="single" w:sz="4" w:space="0" w:color="000000"/>
            </w:tcBorders>
            <w:shd w:val="clear" w:color="auto" w:fill="auto"/>
          </w:tcPr>
          <w:p w14:paraId="77920FC3" w14:textId="3F7FDADB" w:rsidR="002C20D9" w:rsidRDefault="000C7A2C">
            <w:pPr>
              <w:widowControl w:val="0"/>
              <w:suppressAutoHyphens w:val="0"/>
              <w:autoSpaceDE w:val="0"/>
              <w:jc w:val="both"/>
            </w:pPr>
            <w:r>
              <w:rPr>
                <w:bCs w:val="0"/>
                <w:sz w:val="18"/>
                <w:szCs w:val="18"/>
                <w:lang w:eastAsia="ru-RU"/>
              </w:rPr>
              <w:lastRenderedPageBreak/>
              <w:t>3.1.</w:t>
            </w:r>
            <w:r w:rsidR="00E41372">
              <w:rPr>
                <w:bCs w:val="0"/>
                <w:sz w:val="18"/>
                <w:szCs w:val="18"/>
                <w:lang w:eastAsia="ru-RU"/>
              </w:rPr>
              <w:t> </w:t>
            </w:r>
            <w:r>
              <w:rPr>
                <w:bCs w:val="0"/>
                <w:sz w:val="18"/>
                <w:szCs w:val="18"/>
                <w:lang w:eastAsia="uk-UA"/>
              </w:rPr>
              <w:t xml:space="preserve">Плата встановлюється виконавчим комітетом Луцької міської ради та сплачується Розповсюджувачем зовнішньої реклами на підставі цього Договору та/або рахунків фактур, виданих </w:t>
            </w:r>
            <w:r>
              <w:rPr>
                <w:bCs w:val="0"/>
                <w:sz w:val="18"/>
                <w:szCs w:val="18"/>
                <w:lang w:eastAsia="ru-RU"/>
              </w:rPr>
              <w:t>Уповноваженою особою</w:t>
            </w:r>
            <w:r>
              <w:rPr>
                <w:bCs w:val="0"/>
                <w:sz w:val="18"/>
                <w:szCs w:val="18"/>
                <w:lang w:eastAsia="uk-UA"/>
              </w:rPr>
              <w:t>.</w:t>
            </w:r>
          </w:p>
          <w:p w14:paraId="397390B2" w14:textId="26D6CA53" w:rsidR="002C20D9" w:rsidRDefault="000C7A2C">
            <w:pPr>
              <w:widowControl w:val="0"/>
              <w:suppressAutoHyphens w:val="0"/>
              <w:autoSpaceDE w:val="0"/>
              <w:jc w:val="both"/>
            </w:pPr>
            <w:r>
              <w:rPr>
                <w:bCs w:val="0"/>
                <w:sz w:val="18"/>
                <w:szCs w:val="18"/>
                <w:lang w:eastAsia="uk-UA"/>
              </w:rPr>
              <w:t>3.2.</w:t>
            </w:r>
            <w:r w:rsidR="00E41372">
              <w:rPr>
                <w:bCs w:val="0"/>
                <w:sz w:val="18"/>
                <w:szCs w:val="18"/>
                <w:lang w:eastAsia="uk-UA"/>
              </w:rPr>
              <w:t> </w:t>
            </w:r>
            <w:r>
              <w:rPr>
                <w:bCs w:val="0"/>
                <w:sz w:val="18"/>
                <w:szCs w:val="18"/>
                <w:lang w:eastAsia="uk-UA"/>
              </w:rPr>
              <w:t xml:space="preserve">Плата визначається з врахуванням площі місця, базового тарифу та коригуючих коефіцієнтів. </w:t>
            </w:r>
          </w:p>
          <w:p w14:paraId="2182C306" w14:textId="07ED1354" w:rsidR="002C20D9" w:rsidRDefault="000C7A2C">
            <w:pPr>
              <w:widowControl w:val="0"/>
              <w:suppressAutoHyphens w:val="0"/>
              <w:autoSpaceDE w:val="0"/>
              <w:jc w:val="both"/>
            </w:pPr>
            <w:r>
              <w:rPr>
                <w:bCs w:val="0"/>
                <w:sz w:val="18"/>
                <w:szCs w:val="18"/>
                <w:lang w:eastAsia="uk-UA"/>
              </w:rPr>
              <w:t>3.3</w:t>
            </w:r>
            <w:r w:rsidR="00657C24">
              <w:rPr>
                <w:bCs w:val="0"/>
                <w:sz w:val="18"/>
                <w:szCs w:val="18"/>
                <w:lang w:eastAsia="uk-UA"/>
              </w:rPr>
              <w:t>. </w:t>
            </w:r>
            <w:r>
              <w:rPr>
                <w:bCs w:val="0"/>
                <w:sz w:val="18"/>
                <w:szCs w:val="18"/>
                <w:lang w:eastAsia="uk-UA"/>
              </w:rPr>
              <w:t>Нарахування Плати здійснюється з дати прийняття рішення про встановлення пріоритету на місце розміщення ЗЗР, яке вказане у Додатку до Договору. На суму Плати нараховується податок на додану вартість.</w:t>
            </w:r>
          </w:p>
          <w:p w14:paraId="30808629" w14:textId="7F599E11" w:rsidR="002C20D9" w:rsidRDefault="000C7A2C">
            <w:pPr>
              <w:widowControl w:val="0"/>
              <w:suppressAutoHyphens w:val="0"/>
              <w:autoSpaceDE w:val="0"/>
              <w:jc w:val="both"/>
            </w:pPr>
            <w:r>
              <w:rPr>
                <w:bCs w:val="0"/>
                <w:sz w:val="18"/>
                <w:szCs w:val="18"/>
                <w:lang w:eastAsia="uk-UA"/>
              </w:rPr>
              <w:t>3.4.</w:t>
            </w:r>
            <w:r w:rsidR="00657C24">
              <w:rPr>
                <w:bCs w:val="0"/>
                <w:sz w:val="18"/>
                <w:szCs w:val="18"/>
                <w:lang w:eastAsia="uk-UA"/>
              </w:rPr>
              <w:t> </w:t>
            </w:r>
            <w:r>
              <w:rPr>
                <w:bCs w:val="0"/>
                <w:sz w:val="18"/>
                <w:szCs w:val="18"/>
                <w:lang w:eastAsia="uk-UA"/>
              </w:rPr>
              <w:t xml:space="preserve">Розповсюджувач зовнішньої реклами зобов'язаний отримати рахунок на сплату коштів за місце розміщення ЗЗР на період встановлення </w:t>
            </w:r>
            <w:r>
              <w:rPr>
                <w:bCs w:val="0"/>
                <w:sz w:val="18"/>
                <w:szCs w:val="18"/>
                <w:lang w:eastAsia="ru-RU"/>
              </w:rPr>
              <w:t xml:space="preserve">пріоритету </w:t>
            </w:r>
            <w:r>
              <w:rPr>
                <w:bCs w:val="0"/>
                <w:sz w:val="18"/>
                <w:szCs w:val="18"/>
                <w:lang w:eastAsia="uk-UA"/>
              </w:rPr>
              <w:t xml:space="preserve">не пізніше 20 (двадцятого) числа поточного місяця та провести оплату не пізніше останнього робочого дня поточного місяця. Оплата проводиться щомісяця на рахунок Уповноваженої особи та зараховується до бюджету Луцької міської територіальної громади, згідно з рішеннями Луцької міської ради ___________. </w:t>
            </w:r>
            <w:r>
              <w:rPr>
                <w:bCs w:val="0"/>
                <w:sz w:val="18"/>
                <w:szCs w:val="18"/>
                <w:lang w:eastAsia="ru-RU"/>
              </w:rPr>
              <w:t>Допускається авансове перерахування коштів. В такому ж порядку здійснюються розрахунки при продовженні встановленого пріоритету.</w:t>
            </w:r>
          </w:p>
          <w:p w14:paraId="4DA7A996" w14:textId="494CB0CF" w:rsidR="002C20D9" w:rsidRDefault="000C7A2C">
            <w:pPr>
              <w:widowControl w:val="0"/>
              <w:suppressAutoHyphens w:val="0"/>
              <w:jc w:val="both"/>
            </w:pPr>
            <w:r>
              <w:rPr>
                <w:bCs w:val="0"/>
                <w:sz w:val="18"/>
                <w:szCs w:val="18"/>
                <w:lang w:eastAsia="ru-RU"/>
              </w:rPr>
              <w:t>3.5.</w:t>
            </w:r>
            <w:r w:rsidR="00657C24">
              <w:rPr>
                <w:bCs w:val="0"/>
                <w:sz w:val="18"/>
                <w:szCs w:val="18"/>
                <w:lang w:eastAsia="ru-RU"/>
              </w:rPr>
              <w:t> </w:t>
            </w:r>
            <w:r>
              <w:rPr>
                <w:bCs w:val="0"/>
                <w:sz w:val="18"/>
                <w:szCs w:val="18"/>
                <w:lang w:eastAsia="ru-RU"/>
              </w:rPr>
              <w:t>Протягом трьох місяців з дати встановлення пріоритету на місце розташування ЗЗР щомісяця нараховується Плата в розмірі 25 відсотків встановленої Плати за тимчасове користування місцем розташування рекламних засобів, що перебуває у комунальній власності Луцької міської територіальної громади на підставі рішення виконавчого комітету, крім випадків, коли Розповсюджувач зовнішньої реклами раніше отримує Дозвіл.</w:t>
            </w:r>
          </w:p>
          <w:p w14:paraId="3421BF67" w14:textId="77777777" w:rsidR="002C20D9" w:rsidRDefault="000C7A2C">
            <w:pPr>
              <w:widowControl w:val="0"/>
              <w:suppressAutoHyphens w:val="0"/>
            </w:pPr>
            <w:r>
              <w:rPr>
                <w:bCs w:val="0"/>
                <w:sz w:val="18"/>
                <w:szCs w:val="18"/>
                <w:lang w:eastAsia="ru-RU"/>
              </w:rPr>
              <w:t>У разі продовження строку встановленого пріоритету  за умови:</w:t>
            </w:r>
          </w:p>
          <w:p w14:paraId="0DB89914" w14:textId="11807C0B" w:rsidR="002C20D9" w:rsidRDefault="000C7A2C">
            <w:pPr>
              <w:widowControl w:val="0"/>
              <w:suppressAutoHyphens w:val="0"/>
              <w:jc w:val="both"/>
            </w:pPr>
            <w:r>
              <w:rPr>
                <w:bCs w:val="0"/>
                <w:sz w:val="18"/>
                <w:szCs w:val="18"/>
                <w:lang w:eastAsia="ru-RU"/>
              </w:rPr>
              <w:t xml:space="preserve">письмового звернення заявника щодо продовження строку оформлення  Дозволу, щомісячна Плата за користування місцем    </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7DD552C1" w14:textId="77777777" w:rsidR="002C20D9" w:rsidRDefault="000C7A2C">
            <w:pPr>
              <w:widowControl w:val="0"/>
              <w:suppressAutoHyphens w:val="0"/>
              <w:jc w:val="both"/>
            </w:pPr>
            <w:r>
              <w:rPr>
                <w:bCs w:val="0"/>
                <w:sz w:val="18"/>
                <w:szCs w:val="18"/>
                <w:lang w:eastAsia="ru-RU"/>
              </w:rPr>
              <w:t xml:space="preserve">нараховується в розмірі 100 відсотків від встановленої Плати за тимчасове користування місцем розташування рекламних засобів, що перебуває у комунальній власності Луцької міської територіальної громади на підставі рішення виконавчого комітету; </w:t>
            </w:r>
          </w:p>
          <w:p w14:paraId="7BD4A2AE" w14:textId="2DAA0E4F" w:rsidR="002C20D9" w:rsidRDefault="000C7A2C">
            <w:pPr>
              <w:widowControl w:val="0"/>
              <w:suppressAutoHyphens w:val="0"/>
              <w:jc w:val="both"/>
            </w:pPr>
            <w:r>
              <w:rPr>
                <w:bCs w:val="0"/>
                <w:sz w:val="18"/>
                <w:szCs w:val="18"/>
                <w:lang w:eastAsia="ru-RU"/>
              </w:rPr>
              <w:t>продовження строку оформлення Дозволу</w:t>
            </w:r>
            <w:r w:rsidR="00657C24">
              <w:rPr>
                <w:bCs w:val="0"/>
                <w:sz w:val="18"/>
                <w:szCs w:val="18"/>
                <w:lang w:eastAsia="ru-RU"/>
              </w:rPr>
              <w:t>,</w:t>
            </w:r>
            <w:r>
              <w:rPr>
                <w:bCs w:val="0"/>
                <w:sz w:val="18"/>
                <w:szCs w:val="18"/>
                <w:lang w:eastAsia="ru-RU"/>
              </w:rPr>
              <w:t xml:space="preserve"> у зв’язку з потребою виконання архітектурно-планувальних робіт та розроблення проектно-технічної документації, щомісячна Плата нараховується в розмірі 25 відсотків від встановленого розміру Плати за тимчасове користування місцем розташування рекламних засобів, що перебуває у комунальній власності Луцької міської територіальної громади  на підставі рішення виконавчого комітету.</w:t>
            </w:r>
          </w:p>
          <w:p w14:paraId="2771F50F" w14:textId="76118DEE" w:rsidR="002C20D9" w:rsidRDefault="000C7A2C">
            <w:pPr>
              <w:widowControl w:val="0"/>
              <w:suppressAutoHyphens w:val="0"/>
              <w:jc w:val="both"/>
            </w:pPr>
            <w:r>
              <w:rPr>
                <w:bCs w:val="0"/>
                <w:sz w:val="18"/>
                <w:szCs w:val="18"/>
                <w:lang w:eastAsia="ru-RU"/>
              </w:rPr>
              <w:t>3.6.</w:t>
            </w:r>
            <w:r w:rsidR="00657C24">
              <w:rPr>
                <w:bCs w:val="0"/>
                <w:sz w:val="18"/>
                <w:szCs w:val="18"/>
                <w:lang w:eastAsia="ru-RU"/>
              </w:rPr>
              <w:t> </w:t>
            </w:r>
            <w:r>
              <w:rPr>
                <w:bCs w:val="0"/>
                <w:sz w:val="18"/>
                <w:szCs w:val="18"/>
                <w:lang w:eastAsia="ru-RU"/>
              </w:rPr>
              <w:t>У разі отримання Дозволу Розповсюджувач зовнішньої реклами зобов'язується укласти з Уповноваженою особою Договір тимчасового користування місцем розміщенням ЗЗР з дати видачі Дозволу.</w:t>
            </w:r>
          </w:p>
          <w:p w14:paraId="59D30010" w14:textId="2CD091F3" w:rsidR="002C20D9" w:rsidRDefault="000C7A2C">
            <w:pPr>
              <w:widowControl w:val="0"/>
              <w:suppressAutoHyphens w:val="0"/>
              <w:jc w:val="both"/>
            </w:pPr>
            <w:r>
              <w:rPr>
                <w:bCs w:val="0"/>
                <w:sz w:val="18"/>
                <w:szCs w:val="18"/>
                <w:lang w:eastAsia="ru-RU"/>
              </w:rPr>
              <w:t>3.7.</w:t>
            </w:r>
            <w:r w:rsidR="00657C24">
              <w:rPr>
                <w:bCs w:val="0"/>
                <w:sz w:val="18"/>
                <w:szCs w:val="18"/>
                <w:lang w:eastAsia="ru-RU"/>
              </w:rPr>
              <w:t> </w:t>
            </w:r>
            <w:r>
              <w:rPr>
                <w:bCs w:val="0"/>
                <w:sz w:val="18"/>
                <w:szCs w:val="18"/>
                <w:lang w:eastAsia="ru-RU"/>
              </w:rPr>
              <w:t>Грошові кошти, які надійшли на рахунок Уповноваженої особи від Розповсюджувача за місце розміщення ЗЗР на період встановленого пріоритету, не підлягають поверненню.</w:t>
            </w:r>
          </w:p>
          <w:p w14:paraId="0EB647D2" w14:textId="6CF72E79" w:rsidR="002C20D9" w:rsidRDefault="000C7A2C">
            <w:pPr>
              <w:widowControl w:val="0"/>
              <w:suppressAutoHyphens w:val="0"/>
              <w:jc w:val="both"/>
            </w:pPr>
            <w:r>
              <w:rPr>
                <w:bCs w:val="0"/>
                <w:sz w:val="18"/>
                <w:szCs w:val="18"/>
                <w:lang w:eastAsia="ru-RU"/>
              </w:rPr>
              <w:t>3.8.</w:t>
            </w:r>
            <w:r w:rsidR="00657C24">
              <w:rPr>
                <w:bCs w:val="0"/>
                <w:sz w:val="18"/>
                <w:szCs w:val="18"/>
                <w:lang w:eastAsia="ru-RU"/>
              </w:rPr>
              <w:t> </w:t>
            </w:r>
            <w:r>
              <w:rPr>
                <w:bCs w:val="0"/>
                <w:sz w:val="18"/>
                <w:szCs w:val="18"/>
                <w:lang w:eastAsia="ru-RU"/>
              </w:rPr>
              <w:t>У разі змін в ціновій політиці</w:t>
            </w:r>
            <w:r w:rsidR="00657C24">
              <w:rPr>
                <w:bCs w:val="0"/>
                <w:sz w:val="18"/>
                <w:szCs w:val="18"/>
                <w:lang w:eastAsia="ru-RU"/>
              </w:rPr>
              <w:t>,</w:t>
            </w:r>
            <w:r>
              <w:rPr>
                <w:bCs w:val="0"/>
                <w:sz w:val="18"/>
                <w:szCs w:val="18"/>
                <w:lang w:eastAsia="ru-RU"/>
              </w:rPr>
              <w:t xml:space="preserve"> сторони укладають Додаткову угоду (додаток тощо).</w:t>
            </w:r>
          </w:p>
          <w:p w14:paraId="01EE0D3F" w14:textId="713DF13A" w:rsidR="002C20D9" w:rsidRDefault="000C7A2C">
            <w:pPr>
              <w:widowControl w:val="0"/>
              <w:suppressAutoHyphens w:val="0"/>
              <w:jc w:val="both"/>
            </w:pPr>
            <w:r>
              <w:rPr>
                <w:bCs w:val="0"/>
                <w:sz w:val="18"/>
                <w:szCs w:val="18"/>
                <w:lang w:eastAsia="ru-RU"/>
              </w:rPr>
              <w:t>3.9.</w:t>
            </w:r>
            <w:r w:rsidR="00657C24">
              <w:rPr>
                <w:bCs w:val="0"/>
                <w:sz w:val="18"/>
                <w:szCs w:val="18"/>
                <w:lang w:eastAsia="ru-RU"/>
              </w:rPr>
              <w:t> </w:t>
            </w:r>
            <w:r>
              <w:rPr>
                <w:bCs w:val="0"/>
                <w:sz w:val="18"/>
                <w:szCs w:val="18"/>
                <w:lang w:eastAsia="ru-RU"/>
              </w:rPr>
              <w:t>За несвоєчасно проведену оплату Розповсюджувач сплачує пеню у розмірі подвійної облікової ставки Національного Банку України від суми заборгованості за кожний день прострочення платежу.</w:t>
            </w:r>
          </w:p>
          <w:p w14:paraId="247EE814" w14:textId="19E2A264" w:rsidR="002C20D9" w:rsidRDefault="000C7A2C">
            <w:pPr>
              <w:widowControl w:val="0"/>
              <w:suppressAutoHyphens w:val="0"/>
              <w:jc w:val="both"/>
            </w:pPr>
            <w:r>
              <w:rPr>
                <w:bCs w:val="0"/>
                <w:sz w:val="18"/>
                <w:szCs w:val="18"/>
                <w:lang w:eastAsia="ru-RU"/>
              </w:rPr>
              <w:t>3.10.</w:t>
            </w:r>
            <w:r w:rsidR="00657C24">
              <w:rPr>
                <w:bCs w:val="0"/>
                <w:sz w:val="18"/>
                <w:szCs w:val="18"/>
                <w:lang w:eastAsia="ru-RU"/>
              </w:rPr>
              <w:t> </w:t>
            </w:r>
            <w:r>
              <w:rPr>
                <w:bCs w:val="0"/>
                <w:sz w:val="18"/>
                <w:szCs w:val="18"/>
                <w:lang w:eastAsia="ru-RU"/>
              </w:rPr>
              <w:t>При надходженні коштів першочергово погашається пеня, а після цього основна сума заборгованості.</w:t>
            </w:r>
          </w:p>
        </w:tc>
      </w:tr>
      <w:tr w:rsidR="002C20D9" w14:paraId="4938BDF9" w14:textId="77777777">
        <w:trPr>
          <w:trHeight w:val="418"/>
          <w:jc w:val="center"/>
        </w:trPr>
        <w:tc>
          <w:tcPr>
            <w:tcW w:w="9681" w:type="dxa"/>
            <w:gridSpan w:val="2"/>
            <w:tcBorders>
              <w:top w:val="single" w:sz="4" w:space="0" w:color="000000"/>
              <w:left w:val="single" w:sz="4" w:space="0" w:color="000000"/>
              <w:bottom w:val="single" w:sz="4" w:space="0" w:color="000000"/>
              <w:right w:val="single" w:sz="4" w:space="0" w:color="000000"/>
            </w:tcBorders>
            <w:shd w:val="clear" w:color="auto" w:fill="auto"/>
          </w:tcPr>
          <w:p w14:paraId="39964143" w14:textId="77777777" w:rsidR="002C20D9" w:rsidRDefault="002C20D9">
            <w:pPr>
              <w:suppressAutoHyphens w:val="0"/>
              <w:snapToGrid w:val="0"/>
              <w:jc w:val="center"/>
              <w:rPr>
                <w:b/>
                <w:bCs w:val="0"/>
                <w:sz w:val="18"/>
                <w:szCs w:val="18"/>
                <w:lang w:eastAsia="ru-RU"/>
              </w:rPr>
            </w:pPr>
          </w:p>
          <w:p w14:paraId="54527BB5" w14:textId="77777777" w:rsidR="002C20D9" w:rsidRDefault="000C7A2C">
            <w:pPr>
              <w:suppressAutoHyphens w:val="0"/>
              <w:jc w:val="center"/>
            </w:pPr>
            <w:r>
              <w:rPr>
                <w:b/>
                <w:sz w:val="18"/>
                <w:szCs w:val="18"/>
                <w:lang w:eastAsia="ru-RU"/>
              </w:rPr>
              <w:t>4. ВІДПОВІДАЛЬНІСТЬ СТОРІН</w:t>
            </w:r>
          </w:p>
          <w:p w14:paraId="7B60BCD2" w14:textId="77777777" w:rsidR="002C20D9" w:rsidRDefault="002C20D9">
            <w:pPr>
              <w:widowControl w:val="0"/>
              <w:suppressAutoHyphens w:val="0"/>
              <w:jc w:val="both"/>
              <w:rPr>
                <w:b/>
                <w:bCs w:val="0"/>
                <w:sz w:val="18"/>
                <w:szCs w:val="18"/>
                <w:lang w:eastAsia="ru-RU"/>
              </w:rPr>
            </w:pPr>
          </w:p>
        </w:tc>
      </w:tr>
      <w:tr w:rsidR="002C20D9" w14:paraId="4AE7696E" w14:textId="77777777">
        <w:trPr>
          <w:trHeight w:val="1978"/>
          <w:jc w:val="center"/>
        </w:trPr>
        <w:tc>
          <w:tcPr>
            <w:tcW w:w="5020" w:type="dxa"/>
            <w:tcBorders>
              <w:top w:val="single" w:sz="4" w:space="0" w:color="000000"/>
              <w:left w:val="single" w:sz="4" w:space="0" w:color="000000"/>
              <w:bottom w:val="single" w:sz="4" w:space="0" w:color="000000"/>
            </w:tcBorders>
            <w:shd w:val="clear" w:color="auto" w:fill="auto"/>
          </w:tcPr>
          <w:p w14:paraId="20DCD2B3" w14:textId="11D97FDB" w:rsidR="002C20D9" w:rsidRDefault="000C7A2C">
            <w:pPr>
              <w:widowControl w:val="0"/>
              <w:suppressAutoHyphens w:val="0"/>
              <w:jc w:val="both"/>
            </w:pPr>
            <w:r>
              <w:rPr>
                <w:bCs w:val="0"/>
                <w:sz w:val="18"/>
                <w:szCs w:val="18"/>
                <w:lang w:eastAsia="uk-UA"/>
              </w:rPr>
              <w:t>4.1.</w:t>
            </w:r>
            <w:r w:rsidR="00657C24">
              <w:rPr>
                <w:bCs w:val="0"/>
                <w:sz w:val="18"/>
                <w:szCs w:val="18"/>
                <w:lang w:eastAsia="uk-UA"/>
              </w:rPr>
              <w:t> </w:t>
            </w:r>
            <w:r>
              <w:rPr>
                <w:bCs w:val="0"/>
                <w:sz w:val="18"/>
                <w:szCs w:val="18"/>
                <w:lang w:eastAsia="ru-RU"/>
              </w:rPr>
              <w:t>Сторони несуть відповідальність за невиконання або неналежне виконання своїх зобов'язань згідно з цим Договором та чинним законодавством України.</w:t>
            </w:r>
          </w:p>
          <w:p w14:paraId="528BDD51" w14:textId="1735CC68" w:rsidR="002C20D9" w:rsidRDefault="000C7A2C">
            <w:pPr>
              <w:widowControl w:val="0"/>
              <w:suppressAutoHyphens w:val="0"/>
              <w:jc w:val="both"/>
            </w:pPr>
            <w:r>
              <w:rPr>
                <w:bCs w:val="0"/>
                <w:sz w:val="18"/>
                <w:szCs w:val="18"/>
                <w:lang w:eastAsia="ru-RU"/>
              </w:rPr>
              <w:t>4.2.</w:t>
            </w:r>
            <w:r w:rsidR="00657C24">
              <w:rPr>
                <w:bCs w:val="0"/>
                <w:sz w:val="18"/>
                <w:szCs w:val="18"/>
                <w:lang w:eastAsia="ru-RU"/>
              </w:rPr>
              <w:t> </w:t>
            </w:r>
            <w:r>
              <w:rPr>
                <w:bCs w:val="0"/>
                <w:sz w:val="18"/>
                <w:szCs w:val="18"/>
                <w:lang w:eastAsia="ru-RU"/>
              </w:rPr>
              <w:t>Сторони звільняються від відповідальності за повне або часткове невиконання договірних зобов'язань, якщо таке невиконання пов’язане з дією обставин непереборної сили, які виникли після підписання цього Договору, і  які не могла та не повинна була передбачити жодна із Сторін, та які не могли бути відвернені жодними доступними засобами. Належним доказом дії обставин непереборної сили буде довідка уповноваженого державного органу України.</w:t>
            </w:r>
          </w:p>
          <w:p w14:paraId="5AB6406B" w14:textId="4BE9E833" w:rsidR="002C20D9" w:rsidRDefault="000C7A2C">
            <w:pPr>
              <w:suppressAutoHyphens w:val="0"/>
              <w:jc w:val="both"/>
            </w:pPr>
            <w:r>
              <w:rPr>
                <w:bCs w:val="0"/>
                <w:sz w:val="18"/>
                <w:szCs w:val="18"/>
                <w:lang w:eastAsia="ru-RU"/>
              </w:rPr>
              <w:t>4.3.</w:t>
            </w:r>
            <w:r w:rsidR="00657C24">
              <w:rPr>
                <w:bCs w:val="0"/>
                <w:sz w:val="18"/>
                <w:szCs w:val="18"/>
                <w:lang w:eastAsia="ru-RU"/>
              </w:rPr>
              <w:t> </w:t>
            </w:r>
            <w:r>
              <w:rPr>
                <w:bCs w:val="0"/>
                <w:sz w:val="18"/>
                <w:szCs w:val="18"/>
                <w:lang w:eastAsia="uk-UA"/>
              </w:rPr>
              <w:t>При наявності форс-мажорних обставин виконання договірних зобов'язань Сторін призупиняються на термін дії таких обставин. У термін дії форс - мажорних обставин кожна із Сторін має право ініціювати дострокове</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1CD23A77" w14:textId="77777777" w:rsidR="002C20D9" w:rsidRDefault="000C7A2C">
            <w:pPr>
              <w:widowControl w:val="0"/>
              <w:suppressAutoHyphens w:val="0"/>
              <w:autoSpaceDE w:val="0"/>
              <w:jc w:val="both"/>
            </w:pPr>
            <w:r>
              <w:rPr>
                <w:bCs w:val="0"/>
                <w:sz w:val="18"/>
                <w:szCs w:val="18"/>
                <w:lang w:eastAsia="uk-UA"/>
              </w:rPr>
              <w:t>припинення дії Договору, встановленого пріоритету та надати довідку компетентного державного органу.</w:t>
            </w:r>
          </w:p>
          <w:p w14:paraId="4819A8CB" w14:textId="60C80374" w:rsidR="002C20D9" w:rsidRDefault="000C7A2C">
            <w:pPr>
              <w:widowControl w:val="0"/>
              <w:suppressAutoHyphens w:val="0"/>
              <w:autoSpaceDE w:val="0"/>
              <w:jc w:val="both"/>
            </w:pPr>
            <w:r>
              <w:rPr>
                <w:bCs w:val="0"/>
                <w:sz w:val="18"/>
                <w:szCs w:val="18"/>
                <w:lang w:eastAsia="uk-UA"/>
              </w:rPr>
              <w:t>4.4.</w:t>
            </w:r>
            <w:r w:rsidR="00657C24">
              <w:rPr>
                <w:bCs w:val="0"/>
                <w:sz w:val="18"/>
                <w:szCs w:val="18"/>
                <w:lang w:eastAsia="uk-UA"/>
              </w:rPr>
              <w:t> </w:t>
            </w:r>
            <w:r>
              <w:rPr>
                <w:bCs w:val="0"/>
                <w:sz w:val="18"/>
                <w:szCs w:val="18"/>
                <w:lang w:eastAsia="uk-UA"/>
              </w:rPr>
              <w:t xml:space="preserve">При тимчасовому припиненні дії Договору за форс-мажорними обставинами Сторони проводять розрахунки по факту виконаних зобов'язань на дату припинення дії Договору, про що складається Додаткова угода, яка стає невід'ємною частиною цього Договору. </w:t>
            </w:r>
          </w:p>
          <w:p w14:paraId="1B6D4B1D" w14:textId="74396F26" w:rsidR="002C20D9" w:rsidRDefault="000C7A2C">
            <w:pPr>
              <w:suppressAutoHyphens w:val="0"/>
              <w:jc w:val="both"/>
            </w:pPr>
            <w:r>
              <w:rPr>
                <w:bCs w:val="0"/>
                <w:sz w:val="18"/>
                <w:szCs w:val="18"/>
                <w:lang w:eastAsia="uk-UA"/>
              </w:rPr>
              <w:t>4.5.</w:t>
            </w:r>
            <w:r w:rsidR="00657C24">
              <w:rPr>
                <w:bCs w:val="0"/>
                <w:sz w:val="18"/>
                <w:szCs w:val="18"/>
                <w:lang w:eastAsia="uk-UA"/>
              </w:rPr>
              <w:t> </w:t>
            </w:r>
            <w:r>
              <w:rPr>
                <w:bCs w:val="0"/>
                <w:sz w:val="18"/>
                <w:szCs w:val="18"/>
                <w:lang w:eastAsia="uk-UA"/>
              </w:rPr>
              <w:t>Обставинами непереборної сили є зовнішні і надзвичайні події, а саме: стихійні лиха (пожежі, повені, землетруси, епідемії, епізоотії, природні катаклізми та їх наслідки, воєнні дії, повстання, мобілізація  тощо).</w:t>
            </w:r>
          </w:p>
        </w:tc>
      </w:tr>
      <w:tr w:rsidR="002C20D9" w14:paraId="034C50F7" w14:textId="77777777">
        <w:trPr>
          <w:trHeight w:val="479"/>
          <w:jc w:val="center"/>
        </w:trPr>
        <w:tc>
          <w:tcPr>
            <w:tcW w:w="9681" w:type="dxa"/>
            <w:gridSpan w:val="2"/>
            <w:tcBorders>
              <w:top w:val="single" w:sz="4" w:space="0" w:color="000000"/>
              <w:left w:val="single" w:sz="4" w:space="0" w:color="000000"/>
              <w:bottom w:val="single" w:sz="4" w:space="0" w:color="000000"/>
              <w:right w:val="single" w:sz="4" w:space="0" w:color="000000"/>
            </w:tcBorders>
            <w:shd w:val="clear" w:color="auto" w:fill="auto"/>
          </w:tcPr>
          <w:p w14:paraId="30CA89FD" w14:textId="77777777" w:rsidR="00657C24" w:rsidRDefault="00657C24">
            <w:pPr>
              <w:suppressAutoHyphens w:val="0"/>
              <w:jc w:val="center"/>
              <w:rPr>
                <w:b/>
                <w:sz w:val="18"/>
                <w:szCs w:val="18"/>
                <w:lang w:eastAsia="ru-RU"/>
              </w:rPr>
            </w:pPr>
          </w:p>
          <w:p w14:paraId="51B898D6" w14:textId="5A6A083A" w:rsidR="002C20D9" w:rsidRDefault="000C7A2C">
            <w:pPr>
              <w:suppressAutoHyphens w:val="0"/>
              <w:jc w:val="center"/>
            </w:pPr>
            <w:r>
              <w:rPr>
                <w:b/>
                <w:sz w:val="18"/>
                <w:szCs w:val="18"/>
                <w:lang w:eastAsia="ru-RU"/>
              </w:rPr>
              <w:t>5. ПОРЯДОК ВИРІШЕННЯ СПОРІВ</w:t>
            </w:r>
          </w:p>
          <w:p w14:paraId="31CC3CFC" w14:textId="77777777" w:rsidR="002C20D9" w:rsidRDefault="002C20D9">
            <w:pPr>
              <w:widowControl w:val="0"/>
              <w:suppressAutoHyphens w:val="0"/>
              <w:autoSpaceDE w:val="0"/>
              <w:jc w:val="both"/>
              <w:rPr>
                <w:b/>
                <w:bCs w:val="0"/>
                <w:sz w:val="18"/>
                <w:szCs w:val="18"/>
                <w:lang w:eastAsia="uk-UA"/>
              </w:rPr>
            </w:pPr>
          </w:p>
        </w:tc>
      </w:tr>
      <w:tr w:rsidR="002C20D9" w14:paraId="489D639A" w14:textId="77777777">
        <w:trPr>
          <w:trHeight w:val="968"/>
          <w:jc w:val="center"/>
        </w:trPr>
        <w:tc>
          <w:tcPr>
            <w:tcW w:w="5020" w:type="dxa"/>
            <w:tcBorders>
              <w:top w:val="single" w:sz="4" w:space="0" w:color="000000"/>
              <w:left w:val="single" w:sz="4" w:space="0" w:color="000000"/>
              <w:bottom w:val="single" w:sz="4" w:space="0" w:color="000000"/>
            </w:tcBorders>
            <w:shd w:val="clear" w:color="auto" w:fill="auto"/>
          </w:tcPr>
          <w:p w14:paraId="21CAB6CD" w14:textId="77777777" w:rsidR="002C20D9" w:rsidRDefault="000C7A2C">
            <w:pPr>
              <w:widowControl w:val="0"/>
              <w:suppressAutoHyphens w:val="0"/>
              <w:autoSpaceDE w:val="0"/>
              <w:jc w:val="both"/>
            </w:pPr>
            <w:r>
              <w:rPr>
                <w:bCs w:val="0"/>
                <w:sz w:val="18"/>
                <w:szCs w:val="18"/>
                <w:lang w:eastAsia="uk-UA"/>
              </w:rPr>
              <w:t>5.1. Спори та розбіжності, що виникають між Сторонами під час виконання цього Договору, вирішуються шляхом проведення переговорів.</w:t>
            </w:r>
          </w:p>
          <w:p w14:paraId="68171AB0" w14:textId="77777777" w:rsidR="002C20D9" w:rsidRDefault="002C20D9">
            <w:pPr>
              <w:suppressAutoHyphens w:val="0"/>
              <w:jc w:val="both"/>
              <w:rPr>
                <w:b/>
                <w:bCs w:val="0"/>
                <w:sz w:val="18"/>
                <w:szCs w:val="18"/>
                <w:lang w:eastAsia="ru-RU"/>
              </w:rPr>
            </w:pPr>
          </w:p>
          <w:p w14:paraId="7DDEAD4B" w14:textId="77777777" w:rsidR="00657C24" w:rsidRDefault="00657C24">
            <w:pPr>
              <w:suppressAutoHyphens w:val="0"/>
              <w:jc w:val="both"/>
              <w:rPr>
                <w:b/>
                <w:bCs w:val="0"/>
                <w:sz w:val="18"/>
                <w:szCs w:val="18"/>
                <w:lang w:eastAsia="ru-RU"/>
              </w:rPr>
            </w:pPr>
          </w:p>
          <w:p w14:paraId="552212A2" w14:textId="77777777" w:rsidR="00657C24" w:rsidRDefault="00657C24">
            <w:pPr>
              <w:suppressAutoHyphens w:val="0"/>
              <w:jc w:val="both"/>
              <w:rPr>
                <w:b/>
                <w:bCs w:val="0"/>
                <w:sz w:val="18"/>
                <w:szCs w:val="18"/>
                <w:lang w:eastAsia="ru-RU"/>
              </w:rPr>
            </w:pPr>
          </w:p>
          <w:p w14:paraId="6A849668" w14:textId="77777777" w:rsidR="00657C24" w:rsidRDefault="00657C24">
            <w:pPr>
              <w:suppressAutoHyphens w:val="0"/>
              <w:jc w:val="both"/>
              <w:rPr>
                <w:b/>
                <w:bCs w:val="0"/>
                <w:sz w:val="18"/>
                <w:szCs w:val="18"/>
                <w:lang w:eastAsia="ru-RU"/>
              </w:rPr>
            </w:pPr>
          </w:p>
          <w:p w14:paraId="58B6A0DD" w14:textId="77777777" w:rsidR="0025195D" w:rsidRDefault="0025195D">
            <w:pPr>
              <w:suppressAutoHyphens w:val="0"/>
              <w:jc w:val="both"/>
              <w:rPr>
                <w:b/>
                <w:bCs w:val="0"/>
                <w:sz w:val="18"/>
                <w:szCs w:val="18"/>
                <w:lang w:eastAsia="ru-RU"/>
              </w:rPr>
            </w:pPr>
          </w:p>
          <w:p w14:paraId="1E5D00D2" w14:textId="77777777" w:rsidR="00657C24" w:rsidRDefault="00657C24">
            <w:pPr>
              <w:suppressAutoHyphens w:val="0"/>
              <w:jc w:val="both"/>
              <w:rPr>
                <w:b/>
                <w:bCs w:val="0"/>
                <w:sz w:val="18"/>
                <w:szCs w:val="18"/>
                <w:lang w:eastAsia="ru-RU"/>
              </w:rPr>
            </w:pPr>
          </w:p>
          <w:p w14:paraId="78D38A3F" w14:textId="77777777" w:rsidR="00657C24" w:rsidRDefault="00657C24">
            <w:pPr>
              <w:suppressAutoHyphens w:val="0"/>
              <w:jc w:val="both"/>
              <w:rPr>
                <w:b/>
                <w:bCs w:val="0"/>
                <w:sz w:val="18"/>
                <w:szCs w:val="18"/>
                <w:lang w:eastAsia="ru-RU"/>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666B976F" w14:textId="77777777" w:rsidR="002C20D9" w:rsidRDefault="000C7A2C">
            <w:pPr>
              <w:widowControl w:val="0"/>
              <w:tabs>
                <w:tab w:val="left" w:leader="underscore" w:pos="5088"/>
              </w:tabs>
              <w:suppressAutoHyphens w:val="0"/>
              <w:autoSpaceDE w:val="0"/>
              <w:jc w:val="both"/>
            </w:pPr>
            <w:r>
              <w:rPr>
                <w:bCs w:val="0"/>
                <w:sz w:val="18"/>
                <w:szCs w:val="18"/>
                <w:lang w:eastAsia="uk-UA"/>
              </w:rPr>
              <w:t>5.2. У разі неможливості вирішення спорів шляхом проведення переговорів вони вирішуються у судовому порядку згідно з чинним законодавством України.</w:t>
            </w:r>
          </w:p>
        </w:tc>
      </w:tr>
      <w:tr w:rsidR="002C20D9" w14:paraId="6D66053D" w14:textId="77777777">
        <w:trPr>
          <w:trHeight w:val="416"/>
          <w:jc w:val="center"/>
        </w:trPr>
        <w:tc>
          <w:tcPr>
            <w:tcW w:w="9681" w:type="dxa"/>
            <w:gridSpan w:val="2"/>
            <w:tcBorders>
              <w:top w:val="single" w:sz="4" w:space="0" w:color="000000"/>
              <w:left w:val="single" w:sz="4" w:space="0" w:color="000000"/>
              <w:bottom w:val="single" w:sz="4" w:space="0" w:color="000000"/>
              <w:right w:val="single" w:sz="4" w:space="0" w:color="000000"/>
            </w:tcBorders>
            <w:shd w:val="clear" w:color="auto" w:fill="auto"/>
          </w:tcPr>
          <w:p w14:paraId="5902E276" w14:textId="77777777" w:rsidR="002C20D9" w:rsidRDefault="002C20D9">
            <w:pPr>
              <w:suppressAutoHyphens w:val="0"/>
              <w:snapToGrid w:val="0"/>
              <w:jc w:val="center"/>
              <w:rPr>
                <w:b/>
                <w:bCs w:val="0"/>
                <w:sz w:val="18"/>
                <w:szCs w:val="18"/>
                <w:lang w:eastAsia="ru-RU"/>
              </w:rPr>
            </w:pPr>
          </w:p>
          <w:p w14:paraId="5EB6A8B3" w14:textId="77777777" w:rsidR="002C20D9" w:rsidRDefault="000C7A2C">
            <w:pPr>
              <w:suppressAutoHyphens w:val="0"/>
              <w:jc w:val="center"/>
            </w:pPr>
            <w:r>
              <w:rPr>
                <w:b/>
                <w:sz w:val="18"/>
                <w:szCs w:val="18"/>
                <w:lang w:eastAsia="ru-RU"/>
              </w:rPr>
              <w:t>6. СТРОК ДІЇ ДОГОВОРУ ТА ІНШІ УМОВИ</w:t>
            </w:r>
          </w:p>
          <w:p w14:paraId="2072C115" w14:textId="77777777" w:rsidR="002C20D9" w:rsidRDefault="002C20D9">
            <w:pPr>
              <w:widowControl w:val="0"/>
              <w:tabs>
                <w:tab w:val="left" w:leader="underscore" w:pos="5088"/>
              </w:tabs>
              <w:suppressAutoHyphens w:val="0"/>
              <w:autoSpaceDE w:val="0"/>
              <w:jc w:val="both"/>
              <w:rPr>
                <w:b/>
                <w:bCs w:val="0"/>
                <w:sz w:val="18"/>
                <w:szCs w:val="18"/>
                <w:lang w:eastAsia="uk-UA"/>
              </w:rPr>
            </w:pPr>
          </w:p>
        </w:tc>
      </w:tr>
      <w:tr w:rsidR="002C20D9" w14:paraId="50608A9D" w14:textId="77777777">
        <w:trPr>
          <w:trHeight w:val="968"/>
          <w:jc w:val="center"/>
        </w:trPr>
        <w:tc>
          <w:tcPr>
            <w:tcW w:w="5020" w:type="dxa"/>
            <w:tcBorders>
              <w:top w:val="single" w:sz="4" w:space="0" w:color="000000"/>
              <w:left w:val="single" w:sz="4" w:space="0" w:color="000000"/>
              <w:bottom w:val="single" w:sz="4" w:space="0" w:color="000000"/>
            </w:tcBorders>
            <w:shd w:val="clear" w:color="auto" w:fill="auto"/>
          </w:tcPr>
          <w:p w14:paraId="7DE3E15A" w14:textId="0ADBB603" w:rsidR="002C20D9" w:rsidRDefault="000C7A2C">
            <w:pPr>
              <w:widowControl w:val="0"/>
              <w:suppressAutoHyphens w:val="0"/>
              <w:jc w:val="both"/>
            </w:pPr>
            <w:r>
              <w:rPr>
                <w:bCs w:val="0"/>
                <w:sz w:val="18"/>
                <w:szCs w:val="18"/>
                <w:lang w:eastAsia="ru-RU"/>
              </w:rPr>
              <w:lastRenderedPageBreak/>
              <w:t>6.1.</w:t>
            </w:r>
            <w:r w:rsidR="00657C24">
              <w:rPr>
                <w:bCs w:val="0"/>
                <w:sz w:val="18"/>
                <w:szCs w:val="18"/>
                <w:lang w:eastAsia="ru-RU"/>
              </w:rPr>
              <w:t> </w:t>
            </w:r>
            <w:r>
              <w:rPr>
                <w:bCs w:val="0"/>
                <w:sz w:val="18"/>
                <w:szCs w:val="18"/>
                <w:lang w:eastAsia="ru-RU"/>
              </w:rPr>
              <w:t>Строк дії цього Договору визначається за місцем розташування</w:t>
            </w:r>
            <w:r>
              <w:rPr>
                <w:b/>
                <w:bCs w:val="0"/>
                <w:sz w:val="18"/>
                <w:szCs w:val="18"/>
                <w:lang w:eastAsia="ru-RU"/>
              </w:rPr>
              <w:t xml:space="preserve"> </w:t>
            </w:r>
            <w:r>
              <w:rPr>
                <w:bCs w:val="0"/>
                <w:sz w:val="18"/>
                <w:szCs w:val="18"/>
                <w:lang w:eastAsia="ru-RU"/>
              </w:rPr>
              <w:t xml:space="preserve">ЗЗР окремо у Додатках (адресних програмах), які  є невід’ємною частиною Договору. </w:t>
            </w:r>
          </w:p>
          <w:p w14:paraId="2A4944FD" w14:textId="6B589EB8" w:rsidR="002C20D9" w:rsidRDefault="000C7A2C">
            <w:pPr>
              <w:widowControl w:val="0"/>
              <w:suppressAutoHyphens w:val="0"/>
              <w:jc w:val="both"/>
            </w:pPr>
            <w:r>
              <w:rPr>
                <w:bCs w:val="0"/>
                <w:sz w:val="18"/>
                <w:szCs w:val="18"/>
                <w:lang w:eastAsia="ru-RU"/>
              </w:rPr>
              <w:t>6.2.</w:t>
            </w:r>
            <w:r w:rsidR="00657C24">
              <w:rPr>
                <w:bCs w:val="0"/>
                <w:sz w:val="18"/>
                <w:szCs w:val="18"/>
                <w:lang w:eastAsia="ru-RU"/>
              </w:rPr>
              <w:t> </w:t>
            </w:r>
            <w:r>
              <w:rPr>
                <w:bCs w:val="0"/>
                <w:sz w:val="18"/>
                <w:szCs w:val="18"/>
                <w:lang w:eastAsia="ru-RU"/>
              </w:rPr>
              <w:t>Строк дії цього Договору по певному місцю для розміщення ЗЗР, зазначеному у Додатку (адресній програмі), може бути продовжено за поданням Робочого органу строком не більш ніж на три місяці з часу закінчення строку, вказаного у Додатку (адресній програмі), за відсутності інших намірів Розповсюджувача зовнішньої реклами, у разі:</w:t>
            </w:r>
          </w:p>
          <w:p w14:paraId="57E86B29" w14:textId="652878BD" w:rsidR="002C20D9" w:rsidRDefault="000C7A2C">
            <w:pPr>
              <w:widowControl w:val="0"/>
              <w:suppressAutoHyphens w:val="0"/>
              <w:jc w:val="both"/>
            </w:pPr>
            <w:r>
              <w:rPr>
                <w:bCs w:val="0"/>
                <w:sz w:val="18"/>
                <w:szCs w:val="18"/>
                <w:lang w:eastAsia="ru-RU"/>
              </w:rPr>
              <w:t>6.2.1.</w:t>
            </w:r>
            <w:r w:rsidR="00AF50EE">
              <w:rPr>
                <w:bCs w:val="0"/>
                <w:sz w:val="18"/>
                <w:szCs w:val="18"/>
                <w:lang w:eastAsia="ru-RU"/>
              </w:rPr>
              <w:t> </w:t>
            </w:r>
            <w:r>
              <w:rPr>
                <w:bCs w:val="0"/>
                <w:sz w:val="18"/>
                <w:szCs w:val="18"/>
                <w:lang w:eastAsia="ru-RU"/>
              </w:rPr>
              <w:t>Продовження строку оформлення Дозволу у зв'язку з потребою виконання архітектурно-планувальних робіт та розроблення проектно-технічної документації.</w:t>
            </w:r>
          </w:p>
          <w:p w14:paraId="0A63E827" w14:textId="6B79C57B" w:rsidR="002C20D9" w:rsidRDefault="000C7A2C">
            <w:pPr>
              <w:widowControl w:val="0"/>
              <w:suppressAutoHyphens w:val="0"/>
              <w:jc w:val="both"/>
            </w:pPr>
            <w:r>
              <w:rPr>
                <w:bCs w:val="0"/>
                <w:sz w:val="18"/>
                <w:szCs w:val="18"/>
                <w:lang w:eastAsia="ru-RU"/>
              </w:rPr>
              <w:t>6.2.2.</w:t>
            </w:r>
            <w:r w:rsidR="00AF50EE">
              <w:rPr>
                <w:bCs w:val="0"/>
                <w:sz w:val="18"/>
                <w:szCs w:val="18"/>
                <w:lang w:eastAsia="ru-RU"/>
              </w:rPr>
              <w:t> </w:t>
            </w:r>
            <w:r>
              <w:rPr>
                <w:bCs w:val="0"/>
                <w:sz w:val="18"/>
                <w:szCs w:val="18"/>
                <w:lang w:eastAsia="ru-RU"/>
              </w:rPr>
              <w:t>Письмового звернення Розповсюджувача зовнішньої реклами щодо продовження строку оформлення Дозволу.</w:t>
            </w:r>
          </w:p>
          <w:p w14:paraId="35CDD4FE" w14:textId="641FD774" w:rsidR="002C20D9" w:rsidRDefault="000C7A2C">
            <w:pPr>
              <w:widowControl w:val="0"/>
              <w:suppressAutoHyphens w:val="0"/>
              <w:jc w:val="both"/>
            </w:pPr>
            <w:r>
              <w:rPr>
                <w:bCs w:val="0"/>
                <w:sz w:val="18"/>
                <w:szCs w:val="18"/>
                <w:lang w:eastAsia="ru-RU"/>
              </w:rPr>
              <w:t>6.3.</w:t>
            </w:r>
            <w:r w:rsidR="00AF50EE">
              <w:rPr>
                <w:bCs w:val="0"/>
                <w:sz w:val="18"/>
                <w:szCs w:val="18"/>
                <w:lang w:eastAsia="ru-RU"/>
              </w:rPr>
              <w:t> </w:t>
            </w:r>
            <w:r>
              <w:rPr>
                <w:bCs w:val="0"/>
                <w:sz w:val="18"/>
                <w:szCs w:val="18"/>
                <w:lang w:eastAsia="ru-RU"/>
              </w:rPr>
              <w:t>Цей Договір може бути розірвано за взаємною згодою Сторін, або за рішенням суду та у випадках:</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3470F049" w14:textId="7D11A5AB" w:rsidR="002C20D9" w:rsidRDefault="000C7A2C">
            <w:pPr>
              <w:widowControl w:val="0"/>
              <w:tabs>
                <w:tab w:val="left" w:pos="444"/>
              </w:tabs>
              <w:suppressAutoHyphens w:val="0"/>
              <w:autoSpaceDE w:val="0"/>
              <w:jc w:val="both"/>
            </w:pPr>
            <w:r>
              <w:rPr>
                <w:bCs w:val="0"/>
                <w:sz w:val="18"/>
                <w:szCs w:val="18"/>
                <w:lang w:eastAsia="uk-UA"/>
              </w:rPr>
              <w:t>6.3.1.</w:t>
            </w:r>
            <w:r w:rsidR="00AF50EE">
              <w:rPr>
                <w:bCs w:val="0"/>
                <w:sz w:val="18"/>
                <w:szCs w:val="18"/>
                <w:lang w:eastAsia="uk-UA"/>
              </w:rPr>
              <w:t> </w:t>
            </w:r>
            <w:r>
              <w:rPr>
                <w:bCs w:val="0"/>
                <w:sz w:val="18"/>
                <w:szCs w:val="18"/>
                <w:lang w:eastAsia="uk-UA"/>
              </w:rPr>
              <w:t>Закінчення строку, на який його було укладено.</w:t>
            </w:r>
          </w:p>
          <w:p w14:paraId="6BBEFC74" w14:textId="77777777" w:rsidR="002C20D9" w:rsidRDefault="000C7A2C">
            <w:pPr>
              <w:widowControl w:val="0"/>
              <w:tabs>
                <w:tab w:val="left" w:pos="444"/>
              </w:tabs>
              <w:suppressAutoHyphens w:val="0"/>
              <w:autoSpaceDE w:val="0"/>
              <w:jc w:val="both"/>
            </w:pPr>
            <w:r>
              <w:rPr>
                <w:bCs w:val="0"/>
                <w:sz w:val="18"/>
                <w:szCs w:val="18"/>
                <w:lang w:eastAsia="uk-UA"/>
              </w:rPr>
              <w:t>6.3.2. Припинення юридичної особи, припинення підприємницької діяльності фізичної особи –підприємця.</w:t>
            </w:r>
          </w:p>
          <w:p w14:paraId="18E7E97A" w14:textId="77777777" w:rsidR="002C20D9" w:rsidRDefault="000C7A2C">
            <w:pPr>
              <w:widowControl w:val="0"/>
              <w:tabs>
                <w:tab w:val="left" w:pos="444"/>
              </w:tabs>
              <w:suppressAutoHyphens w:val="0"/>
              <w:autoSpaceDE w:val="0"/>
              <w:jc w:val="both"/>
            </w:pPr>
            <w:r>
              <w:rPr>
                <w:bCs w:val="0"/>
                <w:sz w:val="18"/>
                <w:szCs w:val="18"/>
                <w:lang w:eastAsia="uk-UA"/>
              </w:rPr>
              <w:t>6.3.3. Наявності заборгованості Розповсюджувача зовнішньої реклами відповідно до цього Договору.</w:t>
            </w:r>
          </w:p>
          <w:p w14:paraId="13F4A033" w14:textId="77777777" w:rsidR="002C20D9" w:rsidRDefault="000C7A2C">
            <w:pPr>
              <w:widowControl w:val="0"/>
              <w:tabs>
                <w:tab w:val="left" w:pos="444"/>
              </w:tabs>
              <w:suppressAutoHyphens w:val="0"/>
              <w:autoSpaceDE w:val="0"/>
              <w:jc w:val="both"/>
            </w:pPr>
            <w:r>
              <w:rPr>
                <w:bCs w:val="0"/>
                <w:sz w:val="18"/>
                <w:szCs w:val="18"/>
                <w:lang w:eastAsia="uk-UA"/>
              </w:rPr>
              <w:t>6.3.4. Припинення дії встановленого пріоритету.</w:t>
            </w:r>
          </w:p>
          <w:p w14:paraId="2AB284D1" w14:textId="77777777" w:rsidR="002C20D9" w:rsidRDefault="000C7A2C">
            <w:pPr>
              <w:widowControl w:val="0"/>
              <w:tabs>
                <w:tab w:val="left" w:pos="444"/>
              </w:tabs>
              <w:suppressAutoHyphens w:val="0"/>
              <w:autoSpaceDE w:val="0"/>
              <w:jc w:val="both"/>
            </w:pPr>
            <w:r>
              <w:rPr>
                <w:bCs w:val="0"/>
                <w:sz w:val="18"/>
                <w:szCs w:val="18"/>
                <w:lang w:eastAsia="uk-UA"/>
              </w:rPr>
              <w:t>6.3.5. Неможливості розміщення ЗЗР у зв’язку із зміною містобудівної ситуації.</w:t>
            </w:r>
          </w:p>
          <w:p w14:paraId="1D9E19EC" w14:textId="77777777" w:rsidR="002C20D9" w:rsidRDefault="000C7A2C">
            <w:pPr>
              <w:widowControl w:val="0"/>
              <w:tabs>
                <w:tab w:val="left" w:pos="444"/>
              </w:tabs>
              <w:suppressAutoHyphens w:val="0"/>
              <w:autoSpaceDE w:val="0"/>
              <w:jc w:val="both"/>
            </w:pPr>
            <w:r>
              <w:rPr>
                <w:bCs w:val="0"/>
                <w:sz w:val="18"/>
                <w:szCs w:val="18"/>
                <w:lang w:eastAsia="uk-UA"/>
              </w:rPr>
              <w:t>6.3.6. В інших випадках, передбачених законодавством України.</w:t>
            </w:r>
          </w:p>
          <w:p w14:paraId="55553DF6" w14:textId="0553F3F2" w:rsidR="002C20D9" w:rsidRDefault="000C7A2C">
            <w:pPr>
              <w:widowControl w:val="0"/>
              <w:tabs>
                <w:tab w:val="left" w:pos="444"/>
              </w:tabs>
              <w:suppressAutoHyphens w:val="0"/>
              <w:autoSpaceDE w:val="0"/>
              <w:jc w:val="both"/>
            </w:pPr>
            <w:r>
              <w:rPr>
                <w:bCs w:val="0"/>
                <w:sz w:val="18"/>
                <w:szCs w:val="18"/>
                <w:lang w:eastAsia="uk-UA"/>
              </w:rPr>
              <w:t>6.4.</w:t>
            </w:r>
            <w:r w:rsidR="00AF50EE">
              <w:rPr>
                <w:bCs w:val="0"/>
                <w:sz w:val="18"/>
                <w:szCs w:val="18"/>
                <w:lang w:eastAsia="uk-UA"/>
              </w:rPr>
              <w:t> </w:t>
            </w:r>
            <w:r>
              <w:rPr>
                <w:bCs w:val="0"/>
                <w:sz w:val="18"/>
                <w:szCs w:val="18"/>
                <w:lang w:eastAsia="uk-UA"/>
              </w:rPr>
              <w:t>Цей Договір може бути розірвано в односторонньому порядку за ініціативою Уповноваженої особи у випадках, передбачених п.п.6.3.1 - 6.3.6 цього Договору, а також з інших підстав, передбачених чинним законодавством України.</w:t>
            </w:r>
          </w:p>
          <w:p w14:paraId="4236EE4B" w14:textId="77777777" w:rsidR="002C20D9" w:rsidRDefault="002C20D9">
            <w:pPr>
              <w:widowControl w:val="0"/>
              <w:tabs>
                <w:tab w:val="left" w:pos="444"/>
              </w:tabs>
              <w:suppressAutoHyphens w:val="0"/>
              <w:autoSpaceDE w:val="0"/>
              <w:jc w:val="both"/>
              <w:rPr>
                <w:rFonts w:ascii="Arial Black" w:hAnsi="Arial Black" w:cs="Arial Black"/>
                <w:bCs w:val="0"/>
                <w:sz w:val="18"/>
                <w:szCs w:val="18"/>
                <w:lang w:eastAsia="ru-RU"/>
              </w:rPr>
            </w:pPr>
          </w:p>
        </w:tc>
      </w:tr>
      <w:tr w:rsidR="002C20D9" w14:paraId="7AEF947B" w14:textId="77777777">
        <w:trPr>
          <w:trHeight w:val="450"/>
          <w:jc w:val="center"/>
        </w:trPr>
        <w:tc>
          <w:tcPr>
            <w:tcW w:w="9681" w:type="dxa"/>
            <w:gridSpan w:val="2"/>
            <w:tcBorders>
              <w:top w:val="single" w:sz="4" w:space="0" w:color="000000"/>
              <w:left w:val="single" w:sz="4" w:space="0" w:color="000000"/>
              <w:bottom w:val="single" w:sz="4" w:space="0" w:color="000000"/>
              <w:right w:val="single" w:sz="4" w:space="0" w:color="000000"/>
            </w:tcBorders>
            <w:shd w:val="clear" w:color="auto" w:fill="auto"/>
          </w:tcPr>
          <w:p w14:paraId="22B27AEF" w14:textId="77777777" w:rsidR="002C20D9" w:rsidRDefault="002C20D9">
            <w:pPr>
              <w:suppressAutoHyphens w:val="0"/>
              <w:snapToGrid w:val="0"/>
              <w:jc w:val="center"/>
              <w:rPr>
                <w:rFonts w:ascii="Arial Black" w:hAnsi="Arial Black" w:cs="Arial Black"/>
                <w:b/>
                <w:bCs w:val="0"/>
                <w:sz w:val="18"/>
                <w:szCs w:val="18"/>
                <w:lang w:eastAsia="ru-RU"/>
              </w:rPr>
            </w:pPr>
          </w:p>
          <w:p w14:paraId="3422EAC2" w14:textId="77777777" w:rsidR="002C20D9" w:rsidRDefault="000C7A2C">
            <w:pPr>
              <w:suppressAutoHyphens w:val="0"/>
              <w:jc w:val="center"/>
            </w:pPr>
            <w:r>
              <w:rPr>
                <w:b/>
                <w:sz w:val="18"/>
                <w:szCs w:val="18"/>
                <w:lang w:eastAsia="ru-RU"/>
              </w:rPr>
              <w:t>7. ПРИКІНЦЕВІ ПОЛОЖЕННЯ</w:t>
            </w:r>
          </w:p>
          <w:p w14:paraId="3A94D657" w14:textId="77777777" w:rsidR="002C20D9" w:rsidRDefault="002C20D9">
            <w:pPr>
              <w:widowControl w:val="0"/>
              <w:tabs>
                <w:tab w:val="left" w:pos="444"/>
              </w:tabs>
              <w:suppressAutoHyphens w:val="0"/>
              <w:autoSpaceDE w:val="0"/>
              <w:jc w:val="both"/>
              <w:rPr>
                <w:b/>
                <w:bCs w:val="0"/>
                <w:sz w:val="18"/>
                <w:szCs w:val="18"/>
                <w:lang w:eastAsia="uk-UA"/>
              </w:rPr>
            </w:pPr>
          </w:p>
        </w:tc>
      </w:tr>
      <w:tr w:rsidR="002C20D9" w14:paraId="325CC108" w14:textId="77777777">
        <w:trPr>
          <w:trHeight w:val="968"/>
          <w:jc w:val="center"/>
        </w:trPr>
        <w:tc>
          <w:tcPr>
            <w:tcW w:w="5020" w:type="dxa"/>
            <w:tcBorders>
              <w:top w:val="single" w:sz="4" w:space="0" w:color="000000"/>
              <w:left w:val="single" w:sz="4" w:space="0" w:color="000000"/>
              <w:bottom w:val="single" w:sz="4" w:space="0" w:color="000000"/>
            </w:tcBorders>
            <w:shd w:val="clear" w:color="auto" w:fill="auto"/>
          </w:tcPr>
          <w:p w14:paraId="54201A75" w14:textId="35D50007" w:rsidR="002C20D9" w:rsidRDefault="000C7A2C">
            <w:pPr>
              <w:widowControl w:val="0"/>
              <w:suppressAutoHyphens w:val="0"/>
              <w:autoSpaceDE w:val="0"/>
              <w:jc w:val="both"/>
            </w:pPr>
            <w:r>
              <w:rPr>
                <w:bCs w:val="0"/>
                <w:sz w:val="18"/>
                <w:szCs w:val="18"/>
                <w:lang w:eastAsia="uk-UA"/>
              </w:rPr>
              <w:t>7.1.</w:t>
            </w:r>
            <w:r w:rsidR="00AF50EE">
              <w:rPr>
                <w:bCs w:val="0"/>
                <w:sz w:val="18"/>
                <w:szCs w:val="18"/>
                <w:lang w:eastAsia="uk-UA"/>
              </w:rPr>
              <w:t> </w:t>
            </w:r>
            <w:r>
              <w:rPr>
                <w:bCs w:val="0"/>
                <w:sz w:val="18"/>
                <w:szCs w:val="18"/>
                <w:lang w:eastAsia="uk-UA"/>
              </w:rPr>
              <w:t>Всі зміни та доповнення до цього Договору вносяться за письмовою згодою Сторін шляхом укладання Додаткових угод, договорів додатків, які стають невід'ємною частиною Договору.</w:t>
            </w:r>
          </w:p>
          <w:p w14:paraId="6EA3EA5F" w14:textId="04697C2A" w:rsidR="002C20D9" w:rsidRDefault="000C7A2C">
            <w:pPr>
              <w:widowControl w:val="0"/>
              <w:suppressAutoHyphens w:val="0"/>
              <w:autoSpaceDE w:val="0"/>
              <w:jc w:val="both"/>
            </w:pPr>
            <w:r>
              <w:rPr>
                <w:bCs w:val="0"/>
                <w:sz w:val="18"/>
                <w:szCs w:val="18"/>
                <w:lang w:eastAsia="uk-UA"/>
              </w:rPr>
              <w:t>7.2.</w:t>
            </w:r>
            <w:r w:rsidR="00AF50EE">
              <w:rPr>
                <w:bCs w:val="0"/>
                <w:sz w:val="18"/>
                <w:szCs w:val="18"/>
                <w:lang w:eastAsia="uk-UA"/>
              </w:rPr>
              <w:t> </w:t>
            </w:r>
            <w:r>
              <w:rPr>
                <w:bCs w:val="0"/>
                <w:sz w:val="18"/>
                <w:szCs w:val="18"/>
                <w:lang w:eastAsia="uk-UA"/>
              </w:rPr>
              <w:t>Всі угоди та договори, які були підписані Сторонами до укладання цього Договору і безпосередньо стосуються його предмету, втрачають юридичну силу з дати підписання Сторонами даного Договору.</w:t>
            </w:r>
          </w:p>
          <w:p w14:paraId="21631F9F" w14:textId="1DE8228F" w:rsidR="002C20D9" w:rsidRDefault="000C7A2C">
            <w:pPr>
              <w:widowControl w:val="0"/>
              <w:suppressAutoHyphens w:val="0"/>
              <w:autoSpaceDE w:val="0"/>
              <w:jc w:val="both"/>
            </w:pPr>
            <w:r>
              <w:rPr>
                <w:bCs w:val="0"/>
                <w:sz w:val="18"/>
                <w:szCs w:val="18"/>
                <w:lang w:eastAsia="uk-UA"/>
              </w:rPr>
              <w:t>7.3.</w:t>
            </w:r>
            <w:r w:rsidR="00AF50EE">
              <w:rPr>
                <w:bCs w:val="0"/>
                <w:sz w:val="18"/>
                <w:szCs w:val="18"/>
                <w:lang w:eastAsia="uk-UA"/>
              </w:rPr>
              <w:t> </w:t>
            </w:r>
            <w:r>
              <w:rPr>
                <w:bCs w:val="0"/>
                <w:sz w:val="18"/>
                <w:szCs w:val="18"/>
                <w:lang w:eastAsia="uk-UA"/>
              </w:rPr>
              <w:t>Цей Договір складено українською мовою у двох примірниках, які мають однакову юридичну силу, по одному примірнику для кожної із Сторін.</w:t>
            </w:r>
          </w:p>
          <w:p w14:paraId="72C0D9D2" w14:textId="428F0D38" w:rsidR="002C20D9" w:rsidRDefault="000C7A2C">
            <w:pPr>
              <w:widowControl w:val="0"/>
              <w:suppressAutoHyphens w:val="0"/>
              <w:autoSpaceDE w:val="0"/>
              <w:ind w:left="38"/>
              <w:jc w:val="both"/>
            </w:pPr>
            <w:r>
              <w:rPr>
                <w:bCs w:val="0"/>
                <w:sz w:val="18"/>
                <w:szCs w:val="18"/>
                <w:lang w:eastAsia="uk-UA"/>
              </w:rPr>
              <w:t>7.4.</w:t>
            </w:r>
            <w:r w:rsidR="00AF50EE">
              <w:rPr>
                <w:bCs w:val="0"/>
                <w:sz w:val="18"/>
                <w:szCs w:val="18"/>
                <w:lang w:eastAsia="uk-UA"/>
              </w:rPr>
              <w:t> </w:t>
            </w:r>
            <w:r>
              <w:rPr>
                <w:bCs w:val="0"/>
                <w:sz w:val="18"/>
                <w:szCs w:val="18"/>
                <w:lang w:eastAsia="uk-UA"/>
              </w:rPr>
              <w:t>У разі зміни у однієї із Сторін адреси та/або платіжних реквізитів, відомостей Сторона, у якої виникли такі зміни, зобов'язана у п'ятиденний термін направити іншій Стороні письмове повідомлення про зміни. В іншому випадку Сторона, яка не була інформована про зміни, не несе відповідальності за неналежне виконання умов цього Договору.</w:t>
            </w:r>
          </w:p>
          <w:p w14:paraId="6B713CEE" w14:textId="77777777" w:rsidR="002C20D9" w:rsidRDefault="000C7A2C">
            <w:pPr>
              <w:widowControl w:val="0"/>
              <w:suppressAutoHyphens w:val="0"/>
              <w:autoSpaceDE w:val="0"/>
              <w:jc w:val="both"/>
            </w:pPr>
            <w:r>
              <w:rPr>
                <w:bCs w:val="0"/>
                <w:sz w:val="18"/>
                <w:szCs w:val="18"/>
                <w:lang w:eastAsia="uk-UA"/>
              </w:rPr>
              <w:t xml:space="preserve">7.5. У разі зміни розміру Плати </w:t>
            </w:r>
            <w:r>
              <w:rPr>
                <w:bCs w:val="0"/>
                <w:sz w:val="18"/>
                <w:szCs w:val="18"/>
                <w:lang w:eastAsia="ru-RU"/>
              </w:rPr>
              <w:t>за тимчасове користування місцем</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723B692C" w14:textId="77777777" w:rsidR="002C20D9" w:rsidRDefault="000C7A2C">
            <w:pPr>
              <w:widowControl w:val="0"/>
              <w:suppressAutoHyphens w:val="0"/>
              <w:autoSpaceDE w:val="0"/>
              <w:ind w:left="38" w:right="127"/>
              <w:jc w:val="both"/>
            </w:pPr>
            <w:r>
              <w:rPr>
                <w:bCs w:val="0"/>
                <w:sz w:val="18"/>
                <w:szCs w:val="18"/>
                <w:lang w:eastAsia="ru-RU"/>
              </w:rPr>
              <w:t xml:space="preserve">розташування рекламних засобів, що перебуває у комунальній власності </w:t>
            </w:r>
            <w:r>
              <w:rPr>
                <w:bCs w:val="0"/>
                <w:sz w:val="18"/>
                <w:szCs w:val="18"/>
                <w:lang w:eastAsia="uk-UA"/>
              </w:rPr>
              <w:t>Луцької міської територіальної громади, на підставі рішення виконавчого комітету міської ради, Уповноважена особа направляє Розповсюджувачу зовнішньої реклами для підписання Додаткову угоду (додаток тощо) зі зміненим розміром плати.</w:t>
            </w:r>
          </w:p>
          <w:p w14:paraId="6C3EC0C8" w14:textId="77777777" w:rsidR="002C20D9" w:rsidRDefault="000C7A2C">
            <w:pPr>
              <w:widowControl w:val="0"/>
              <w:suppressAutoHyphens w:val="0"/>
              <w:autoSpaceDE w:val="0"/>
              <w:ind w:left="38" w:right="127"/>
              <w:jc w:val="both"/>
            </w:pPr>
            <w:r>
              <w:rPr>
                <w:bCs w:val="0"/>
                <w:sz w:val="18"/>
                <w:szCs w:val="18"/>
                <w:lang w:eastAsia="uk-UA"/>
              </w:rPr>
              <w:t xml:space="preserve">У разі ненадання Розповсюджувачем зовнішньої реклами підписаного примірника Додаткової угоди (додатку тощо) протягом трьох робочих днів Уповноваженій особі вважається, що Сторони погодили зміни до цього Договору в частині нарахування Плати. </w:t>
            </w:r>
          </w:p>
          <w:p w14:paraId="3E76A5FA" w14:textId="27DBBAED" w:rsidR="002C20D9" w:rsidRDefault="000C7A2C">
            <w:pPr>
              <w:suppressAutoHyphens w:val="0"/>
              <w:ind w:left="38"/>
              <w:jc w:val="both"/>
            </w:pPr>
            <w:r>
              <w:rPr>
                <w:bCs w:val="0"/>
                <w:sz w:val="18"/>
                <w:szCs w:val="18"/>
                <w:lang w:eastAsia="uk-UA"/>
              </w:rPr>
              <w:t>7.6.</w:t>
            </w:r>
            <w:r w:rsidR="00AF50EE">
              <w:rPr>
                <w:bCs w:val="0"/>
                <w:sz w:val="18"/>
                <w:szCs w:val="18"/>
                <w:lang w:eastAsia="uk-UA"/>
              </w:rPr>
              <w:t> </w:t>
            </w:r>
            <w:r>
              <w:rPr>
                <w:bCs w:val="0"/>
                <w:sz w:val="18"/>
                <w:szCs w:val="18"/>
                <w:lang w:eastAsia="uk-UA"/>
              </w:rPr>
              <w:t>Повноважні представники Сторін своїми підписами підтверджують про досягнення згоди щодо всіх істотних умов Договору.</w:t>
            </w:r>
          </w:p>
          <w:p w14:paraId="68CA4242" w14:textId="77777777" w:rsidR="002C20D9" w:rsidRDefault="000C7A2C">
            <w:pPr>
              <w:suppressAutoHyphens w:val="0"/>
              <w:ind w:left="38"/>
              <w:jc w:val="both"/>
            </w:pPr>
            <w:r>
              <w:rPr>
                <w:bCs w:val="0"/>
                <w:sz w:val="18"/>
                <w:szCs w:val="18"/>
                <w:lang w:eastAsia="uk-UA"/>
              </w:rPr>
              <w:t>7.7. Підписанням цього Договору Сторони дають згоду на збір та обробку персональних даних в межах використання передбачених Законом України « Про захист персональних даних».</w:t>
            </w:r>
          </w:p>
        </w:tc>
      </w:tr>
      <w:tr w:rsidR="002C20D9" w14:paraId="35E2F1B7" w14:textId="77777777">
        <w:trPr>
          <w:trHeight w:val="419"/>
          <w:jc w:val="center"/>
        </w:trPr>
        <w:tc>
          <w:tcPr>
            <w:tcW w:w="9681" w:type="dxa"/>
            <w:gridSpan w:val="2"/>
            <w:tcBorders>
              <w:top w:val="single" w:sz="4" w:space="0" w:color="000000"/>
              <w:left w:val="single" w:sz="4" w:space="0" w:color="000000"/>
              <w:bottom w:val="single" w:sz="4" w:space="0" w:color="000000"/>
              <w:right w:val="single" w:sz="4" w:space="0" w:color="000000"/>
            </w:tcBorders>
            <w:shd w:val="clear" w:color="auto" w:fill="auto"/>
          </w:tcPr>
          <w:p w14:paraId="2B662EB1" w14:textId="77777777" w:rsidR="002C20D9" w:rsidRDefault="002C20D9">
            <w:pPr>
              <w:keepNext/>
              <w:tabs>
                <w:tab w:val="left" w:pos="3375"/>
              </w:tabs>
              <w:suppressAutoHyphens w:val="0"/>
              <w:snapToGrid w:val="0"/>
              <w:jc w:val="center"/>
              <w:rPr>
                <w:b/>
                <w:bCs w:val="0"/>
                <w:color w:val="000000"/>
                <w:sz w:val="18"/>
                <w:szCs w:val="18"/>
                <w:lang w:eastAsia="ru-RU"/>
              </w:rPr>
            </w:pPr>
          </w:p>
          <w:p w14:paraId="0A1A0D87" w14:textId="77777777" w:rsidR="002C20D9" w:rsidRDefault="000C7A2C">
            <w:pPr>
              <w:keepNext/>
              <w:tabs>
                <w:tab w:val="left" w:pos="3375"/>
              </w:tabs>
              <w:suppressAutoHyphens w:val="0"/>
              <w:jc w:val="center"/>
            </w:pPr>
            <w:r>
              <w:rPr>
                <w:b/>
                <w:bCs w:val="0"/>
                <w:color w:val="000000"/>
                <w:sz w:val="18"/>
                <w:szCs w:val="18"/>
                <w:lang w:eastAsia="ru-RU"/>
              </w:rPr>
              <w:t>8. РЕКВІЗИТИ ТА ПІДПИСИ СТОРІН</w:t>
            </w:r>
          </w:p>
          <w:p w14:paraId="2485A3A0" w14:textId="77777777" w:rsidR="002C20D9" w:rsidRDefault="002C20D9">
            <w:pPr>
              <w:widowControl w:val="0"/>
              <w:suppressAutoHyphens w:val="0"/>
              <w:autoSpaceDE w:val="0"/>
              <w:ind w:left="38" w:right="127"/>
              <w:jc w:val="both"/>
              <w:rPr>
                <w:b/>
                <w:bCs w:val="0"/>
                <w:color w:val="000000"/>
                <w:sz w:val="18"/>
                <w:szCs w:val="18"/>
                <w:lang w:eastAsia="ru-RU"/>
              </w:rPr>
            </w:pPr>
          </w:p>
        </w:tc>
      </w:tr>
      <w:tr w:rsidR="002C20D9" w14:paraId="555D1F44" w14:textId="77777777">
        <w:trPr>
          <w:trHeight w:val="968"/>
          <w:jc w:val="center"/>
        </w:trPr>
        <w:tc>
          <w:tcPr>
            <w:tcW w:w="5020" w:type="dxa"/>
            <w:tcBorders>
              <w:top w:val="single" w:sz="4" w:space="0" w:color="000000"/>
              <w:left w:val="single" w:sz="4" w:space="0" w:color="000000"/>
              <w:bottom w:val="single" w:sz="4" w:space="0" w:color="000000"/>
            </w:tcBorders>
            <w:shd w:val="clear" w:color="auto" w:fill="auto"/>
          </w:tcPr>
          <w:p w14:paraId="5E5FC2FC" w14:textId="77777777" w:rsidR="002C20D9" w:rsidRDefault="000C7A2C">
            <w:pPr>
              <w:keepNext/>
              <w:tabs>
                <w:tab w:val="left" w:pos="3375"/>
              </w:tabs>
              <w:suppressAutoHyphens w:val="0"/>
              <w:jc w:val="center"/>
            </w:pPr>
            <w:r>
              <w:rPr>
                <w:b/>
                <w:color w:val="000000"/>
                <w:sz w:val="18"/>
                <w:szCs w:val="18"/>
                <w:lang w:eastAsia="ru-RU"/>
              </w:rPr>
              <w:t>УПОВНОВАЖЕНА ОСОБА</w:t>
            </w:r>
          </w:p>
          <w:p w14:paraId="1AC81EA8" w14:textId="77777777" w:rsidR="002C20D9" w:rsidRDefault="000C7A2C">
            <w:pPr>
              <w:widowControl w:val="0"/>
              <w:suppressAutoHyphens w:val="0"/>
              <w:jc w:val="both"/>
            </w:pPr>
            <w:r>
              <w:rPr>
                <w:bCs w:val="0"/>
                <w:sz w:val="18"/>
                <w:szCs w:val="18"/>
                <w:lang w:eastAsia="ru-RU"/>
              </w:rPr>
              <w:t>__________________________________________________</w:t>
            </w:r>
          </w:p>
          <w:p w14:paraId="0A4CD618" w14:textId="77777777" w:rsidR="002C20D9" w:rsidRDefault="000C7A2C">
            <w:pPr>
              <w:suppressAutoHyphens w:val="0"/>
              <w:jc w:val="both"/>
            </w:pPr>
            <w:proofErr w:type="spellStart"/>
            <w:r>
              <w:rPr>
                <w:bCs w:val="0"/>
                <w:sz w:val="18"/>
                <w:szCs w:val="18"/>
                <w:lang w:eastAsia="ru-RU"/>
              </w:rPr>
              <w:t>Тел</w:t>
            </w:r>
            <w:proofErr w:type="spellEnd"/>
            <w:r>
              <w:rPr>
                <w:bCs w:val="0"/>
                <w:sz w:val="18"/>
                <w:szCs w:val="18"/>
                <w:lang w:eastAsia="ru-RU"/>
              </w:rPr>
              <w:t>./факс</w:t>
            </w:r>
          </w:p>
          <w:p w14:paraId="40BE2000" w14:textId="77777777" w:rsidR="002C20D9" w:rsidRDefault="000C7A2C">
            <w:pPr>
              <w:suppressAutoHyphens w:val="0"/>
              <w:jc w:val="both"/>
            </w:pPr>
            <w:r>
              <w:rPr>
                <w:bCs w:val="0"/>
                <w:sz w:val="18"/>
                <w:szCs w:val="18"/>
                <w:lang w:eastAsia="ru-RU"/>
              </w:rPr>
              <w:t xml:space="preserve">Електронна адреса </w:t>
            </w:r>
          </w:p>
          <w:p w14:paraId="58DE6C33" w14:textId="77777777" w:rsidR="002C20D9" w:rsidRDefault="000C7A2C">
            <w:pPr>
              <w:suppressAutoHyphens w:val="0"/>
              <w:jc w:val="both"/>
            </w:pPr>
            <w:r>
              <w:rPr>
                <w:bCs w:val="0"/>
                <w:sz w:val="18"/>
                <w:szCs w:val="18"/>
                <w:lang w:eastAsia="ru-RU"/>
              </w:rPr>
              <w:t xml:space="preserve">Адреса   </w:t>
            </w:r>
          </w:p>
          <w:p w14:paraId="67E9D650" w14:textId="77777777" w:rsidR="002C20D9" w:rsidRDefault="000C7A2C">
            <w:pPr>
              <w:suppressAutoHyphens w:val="0"/>
              <w:jc w:val="both"/>
            </w:pPr>
            <w:r>
              <w:rPr>
                <w:bCs w:val="0"/>
                <w:sz w:val="18"/>
                <w:szCs w:val="18"/>
                <w:lang w:eastAsia="ru-RU"/>
              </w:rPr>
              <w:t xml:space="preserve">р/р </w:t>
            </w:r>
          </w:p>
          <w:p w14:paraId="10CFA996" w14:textId="77777777" w:rsidR="002C20D9" w:rsidRDefault="000C7A2C">
            <w:pPr>
              <w:suppressAutoHyphens w:val="0"/>
              <w:jc w:val="both"/>
            </w:pPr>
            <w:r>
              <w:rPr>
                <w:bCs w:val="0"/>
                <w:sz w:val="18"/>
                <w:szCs w:val="18"/>
                <w:lang w:eastAsia="ru-RU"/>
              </w:rPr>
              <w:t xml:space="preserve">Банк </w:t>
            </w:r>
          </w:p>
          <w:p w14:paraId="09A98FE6" w14:textId="77777777" w:rsidR="002C20D9" w:rsidRDefault="000C7A2C">
            <w:pPr>
              <w:suppressAutoHyphens w:val="0"/>
              <w:jc w:val="both"/>
            </w:pPr>
            <w:r>
              <w:rPr>
                <w:bCs w:val="0"/>
                <w:sz w:val="18"/>
                <w:szCs w:val="18"/>
                <w:lang w:eastAsia="ru-RU"/>
              </w:rPr>
              <w:t xml:space="preserve">МФО </w:t>
            </w:r>
          </w:p>
          <w:p w14:paraId="49022B11" w14:textId="77777777" w:rsidR="002C20D9" w:rsidRDefault="000C7A2C">
            <w:pPr>
              <w:suppressAutoHyphens w:val="0"/>
              <w:jc w:val="both"/>
            </w:pPr>
            <w:r>
              <w:rPr>
                <w:bCs w:val="0"/>
                <w:sz w:val="18"/>
                <w:szCs w:val="18"/>
                <w:lang w:eastAsia="ru-RU"/>
              </w:rPr>
              <w:t>ЄДРПОУ</w:t>
            </w:r>
          </w:p>
          <w:p w14:paraId="733B1413" w14:textId="77777777" w:rsidR="002C20D9" w:rsidRDefault="000C7A2C">
            <w:pPr>
              <w:suppressAutoHyphens w:val="0"/>
              <w:jc w:val="both"/>
            </w:pPr>
            <w:r>
              <w:rPr>
                <w:bCs w:val="0"/>
                <w:sz w:val="18"/>
                <w:szCs w:val="18"/>
                <w:lang w:eastAsia="ru-RU"/>
              </w:rPr>
              <w:t xml:space="preserve">ІПН  </w:t>
            </w:r>
          </w:p>
          <w:p w14:paraId="3C7E0222" w14:textId="77777777" w:rsidR="002C20D9" w:rsidRDefault="002C20D9">
            <w:pPr>
              <w:suppressAutoHyphens w:val="0"/>
              <w:jc w:val="both"/>
              <w:rPr>
                <w:bCs w:val="0"/>
                <w:sz w:val="18"/>
                <w:szCs w:val="18"/>
                <w:lang w:eastAsia="ru-RU"/>
              </w:rPr>
            </w:pPr>
          </w:p>
          <w:p w14:paraId="4924951D" w14:textId="77777777" w:rsidR="002C20D9" w:rsidRDefault="000C7A2C">
            <w:pPr>
              <w:suppressAutoHyphens w:val="0"/>
              <w:jc w:val="both"/>
            </w:pPr>
            <w:r>
              <w:rPr>
                <w:bCs w:val="0"/>
                <w:sz w:val="18"/>
                <w:szCs w:val="18"/>
                <w:lang w:eastAsia="ru-RU"/>
              </w:rPr>
              <w:t xml:space="preserve">Керівник         /__________________/   </w:t>
            </w:r>
          </w:p>
          <w:p w14:paraId="1B794D4F" w14:textId="77777777" w:rsidR="002C20D9" w:rsidRDefault="000C7A2C">
            <w:pPr>
              <w:suppressAutoHyphens w:val="0"/>
              <w:jc w:val="both"/>
            </w:pPr>
            <w:r>
              <w:rPr>
                <w:b/>
                <w:bCs w:val="0"/>
                <w:sz w:val="18"/>
                <w:szCs w:val="18"/>
                <w:lang w:eastAsia="ru-RU"/>
              </w:rPr>
              <w:t xml:space="preserve">                                     </w:t>
            </w:r>
            <w:r>
              <w:rPr>
                <w:bCs w:val="0"/>
                <w:sz w:val="18"/>
                <w:szCs w:val="18"/>
                <w:lang w:eastAsia="ru-RU"/>
              </w:rPr>
              <w:t>ПІБ</w:t>
            </w:r>
            <w:r>
              <w:rPr>
                <w:b/>
                <w:bCs w:val="0"/>
                <w:sz w:val="18"/>
                <w:szCs w:val="18"/>
                <w:lang w:eastAsia="ru-RU"/>
              </w:rPr>
              <w:t xml:space="preserve">                                    </w:t>
            </w:r>
            <w:r>
              <w:rPr>
                <w:bCs w:val="0"/>
                <w:sz w:val="18"/>
                <w:szCs w:val="18"/>
                <w:lang w:eastAsia="ru-RU"/>
              </w:rPr>
              <w:t xml:space="preserve">МП    </w:t>
            </w:r>
          </w:p>
          <w:p w14:paraId="17978606" w14:textId="77777777" w:rsidR="002C20D9" w:rsidRDefault="002C20D9">
            <w:pPr>
              <w:widowControl w:val="0"/>
              <w:suppressAutoHyphens w:val="0"/>
              <w:autoSpaceDE w:val="0"/>
              <w:jc w:val="both"/>
              <w:rPr>
                <w:bCs w:val="0"/>
                <w:sz w:val="18"/>
                <w:szCs w:val="18"/>
                <w:lang w:eastAsia="uk-UA"/>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2AFD621B" w14:textId="77777777" w:rsidR="002C20D9" w:rsidRDefault="000C7A2C">
            <w:pPr>
              <w:suppressAutoHyphens w:val="0"/>
              <w:jc w:val="both"/>
            </w:pPr>
            <w:r>
              <w:rPr>
                <w:b/>
                <w:sz w:val="18"/>
                <w:szCs w:val="18"/>
                <w:lang w:eastAsia="ru-RU"/>
              </w:rPr>
              <w:t>РОЗПОВСЮДЖУВАЧ ЗОВНІШНЬОЇ РЕКЛАМИ</w:t>
            </w:r>
          </w:p>
          <w:p w14:paraId="55A97C0D" w14:textId="77777777" w:rsidR="002C20D9" w:rsidRDefault="000C7A2C">
            <w:pPr>
              <w:widowControl w:val="0"/>
              <w:suppressAutoHyphens w:val="0"/>
              <w:jc w:val="both"/>
            </w:pPr>
            <w:r>
              <w:rPr>
                <w:bCs w:val="0"/>
                <w:sz w:val="18"/>
                <w:szCs w:val="18"/>
                <w:lang w:eastAsia="ru-RU"/>
              </w:rPr>
              <w:t>_________________________________________________</w:t>
            </w:r>
          </w:p>
          <w:p w14:paraId="6208DB2F" w14:textId="77777777" w:rsidR="002C20D9" w:rsidRDefault="000C7A2C">
            <w:pPr>
              <w:suppressAutoHyphens w:val="0"/>
              <w:jc w:val="both"/>
            </w:pPr>
            <w:proofErr w:type="spellStart"/>
            <w:r>
              <w:rPr>
                <w:bCs w:val="0"/>
                <w:sz w:val="18"/>
                <w:szCs w:val="18"/>
                <w:lang w:eastAsia="ru-RU"/>
              </w:rPr>
              <w:t>Тел</w:t>
            </w:r>
            <w:proofErr w:type="spellEnd"/>
            <w:r>
              <w:rPr>
                <w:bCs w:val="0"/>
                <w:sz w:val="18"/>
                <w:szCs w:val="18"/>
                <w:lang w:eastAsia="ru-RU"/>
              </w:rPr>
              <w:t>./факс</w:t>
            </w:r>
          </w:p>
          <w:p w14:paraId="08CD7976" w14:textId="77777777" w:rsidR="002C20D9" w:rsidRDefault="000C7A2C">
            <w:pPr>
              <w:suppressAutoHyphens w:val="0"/>
              <w:jc w:val="both"/>
            </w:pPr>
            <w:r>
              <w:rPr>
                <w:bCs w:val="0"/>
                <w:sz w:val="18"/>
                <w:szCs w:val="18"/>
                <w:lang w:eastAsia="ru-RU"/>
              </w:rPr>
              <w:t xml:space="preserve">Електронна адреса </w:t>
            </w:r>
          </w:p>
          <w:p w14:paraId="4DB9601C" w14:textId="77777777" w:rsidR="002C20D9" w:rsidRDefault="000C7A2C">
            <w:pPr>
              <w:suppressAutoHyphens w:val="0"/>
              <w:jc w:val="both"/>
            </w:pPr>
            <w:r>
              <w:rPr>
                <w:bCs w:val="0"/>
                <w:sz w:val="18"/>
                <w:szCs w:val="18"/>
                <w:lang w:eastAsia="ru-RU"/>
              </w:rPr>
              <w:t xml:space="preserve">Адреса   </w:t>
            </w:r>
          </w:p>
          <w:p w14:paraId="5BA8ED82" w14:textId="77777777" w:rsidR="002C20D9" w:rsidRDefault="000C7A2C">
            <w:pPr>
              <w:suppressAutoHyphens w:val="0"/>
              <w:jc w:val="both"/>
            </w:pPr>
            <w:r>
              <w:rPr>
                <w:bCs w:val="0"/>
                <w:sz w:val="18"/>
                <w:szCs w:val="18"/>
                <w:lang w:eastAsia="ru-RU"/>
              </w:rPr>
              <w:t xml:space="preserve">р/р </w:t>
            </w:r>
          </w:p>
          <w:p w14:paraId="7AAC7E2C" w14:textId="77777777" w:rsidR="002C20D9" w:rsidRDefault="000C7A2C">
            <w:pPr>
              <w:suppressAutoHyphens w:val="0"/>
              <w:jc w:val="both"/>
            </w:pPr>
            <w:r>
              <w:rPr>
                <w:bCs w:val="0"/>
                <w:sz w:val="18"/>
                <w:szCs w:val="18"/>
                <w:lang w:eastAsia="ru-RU"/>
              </w:rPr>
              <w:t xml:space="preserve">Банк </w:t>
            </w:r>
          </w:p>
          <w:p w14:paraId="4671580B" w14:textId="77777777" w:rsidR="002C20D9" w:rsidRDefault="000C7A2C">
            <w:pPr>
              <w:suppressAutoHyphens w:val="0"/>
              <w:jc w:val="both"/>
            </w:pPr>
            <w:r>
              <w:rPr>
                <w:bCs w:val="0"/>
                <w:sz w:val="18"/>
                <w:szCs w:val="18"/>
                <w:lang w:eastAsia="ru-RU"/>
              </w:rPr>
              <w:t xml:space="preserve">МФО </w:t>
            </w:r>
          </w:p>
          <w:p w14:paraId="054B73CB" w14:textId="77777777" w:rsidR="002C20D9" w:rsidRDefault="000C7A2C">
            <w:pPr>
              <w:suppressAutoHyphens w:val="0"/>
              <w:jc w:val="both"/>
            </w:pPr>
            <w:r>
              <w:rPr>
                <w:bCs w:val="0"/>
                <w:sz w:val="18"/>
                <w:szCs w:val="18"/>
                <w:lang w:eastAsia="ru-RU"/>
              </w:rPr>
              <w:t>ЄДРПОУ</w:t>
            </w:r>
          </w:p>
          <w:p w14:paraId="3AA5E566" w14:textId="77777777" w:rsidR="002C20D9" w:rsidRDefault="000C7A2C">
            <w:pPr>
              <w:suppressAutoHyphens w:val="0"/>
              <w:jc w:val="both"/>
            </w:pPr>
            <w:r>
              <w:rPr>
                <w:bCs w:val="0"/>
                <w:sz w:val="18"/>
                <w:szCs w:val="18"/>
                <w:lang w:eastAsia="ru-RU"/>
              </w:rPr>
              <w:t xml:space="preserve">ІПН  </w:t>
            </w:r>
          </w:p>
          <w:p w14:paraId="095E4BCE" w14:textId="77777777" w:rsidR="002C20D9" w:rsidRDefault="002C20D9">
            <w:pPr>
              <w:suppressAutoHyphens w:val="0"/>
              <w:jc w:val="both"/>
              <w:rPr>
                <w:bCs w:val="0"/>
                <w:sz w:val="18"/>
                <w:szCs w:val="18"/>
                <w:lang w:eastAsia="ru-RU"/>
              </w:rPr>
            </w:pPr>
          </w:p>
          <w:p w14:paraId="018ED7D6" w14:textId="77777777" w:rsidR="002C20D9" w:rsidRDefault="000C7A2C">
            <w:pPr>
              <w:suppressAutoHyphens w:val="0"/>
              <w:jc w:val="both"/>
            </w:pPr>
            <w:r>
              <w:rPr>
                <w:bCs w:val="0"/>
                <w:sz w:val="18"/>
                <w:szCs w:val="18"/>
                <w:lang w:eastAsia="ru-RU"/>
              </w:rPr>
              <w:t>Керівник         /__________________/</w:t>
            </w:r>
          </w:p>
          <w:p w14:paraId="5FFAD07B" w14:textId="77777777" w:rsidR="002C20D9" w:rsidRDefault="000C7A2C">
            <w:pPr>
              <w:suppressAutoHyphens w:val="0"/>
              <w:jc w:val="both"/>
            </w:pPr>
            <w:r>
              <w:rPr>
                <w:b/>
                <w:bCs w:val="0"/>
                <w:sz w:val="18"/>
                <w:szCs w:val="18"/>
                <w:lang w:eastAsia="ru-RU"/>
              </w:rPr>
              <w:t xml:space="preserve">                                     </w:t>
            </w:r>
            <w:r>
              <w:rPr>
                <w:bCs w:val="0"/>
                <w:sz w:val="18"/>
                <w:szCs w:val="18"/>
                <w:lang w:eastAsia="ru-RU"/>
              </w:rPr>
              <w:t>ПІБ</w:t>
            </w:r>
            <w:r>
              <w:rPr>
                <w:b/>
                <w:bCs w:val="0"/>
                <w:sz w:val="18"/>
                <w:szCs w:val="18"/>
                <w:lang w:eastAsia="ru-RU"/>
              </w:rPr>
              <w:t xml:space="preserve">                                    </w:t>
            </w:r>
            <w:r>
              <w:rPr>
                <w:bCs w:val="0"/>
                <w:sz w:val="18"/>
                <w:szCs w:val="18"/>
                <w:lang w:eastAsia="ru-RU"/>
              </w:rPr>
              <w:t xml:space="preserve">МП </w:t>
            </w:r>
          </w:p>
          <w:p w14:paraId="341CF12D" w14:textId="77777777" w:rsidR="002C20D9" w:rsidRDefault="002C20D9">
            <w:pPr>
              <w:widowControl w:val="0"/>
              <w:suppressAutoHyphens w:val="0"/>
              <w:autoSpaceDE w:val="0"/>
              <w:ind w:left="38" w:right="127"/>
              <w:jc w:val="both"/>
              <w:rPr>
                <w:bCs w:val="0"/>
                <w:sz w:val="18"/>
                <w:szCs w:val="18"/>
                <w:lang w:eastAsia="ru-RU"/>
              </w:rPr>
            </w:pPr>
          </w:p>
        </w:tc>
      </w:tr>
    </w:tbl>
    <w:p w14:paraId="70855E53" w14:textId="77777777" w:rsidR="002C20D9" w:rsidRDefault="002C20D9">
      <w:pPr>
        <w:suppressAutoHyphens w:val="0"/>
        <w:autoSpaceDE w:val="0"/>
        <w:spacing w:before="55"/>
        <w:ind w:right="442"/>
        <w:jc w:val="both"/>
        <w:rPr>
          <w:bCs w:val="0"/>
          <w:sz w:val="16"/>
          <w:szCs w:val="16"/>
          <w:lang w:eastAsia="ru-RU"/>
        </w:rPr>
      </w:pPr>
    </w:p>
    <w:p w14:paraId="47808233" w14:textId="77777777" w:rsidR="002C20D9" w:rsidRDefault="002C20D9">
      <w:pPr>
        <w:suppressAutoHyphens w:val="0"/>
        <w:autoSpaceDE w:val="0"/>
        <w:spacing w:before="55"/>
        <w:ind w:right="442"/>
        <w:jc w:val="both"/>
        <w:rPr>
          <w:bCs w:val="0"/>
          <w:sz w:val="16"/>
          <w:szCs w:val="16"/>
          <w:lang w:eastAsia="ru-RU"/>
        </w:rPr>
      </w:pPr>
    </w:p>
    <w:p w14:paraId="280FB5AC" w14:textId="77777777" w:rsidR="002C20D9" w:rsidRDefault="002C20D9">
      <w:pPr>
        <w:suppressAutoHyphens w:val="0"/>
        <w:autoSpaceDE w:val="0"/>
        <w:spacing w:before="55"/>
        <w:ind w:right="442"/>
        <w:jc w:val="both"/>
        <w:rPr>
          <w:bCs w:val="0"/>
          <w:sz w:val="16"/>
          <w:szCs w:val="16"/>
          <w:lang w:eastAsia="ru-RU"/>
        </w:rPr>
      </w:pPr>
    </w:p>
    <w:p w14:paraId="7DB94479" w14:textId="77777777" w:rsidR="002C20D9" w:rsidRDefault="002C20D9">
      <w:pPr>
        <w:pageBreakBefore/>
        <w:suppressAutoHyphens w:val="0"/>
        <w:autoSpaceDE w:val="0"/>
        <w:spacing w:before="55"/>
        <w:ind w:right="442"/>
        <w:jc w:val="both"/>
        <w:rPr>
          <w:bCs w:val="0"/>
          <w:sz w:val="16"/>
          <w:szCs w:val="16"/>
          <w:lang w:eastAsia="ru-RU"/>
        </w:rPr>
      </w:pPr>
    </w:p>
    <w:p w14:paraId="4784D09D" w14:textId="77777777" w:rsidR="002C20D9" w:rsidRDefault="002C20D9">
      <w:pPr>
        <w:suppressAutoHyphens w:val="0"/>
        <w:autoSpaceDE w:val="0"/>
        <w:spacing w:before="55"/>
        <w:ind w:right="442"/>
        <w:jc w:val="both"/>
        <w:rPr>
          <w:bCs w:val="0"/>
          <w:sz w:val="16"/>
          <w:szCs w:val="16"/>
          <w:lang w:eastAsia="ru-RU"/>
        </w:rPr>
      </w:pPr>
    </w:p>
    <w:p w14:paraId="4D43FE36" w14:textId="77777777" w:rsidR="002C20D9" w:rsidRDefault="000C7A2C" w:rsidP="00AF50EE">
      <w:pPr>
        <w:suppressAutoHyphens w:val="0"/>
        <w:autoSpaceDE w:val="0"/>
        <w:ind w:right="442"/>
        <w:jc w:val="center"/>
      </w:pPr>
      <w:r>
        <w:rPr>
          <w:bCs w:val="0"/>
          <w:sz w:val="20"/>
          <w:szCs w:val="20"/>
          <w:lang w:eastAsia="uk-UA"/>
        </w:rPr>
        <w:t>Додаток № 1 від ____________</w:t>
      </w:r>
    </w:p>
    <w:p w14:paraId="447C3C07" w14:textId="77777777" w:rsidR="002C20D9" w:rsidRDefault="000C7A2C" w:rsidP="00AF50EE">
      <w:pPr>
        <w:suppressAutoHyphens w:val="0"/>
        <w:autoSpaceDE w:val="0"/>
        <w:ind w:right="442"/>
        <w:jc w:val="center"/>
      </w:pPr>
      <w:r>
        <w:rPr>
          <w:bCs w:val="0"/>
          <w:sz w:val="20"/>
          <w:szCs w:val="20"/>
          <w:lang w:eastAsia="uk-UA"/>
        </w:rPr>
        <w:t xml:space="preserve">до договору №  ________/___ПР  від ________________ </w:t>
      </w:r>
    </w:p>
    <w:p w14:paraId="6D17AD49" w14:textId="77777777" w:rsidR="002C20D9" w:rsidRDefault="000C7A2C" w:rsidP="00AF50EE">
      <w:pPr>
        <w:suppressAutoHyphens w:val="0"/>
        <w:autoSpaceDE w:val="0"/>
        <w:ind w:right="442"/>
        <w:jc w:val="center"/>
      </w:pPr>
      <w:r>
        <w:rPr>
          <w:sz w:val="20"/>
          <w:szCs w:val="20"/>
          <w:lang w:eastAsia="uk-UA"/>
        </w:rPr>
        <w:t xml:space="preserve"> </w:t>
      </w:r>
      <w:r>
        <w:rPr>
          <w:bCs w:val="0"/>
          <w:sz w:val="20"/>
          <w:szCs w:val="20"/>
          <w:lang w:eastAsia="ru-RU"/>
        </w:rPr>
        <w:t>тимчасового користування місцем розміщення</w:t>
      </w:r>
    </w:p>
    <w:p w14:paraId="405FB411" w14:textId="77777777" w:rsidR="002C20D9" w:rsidRDefault="000C7A2C" w:rsidP="00AF50EE">
      <w:pPr>
        <w:suppressAutoHyphens w:val="0"/>
        <w:autoSpaceDE w:val="0"/>
        <w:ind w:right="442"/>
        <w:jc w:val="center"/>
      </w:pPr>
      <w:r>
        <w:rPr>
          <w:bCs w:val="0"/>
          <w:sz w:val="20"/>
          <w:szCs w:val="20"/>
          <w:lang w:eastAsia="ru-RU"/>
        </w:rPr>
        <w:t>засобу зовнішньої реклами на період</w:t>
      </w:r>
    </w:p>
    <w:p w14:paraId="328BD568" w14:textId="77777777" w:rsidR="002C20D9" w:rsidRDefault="000C7A2C" w:rsidP="00AF50EE">
      <w:pPr>
        <w:suppressAutoHyphens w:val="0"/>
        <w:autoSpaceDE w:val="0"/>
        <w:ind w:right="442"/>
        <w:jc w:val="center"/>
      </w:pPr>
      <w:r>
        <w:rPr>
          <w:bCs w:val="0"/>
          <w:sz w:val="20"/>
          <w:szCs w:val="20"/>
          <w:lang w:eastAsia="ru-RU"/>
        </w:rPr>
        <w:t>встановлення пріоритету</w:t>
      </w:r>
    </w:p>
    <w:p w14:paraId="3986B978" w14:textId="77777777" w:rsidR="002C20D9" w:rsidRDefault="002C20D9">
      <w:pPr>
        <w:suppressAutoHyphens w:val="0"/>
        <w:autoSpaceDE w:val="0"/>
        <w:spacing w:before="55"/>
        <w:ind w:right="442"/>
        <w:jc w:val="center"/>
        <w:rPr>
          <w:bCs w:val="0"/>
          <w:sz w:val="20"/>
          <w:szCs w:val="20"/>
          <w:lang w:eastAsia="ru-RU"/>
        </w:rPr>
      </w:pPr>
    </w:p>
    <w:p w14:paraId="0085FD66" w14:textId="77777777" w:rsidR="002C20D9" w:rsidRDefault="000C7A2C">
      <w:pPr>
        <w:suppressAutoHyphens w:val="0"/>
        <w:autoSpaceDE w:val="0"/>
        <w:ind w:right="19"/>
        <w:jc w:val="center"/>
      </w:pPr>
      <w:r>
        <w:rPr>
          <w:bCs w:val="0"/>
          <w:sz w:val="18"/>
          <w:szCs w:val="18"/>
          <w:lang w:eastAsia="uk-UA"/>
        </w:rPr>
        <w:t>АДРЕСНА ПРОГРАМА</w:t>
      </w:r>
    </w:p>
    <w:p w14:paraId="2F56EC80" w14:textId="77777777" w:rsidR="002C20D9" w:rsidRDefault="002C20D9">
      <w:pPr>
        <w:suppressAutoHyphens w:val="0"/>
        <w:autoSpaceDE w:val="0"/>
        <w:ind w:right="19"/>
        <w:jc w:val="center"/>
        <w:rPr>
          <w:bCs w:val="0"/>
          <w:sz w:val="18"/>
          <w:szCs w:val="18"/>
          <w:lang w:eastAsia="uk-UA"/>
        </w:rPr>
      </w:pPr>
    </w:p>
    <w:p w14:paraId="34BBB80E" w14:textId="7C2AA5B6" w:rsidR="002C20D9" w:rsidRDefault="000C7A2C" w:rsidP="00AF50EE">
      <w:pPr>
        <w:suppressAutoHyphens w:val="0"/>
        <w:ind w:firstLine="567"/>
        <w:jc w:val="both"/>
      </w:pPr>
      <w:r>
        <w:rPr>
          <w:sz w:val="18"/>
          <w:szCs w:val="18"/>
          <w:lang w:eastAsia="uk-UA"/>
        </w:rPr>
        <w:t xml:space="preserve">Уповноважена особа, в особі _______________________, що діє на підставі </w:t>
      </w:r>
      <w:r>
        <w:rPr>
          <w:bCs w:val="0"/>
          <w:sz w:val="18"/>
          <w:szCs w:val="18"/>
          <w:lang w:eastAsia="ru-RU"/>
        </w:rPr>
        <w:t>______________________ та ____________________________________________________</w:t>
      </w:r>
      <w:r>
        <w:rPr>
          <w:b/>
          <w:sz w:val="16"/>
          <w:szCs w:val="16"/>
          <w:lang w:eastAsia="uk-UA"/>
        </w:rPr>
        <w:t xml:space="preserve"> </w:t>
      </w:r>
      <w:r>
        <w:rPr>
          <w:sz w:val="16"/>
          <w:szCs w:val="16"/>
          <w:lang w:eastAsia="uk-UA"/>
        </w:rPr>
        <w:t xml:space="preserve">(далі </w:t>
      </w:r>
      <w:r w:rsidR="00AF50EE">
        <w:rPr>
          <w:sz w:val="16"/>
          <w:szCs w:val="16"/>
          <w:lang w:eastAsia="uk-UA"/>
        </w:rPr>
        <w:t>–</w:t>
      </w:r>
      <w:r>
        <w:rPr>
          <w:sz w:val="16"/>
          <w:szCs w:val="16"/>
          <w:lang w:eastAsia="uk-UA"/>
        </w:rPr>
        <w:t xml:space="preserve"> </w:t>
      </w:r>
      <w:r>
        <w:rPr>
          <w:sz w:val="18"/>
          <w:szCs w:val="18"/>
          <w:lang w:eastAsia="uk-UA"/>
        </w:rPr>
        <w:t>Розповсюджувач зовнішньої реклами) в особі</w:t>
      </w:r>
      <w:r>
        <w:rPr>
          <w:b/>
          <w:sz w:val="18"/>
          <w:szCs w:val="18"/>
          <w:lang w:eastAsia="uk-UA"/>
        </w:rPr>
        <w:t xml:space="preserve"> </w:t>
      </w:r>
      <w:r>
        <w:rPr>
          <w:sz w:val="18"/>
          <w:szCs w:val="18"/>
          <w:lang w:eastAsia="uk-UA"/>
        </w:rPr>
        <w:t xml:space="preserve">______________________________________________________, що діє на підставі _______________________, з іншої сторони, (далі </w:t>
      </w:r>
      <w:r w:rsidR="00AF50EE">
        <w:rPr>
          <w:sz w:val="18"/>
          <w:szCs w:val="18"/>
          <w:lang w:eastAsia="uk-UA"/>
        </w:rPr>
        <w:t>–</w:t>
      </w:r>
      <w:r>
        <w:rPr>
          <w:sz w:val="18"/>
          <w:szCs w:val="18"/>
          <w:lang w:eastAsia="uk-UA"/>
        </w:rPr>
        <w:t xml:space="preserve"> Сторони), керуючись чинним законодавством України та </w:t>
      </w:r>
      <w:r>
        <w:rPr>
          <w:bCs w:val="0"/>
          <w:sz w:val="18"/>
          <w:szCs w:val="18"/>
          <w:lang w:eastAsia="ru-RU"/>
        </w:rPr>
        <w:t xml:space="preserve">на виконання рішення виконавчого комітету Луцької міської ради від __________________ №_______________ «Про Порядок визначення розміру плати за тимчасове користування місцем розташування рекламних засобів, що перебуває у комунальній власності Луцької міської територіальної громади» та рішення виконавчого комітету Луцької міської ради від __________________ №_______________ «Про Порядок розміщення зовнішньої реклами на території Луцької міської територіальної громади» уклали цей додаток до Договору про </w:t>
      </w:r>
      <w:r w:rsidR="00AF50EE">
        <w:rPr>
          <w:bCs w:val="0"/>
          <w:sz w:val="18"/>
          <w:szCs w:val="18"/>
          <w:lang w:eastAsia="ru-RU"/>
        </w:rPr>
        <w:t>таке</w:t>
      </w:r>
      <w:r>
        <w:rPr>
          <w:bCs w:val="0"/>
          <w:sz w:val="18"/>
          <w:szCs w:val="18"/>
          <w:lang w:eastAsia="ru-RU"/>
        </w:rPr>
        <w:t>.</w:t>
      </w:r>
    </w:p>
    <w:p w14:paraId="2090AFFE" w14:textId="77777777" w:rsidR="002C20D9" w:rsidRDefault="000C7A2C" w:rsidP="00AF50EE">
      <w:pPr>
        <w:suppressAutoHyphens w:val="0"/>
        <w:ind w:firstLine="567"/>
        <w:jc w:val="both"/>
      </w:pPr>
      <w:r>
        <w:rPr>
          <w:sz w:val="18"/>
          <w:szCs w:val="18"/>
          <w:lang w:eastAsia="uk-UA"/>
        </w:rPr>
        <w:t xml:space="preserve">Уповноваженою особою нараховано Розповсюджувачу зовнішньої реклами плату за </w:t>
      </w:r>
      <w:r>
        <w:rPr>
          <w:bCs w:val="0"/>
          <w:sz w:val="18"/>
          <w:szCs w:val="18"/>
          <w:lang w:eastAsia="uk-UA"/>
        </w:rPr>
        <w:t>тимчасове користування місцем розміщення засобу зовнішньої реклами на період встановлення пріоритету.</w:t>
      </w:r>
    </w:p>
    <w:tbl>
      <w:tblPr>
        <w:tblW w:w="9362" w:type="dxa"/>
        <w:tblInd w:w="-14" w:type="dxa"/>
        <w:tblLayout w:type="fixed"/>
        <w:tblCellMar>
          <w:left w:w="40" w:type="dxa"/>
          <w:right w:w="40" w:type="dxa"/>
        </w:tblCellMar>
        <w:tblLook w:val="0000" w:firstRow="0" w:lastRow="0" w:firstColumn="0" w:lastColumn="0" w:noHBand="0" w:noVBand="0"/>
      </w:tblPr>
      <w:tblGrid>
        <w:gridCol w:w="493"/>
        <w:gridCol w:w="1498"/>
        <w:gridCol w:w="1984"/>
        <w:gridCol w:w="1418"/>
        <w:gridCol w:w="1417"/>
        <w:gridCol w:w="1134"/>
        <w:gridCol w:w="1418"/>
      </w:tblGrid>
      <w:tr w:rsidR="002C20D9" w14:paraId="14B561D8" w14:textId="77777777" w:rsidTr="00515AAA">
        <w:tc>
          <w:tcPr>
            <w:tcW w:w="493" w:type="dxa"/>
            <w:tcBorders>
              <w:top w:val="single" w:sz="6" w:space="0" w:color="000000"/>
              <w:left w:val="single" w:sz="6" w:space="0" w:color="000000"/>
              <w:bottom w:val="single" w:sz="6" w:space="0" w:color="000000"/>
            </w:tcBorders>
            <w:shd w:val="clear" w:color="auto" w:fill="auto"/>
          </w:tcPr>
          <w:p w14:paraId="69BC5643" w14:textId="77777777" w:rsidR="002C20D9" w:rsidRDefault="000C7A2C">
            <w:pPr>
              <w:suppressAutoHyphens w:val="0"/>
              <w:autoSpaceDE w:val="0"/>
              <w:ind w:right="53"/>
              <w:jc w:val="center"/>
            </w:pPr>
            <w:r>
              <w:rPr>
                <w:sz w:val="18"/>
                <w:szCs w:val="18"/>
                <w:lang w:eastAsia="ru-RU"/>
              </w:rPr>
              <w:t>№ з/п</w:t>
            </w:r>
          </w:p>
        </w:tc>
        <w:tc>
          <w:tcPr>
            <w:tcW w:w="1498" w:type="dxa"/>
            <w:tcBorders>
              <w:top w:val="single" w:sz="6" w:space="0" w:color="000000"/>
              <w:left w:val="single" w:sz="6" w:space="0" w:color="000000"/>
              <w:bottom w:val="single" w:sz="6" w:space="0" w:color="000000"/>
            </w:tcBorders>
            <w:shd w:val="clear" w:color="auto" w:fill="auto"/>
          </w:tcPr>
          <w:p w14:paraId="79462642" w14:textId="77777777" w:rsidR="002C20D9" w:rsidRDefault="000C7A2C">
            <w:pPr>
              <w:suppressAutoHyphens w:val="0"/>
              <w:autoSpaceDE w:val="0"/>
              <w:jc w:val="center"/>
            </w:pPr>
            <w:r>
              <w:rPr>
                <w:sz w:val="18"/>
                <w:szCs w:val="18"/>
                <w:lang w:eastAsia="uk-UA"/>
              </w:rPr>
              <w:t>Вид З3Р</w:t>
            </w:r>
          </w:p>
        </w:tc>
        <w:tc>
          <w:tcPr>
            <w:tcW w:w="1984" w:type="dxa"/>
            <w:tcBorders>
              <w:top w:val="single" w:sz="6" w:space="0" w:color="000000"/>
              <w:left w:val="single" w:sz="6" w:space="0" w:color="000000"/>
              <w:bottom w:val="single" w:sz="6" w:space="0" w:color="000000"/>
            </w:tcBorders>
            <w:shd w:val="clear" w:color="auto" w:fill="auto"/>
          </w:tcPr>
          <w:p w14:paraId="1336B94D" w14:textId="77777777" w:rsidR="002C20D9" w:rsidRDefault="000C7A2C">
            <w:pPr>
              <w:suppressAutoHyphens w:val="0"/>
              <w:autoSpaceDE w:val="0"/>
              <w:jc w:val="center"/>
            </w:pPr>
            <w:r>
              <w:rPr>
                <w:sz w:val="18"/>
                <w:szCs w:val="18"/>
                <w:lang w:eastAsia="uk-UA"/>
              </w:rPr>
              <w:t>Місце розташування ЗЗР (адреса)</w:t>
            </w:r>
          </w:p>
        </w:tc>
        <w:tc>
          <w:tcPr>
            <w:tcW w:w="1418" w:type="dxa"/>
            <w:tcBorders>
              <w:top w:val="single" w:sz="6" w:space="0" w:color="000000"/>
              <w:left w:val="single" w:sz="6" w:space="0" w:color="000000"/>
              <w:bottom w:val="single" w:sz="6" w:space="0" w:color="000000"/>
            </w:tcBorders>
            <w:shd w:val="clear" w:color="auto" w:fill="auto"/>
          </w:tcPr>
          <w:p w14:paraId="356F743F" w14:textId="77777777" w:rsidR="002C20D9" w:rsidRDefault="000C7A2C">
            <w:pPr>
              <w:suppressAutoHyphens w:val="0"/>
              <w:autoSpaceDE w:val="0"/>
              <w:jc w:val="center"/>
            </w:pPr>
            <w:r>
              <w:rPr>
                <w:sz w:val="18"/>
                <w:szCs w:val="18"/>
                <w:lang w:eastAsia="uk-UA"/>
              </w:rPr>
              <w:t>Повна вартість з ПДВ (грн.)</w:t>
            </w:r>
          </w:p>
          <w:p w14:paraId="0FCB7459" w14:textId="77777777" w:rsidR="002C20D9" w:rsidRDefault="000C7A2C">
            <w:pPr>
              <w:suppressAutoHyphens w:val="0"/>
              <w:autoSpaceDE w:val="0"/>
              <w:jc w:val="center"/>
            </w:pPr>
            <w:r>
              <w:rPr>
                <w:sz w:val="18"/>
                <w:szCs w:val="18"/>
                <w:lang w:eastAsia="uk-UA"/>
              </w:rPr>
              <w:t xml:space="preserve"> за 1 місяць</w:t>
            </w:r>
          </w:p>
        </w:tc>
        <w:tc>
          <w:tcPr>
            <w:tcW w:w="1417" w:type="dxa"/>
            <w:tcBorders>
              <w:top w:val="single" w:sz="6" w:space="0" w:color="000000"/>
              <w:left w:val="single" w:sz="6" w:space="0" w:color="000000"/>
              <w:bottom w:val="single" w:sz="6" w:space="0" w:color="000000"/>
            </w:tcBorders>
            <w:shd w:val="clear" w:color="auto" w:fill="auto"/>
          </w:tcPr>
          <w:p w14:paraId="0B3B3D8C" w14:textId="77777777" w:rsidR="002C20D9" w:rsidRDefault="000C7A2C">
            <w:pPr>
              <w:suppressAutoHyphens w:val="0"/>
              <w:autoSpaceDE w:val="0"/>
              <w:jc w:val="center"/>
            </w:pPr>
            <w:r>
              <w:rPr>
                <w:sz w:val="18"/>
                <w:szCs w:val="18"/>
                <w:lang w:eastAsia="uk-UA"/>
              </w:rPr>
              <w:t>Вартість 25% пріоритету з ПДВ (грн)</w:t>
            </w:r>
          </w:p>
          <w:p w14:paraId="7AB4D4B6" w14:textId="77777777" w:rsidR="002C20D9" w:rsidRDefault="000C7A2C">
            <w:pPr>
              <w:suppressAutoHyphens w:val="0"/>
              <w:autoSpaceDE w:val="0"/>
              <w:jc w:val="center"/>
            </w:pPr>
            <w:r>
              <w:rPr>
                <w:sz w:val="18"/>
                <w:szCs w:val="18"/>
                <w:lang w:eastAsia="uk-UA"/>
              </w:rPr>
              <w:t xml:space="preserve"> за 1 місяць</w:t>
            </w:r>
          </w:p>
        </w:tc>
        <w:tc>
          <w:tcPr>
            <w:tcW w:w="1134" w:type="dxa"/>
            <w:tcBorders>
              <w:top w:val="single" w:sz="6" w:space="0" w:color="000000"/>
              <w:left w:val="single" w:sz="6" w:space="0" w:color="000000"/>
              <w:bottom w:val="single" w:sz="6" w:space="0" w:color="000000"/>
            </w:tcBorders>
            <w:shd w:val="clear" w:color="auto" w:fill="auto"/>
          </w:tcPr>
          <w:p w14:paraId="06513472" w14:textId="77777777" w:rsidR="002C20D9" w:rsidRDefault="000C7A2C">
            <w:pPr>
              <w:suppressAutoHyphens w:val="0"/>
              <w:autoSpaceDE w:val="0"/>
              <w:jc w:val="center"/>
            </w:pPr>
            <w:r>
              <w:rPr>
                <w:sz w:val="18"/>
                <w:szCs w:val="18"/>
                <w:lang w:eastAsia="uk-UA"/>
              </w:rPr>
              <w:t>Дата</w:t>
            </w:r>
          </w:p>
          <w:p w14:paraId="7455A34C" w14:textId="77777777" w:rsidR="002C20D9" w:rsidRDefault="000C7A2C">
            <w:pPr>
              <w:suppressAutoHyphens w:val="0"/>
              <w:autoSpaceDE w:val="0"/>
              <w:ind w:right="7"/>
              <w:jc w:val="center"/>
            </w:pPr>
            <w:r>
              <w:rPr>
                <w:sz w:val="18"/>
                <w:szCs w:val="18"/>
                <w:lang w:eastAsia="uk-UA"/>
              </w:rPr>
              <w:t>встановлення пріоритету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1466890F" w14:textId="77777777" w:rsidR="002C20D9" w:rsidRDefault="000C7A2C">
            <w:pPr>
              <w:suppressAutoHyphens w:val="0"/>
              <w:autoSpaceDE w:val="0"/>
              <w:ind w:right="247"/>
              <w:jc w:val="center"/>
            </w:pPr>
            <w:r>
              <w:rPr>
                <w:sz w:val="18"/>
                <w:szCs w:val="18"/>
                <w:lang w:eastAsia="uk-UA"/>
              </w:rPr>
              <w:t>Дата закінчення</w:t>
            </w:r>
          </w:p>
          <w:p w14:paraId="3CA4AE09" w14:textId="77777777" w:rsidR="002C20D9" w:rsidRDefault="000C7A2C">
            <w:pPr>
              <w:suppressAutoHyphens w:val="0"/>
              <w:autoSpaceDE w:val="0"/>
              <w:ind w:right="247"/>
            </w:pPr>
            <w:r>
              <w:rPr>
                <w:sz w:val="18"/>
                <w:szCs w:val="18"/>
                <w:lang w:eastAsia="uk-UA"/>
              </w:rPr>
              <w:t>строку дії пріоритету</w:t>
            </w:r>
          </w:p>
        </w:tc>
      </w:tr>
      <w:tr w:rsidR="002C20D9" w14:paraId="0006CD3D" w14:textId="77777777" w:rsidTr="00515AAA">
        <w:tc>
          <w:tcPr>
            <w:tcW w:w="493" w:type="dxa"/>
            <w:tcBorders>
              <w:top w:val="single" w:sz="6" w:space="0" w:color="000000"/>
              <w:left w:val="single" w:sz="6" w:space="0" w:color="000000"/>
              <w:bottom w:val="single" w:sz="6" w:space="0" w:color="000000"/>
            </w:tcBorders>
            <w:shd w:val="clear" w:color="auto" w:fill="auto"/>
          </w:tcPr>
          <w:p w14:paraId="0D775564" w14:textId="77777777" w:rsidR="002C20D9" w:rsidRDefault="000C7A2C">
            <w:pPr>
              <w:suppressAutoHyphens w:val="0"/>
              <w:autoSpaceDE w:val="0"/>
            </w:pPr>
            <w:r>
              <w:rPr>
                <w:bCs w:val="0"/>
                <w:sz w:val="18"/>
                <w:szCs w:val="18"/>
                <w:lang w:eastAsia="ru-RU"/>
              </w:rPr>
              <w:t>1</w:t>
            </w:r>
          </w:p>
        </w:tc>
        <w:tc>
          <w:tcPr>
            <w:tcW w:w="1498" w:type="dxa"/>
            <w:tcBorders>
              <w:top w:val="single" w:sz="6" w:space="0" w:color="000000"/>
              <w:left w:val="single" w:sz="6" w:space="0" w:color="000000"/>
              <w:bottom w:val="single" w:sz="6" w:space="0" w:color="000000"/>
            </w:tcBorders>
            <w:shd w:val="clear" w:color="auto" w:fill="auto"/>
          </w:tcPr>
          <w:p w14:paraId="3613A077" w14:textId="77777777" w:rsidR="002C20D9" w:rsidRDefault="002C20D9">
            <w:pPr>
              <w:suppressAutoHyphens w:val="0"/>
              <w:snapToGrid w:val="0"/>
              <w:rPr>
                <w:bCs w:val="0"/>
                <w:sz w:val="16"/>
                <w:szCs w:val="16"/>
                <w:lang w:eastAsia="ru-RU"/>
              </w:rPr>
            </w:pPr>
          </w:p>
        </w:tc>
        <w:tc>
          <w:tcPr>
            <w:tcW w:w="1984" w:type="dxa"/>
            <w:tcBorders>
              <w:top w:val="single" w:sz="6" w:space="0" w:color="000000"/>
              <w:left w:val="single" w:sz="6" w:space="0" w:color="000000"/>
              <w:bottom w:val="single" w:sz="6" w:space="0" w:color="000000"/>
            </w:tcBorders>
            <w:shd w:val="clear" w:color="auto" w:fill="auto"/>
          </w:tcPr>
          <w:p w14:paraId="29FFC57B" w14:textId="77777777" w:rsidR="002C20D9" w:rsidRDefault="000C7A2C">
            <w:pPr>
              <w:suppressAutoHyphens w:val="0"/>
              <w:jc w:val="center"/>
            </w:pPr>
            <w:r>
              <w:rPr>
                <w:bCs w:val="0"/>
                <w:sz w:val="16"/>
                <w:szCs w:val="16"/>
                <w:lang w:eastAsia="ru-RU"/>
              </w:rPr>
              <w:t xml:space="preserve"> </w:t>
            </w:r>
          </w:p>
          <w:p w14:paraId="5447C7C4" w14:textId="77777777" w:rsidR="002C20D9" w:rsidRDefault="002C20D9">
            <w:pPr>
              <w:suppressAutoHyphens w:val="0"/>
              <w:jc w:val="center"/>
              <w:rPr>
                <w:bCs w:val="0"/>
                <w:sz w:val="16"/>
                <w:szCs w:val="16"/>
                <w:lang w:eastAsia="ru-RU"/>
              </w:rPr>
            </w:pPr>
          </w:p>
        </w:tc>
        <w:tc>
          <w:tcPr>
            <w:tcW w:w="1418" w:type="dxa"/>
            <w:tcBorders>
              <w:top w:val="single" w:sz="6" w:space="0" w:color="000000"/>
              <w:left w:val="single" w:sz="6" w:space="0" w:color="000000"/>
              <w:bottom w:val="single" w:sz="6" w:space="0" w:color="000000"/>
            </w:tcBorders>
            <w:shd w:val="clear" w:color="auto" w:fill="auto"/>
          </w:tcPr>
          <w:p w14:paraId="60C77A00" w14:textId="77777777" w:rsidR="002C20D9" w:rsidRDefault="000C7A2C">
            <w:pPr>
              <w:suppressAutoHyphens w:val="0"/>
              <w:autoSpaceDE w:val="0"/>
              <w:jc w:val="center"/>
            </w:pPr>
            <w:r>
              <w:rPr>
                <w:bCs w:val="0"/>
                <w:sz w:val="16"/>
                <w:szCs w:val="16"/>
                <w:lang w:eastAsia="ru-RU"/>
              </w:rPr>
              <w:t xml:space="preserve"> </w:t>
            </w:r>
          </w:p>
        </w:tc>
        <w:tc>
          <w:tcPr>
            <w:tcW w:w="1417" w:type="dxa"/>
            <w:tcBorders>
              <w:top w:val="single" w:sz="6" w:space="0" w:color="000000"/>
              <w:left w:val="single" w:sz="6" w:space="0" w:color="000000"/>
              <w:bottom w:val="single" w:sz="6" w:space="0" w:color="000000"/>
            </w:tcBorders>
            <w:shd w:val="clear" w:color="auto" w:fill="auto"/>
          </w:tcPr>
          <w:p w14:paraId="5FA03CFF" w14:textId="77777777" w:rsidR="002C20D9" w:rsidRDefault="000C7A2C">
            <w:pPr>
              <w:suppressAutoHyphens w:val="0"/>
              <w:autoSpaceDE w:val="0"/>
              <w:jc w:val="center"/>
            </w:pPr>
            <w:r>
              <w:rPr>
                <w:bCs w:val="0"/>
                <w:sz w:val="16"/>
                <w:szCs w:val="16"/>
                <w:lang w:eastAsia="ru-RU"/>
              </w:rPr>
              <w:t xml:space="preserve"> </w:t>
            </w:r>
          </w:p>
        </w:tc>
        <w:tc>
          <w:tcPr>
            <w:tcW w:w="1134" w:type="dxa"/>
            <w:tcBorders>
              <w:top w:val="single" w:sz="6" w:space="0" w:color="000000"/>
              <w:left w:val="single" w:sz="6" w:space="0" w:color="000000"/>
              <w:bottom w:val="single" w:sz="6" w:space="0" w:color="000000"/>
            </w:tcBorders>
            <w:shd w:val="clear" w:color="auto" w:fill="auto"/>
          </w:tcPr>
          <w:p w14:paraId="2150EB2A" w14:textId="77777777" w:rsidR="002C20D9" w:rsidRDefault="000C7A2C">
            <w:pPr>
              <w:suppressAutoHyphens w:val="0"/>
              <w:autoSpaceDE w:val="0"/>
              <w:jc w:val="center"/>
            </w:pPr>
            <w:r>
              <w:rPr>
                <w:bCs w:val="0"/>
                <w:sz w:val="18"/>
                <w:szCs w:val="18"/>
                <w:lang w:eastAsia="ru-RU"/>
              </w:rPr>
              <w:t xml:space="preserve">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385A6CA5" w14:textId="77777777" w:rsidR="002C20D9" w:rsidRDefault="000C7A2C">
            <w:pPr>
              <w:suppressAutoHyphens w:val="0"/>
              <w:autoSpaceDE w:val="0"/>
              <w:jc w:val="center"/>
            </w:pPr>
            <w:r>
              <w:rPr>
                <w:bCs w:val="0"/>
                <w:sz w:val="18"/>
                <w:szCs w:val="18"/>
                <w:lang w:eastAsia="ru-RU"/>
              </w:rPr>
              <w:t xml:space="preserve"> </w:t>
            </w:r>
          </w:p>
        </w:tc>
      </w:tr>
    </w:tbl>
    <w:p w14:paraId="1FFC41BA" w14:textId="77777777" w:rsidR="002C20D9" w:rsidRDefault="002C20D9">
      <w:pPr>
        <w:suppressAutoHyphens w:val="0"/>
        <w:autoSpaceDE w:val="0"/>
        <w:jc w:val="both"/>
        <w:rPr>
          <w:sz w:val="18"/>
          <w:szCs w:val="18"/>
          <w:lang w:eastAsia="uk-UA"/>
        </w:rPr>
      </w:pPr>
    </w:p>
    <w:p w14:paraId="2B7248A0" w14:textId="77777777" w:rsidR="002C20D9" w:rsidRDefault="000C7A2C">
      <w:pPr>
        <w:suppressAutoHyphens w:val="0"/>
        <w:autoSpaceDE w:val="0"/>
        <w:ind w:firstLine="540"/>
        <w:jc w:val="both"/>
      </w:pPr>
      <w:r>
        <w:rPr>
          <w:sz w:val="18"/>
          <w:szCs w:val="18"/>
          <w:lang w:eastAsia="uk-UA"/>
        </w:rPr>
        <w:t>Розповсюджувач зовнішньої реклами використовує надане місце відповідно до умов Договору.</w:t>
      </w:r>
    </w:p>
    <w:p w14:paraId="5A58F13F" w14:textId="77777777" w:rsidR="002C20D9" w:rsidRDefault="000C7A2C">
      <w:pPr>
        <w:suppressAutoHyphens w:val="0"/>
        <w:autoSpaceDE w:val="0"/>
        <w:ind w:firstLine="540"/>
        <w:jc w:val="both"/>
      </w:pPr>
      <w:r>
        <w:rPr>
          <w:sz w:val="18"/>
          <w:szCs w:val="18"/>
          <w:lang w:eastAsia="uk-UA"/>
        </w:rPr>
        <w:t xml:space="preserve">Порядок визначення розміру плати за </w:t>
      </w:r>
      <w:r>
        <w:rPr>
          <w:bCs w:val="0"/>
          <w:sz w:val="18"/>
          <w:szCs w:val="18"/>
          <w:lang w:eastAsia="ru-RU"/>
        </w:rPr>
        <w:t>тимчасове користування місцем розташування рекламних засобів на період встановлення пріоритету</w:t>
      </w:r>
      <w:r>
        <w:rPr>
          <w:sz w:val="18"/>
          <w:szCs w:val="18"/>
          <w:lang w:eastAsia="uk-UA"/>
        </w:rPr>
        <w:t xml:space="preserve">, яке перебуває у комунальній власності Луцької міської територіальної громади, затверджено рішенням виконавчого комітету Луцької міської ради. Плата визначається з врахуванням базового тарифу, площі місця розміщення рекламного засобу, коригуючих коефіцієнтів. </w:t>
      </w:r>
    </w:p>
    <w:p w14:paraId="212BF6E6" w14:textId="77777777" w:rsidR="002C20D9" w:rsidRDefault="000C7A2C">
      <w:pPr>
        <w:suppressAutoHyphens w:val="0"/>
        <w:ind w:firstLine="540"/>
      </w:pPr>
      <w:r>
        <w:rPr>
          <w:sz w:val="18"/>
          <w:szCs w:val="18"/>
          <w:lang w:eastAsia="uk-UA"/>
        </w:rPr>
        <w:t>Цей додаток складено на 1 (одній) сторінці, у двох примірниках, та є невід'ємною частиною Договору № ________/__ПР від ______________ р.</w:t>
      </w:r>
    </w:p>
    <w:p w14:paraId="2EAB9672" w14:textId="77777777" w:rsidR="002C20D9" w:rsidRDefault="002C20D9">
      <w:pPr>
        <w:suppressAutoHyphens w:val="0"/>
        <w:ind w:firstLine="540"/>
        <w:rPr>
          <w:sz w:val="18"/>
          <w:szCs w:val="18"/>
          <w:lang w:eastAsia="uk-UA"/>
        </w:rPr>
      </w:pPr>
    </w:p>
    <w:p w14:paraId="07B7526F" w14:textId="77777777" w:rsidR="002C20D9" w:rsidRDefault="000C7A2C">
      <w:pPr>
        <w:suppressAutoHyphens w:val="0"/>
        <w:jc w:val="center"/>
      </w:pPr>
      <w:r>
        <w:rPr>
          <w:bCs w:val="0"/>
          <w:sz w:val="18"/>
          <w:szCs w:val="18"/>
          <w:u w:val="single"/>
          <w:lang w:eastAsia="ru-RU"/>
        </w:rPr>
        <w:t>РЕКВІЗИТИ ТА ПІДПИСИ СТОРІН</w:t>
      </w:r>
    </w:p>
    <w:p w14:paraId="1EE21696" w14:textId="77777777" w:rsidR="002C20D9" w:rsidRDefault="002C20D9">
      <w:pPr>
        <w:suppressAutoHyphens w:val="0"/>
        <w:jc w:val="center"/>
        <w:rPr>
          <w:bCs w:val="0"/>
          <w:sz w:val="18"/>
          <w:szCs w:val="18"/>
          <w:u w:val="single"/>
          <w:lang w:eastAsia="ru-RU"/>
        </w:rPr>
      </w:pPr>
    </w:p>
    <w:tbl>
      <w:tblPr>
        <w:tblW w:w="9243" w:type="dxa"/>
        <w:tblInd w:w="108" w:type="dxa"/>
        <w:tblLayout w:type="fixed"/>
        <w:tblLook w:val="0000" w:firstRow="0" w:lastRow="0" w:firstColumn="0" w:lastColumn="0" w:noHBand="0" w:noVBand="0"/>
      </w:tblPr>
      <w:tblGrid>
        <w:gridCol w:w="4631"/>
        <w:gridCol w:w="4612"/>
      </w:tblGrid>
      <w:tr w:rsidR="002C20D9" w14:paraId="007FD3AB" w14:textId="77777777" w:rsidTr="00515AAA">
        <w:trPr>
          <w:trHeight w:val="4262"/>
        </w:trPr>
        <w:tc>
          <w:tcPr>
            <w:tcW w:w="4631" w:type="dxa"/>
            <w:tcBorders>
              <w:top w:val="single" w:sz="4" w:space="0" w:color="000000"/>
              <w:left w:val="single" w:sz="4" w:space="0" w:color="000000"/>
              <w:bottom w:val="single" w:sz="4" w:space="0" w:color="000000"/>
            </w:tcBorders>
            <w:shd w:val="clear" w:color="auto" w:fill="auto"/>
          </w:tcPr>
          <w:p w14:paraId="62893D0D" w14:textId="77777777" w:rsidR="002C20D9" w:rsidRDefault="000C7A2C">
            <w:pPr>
              <w:keepNext/>
              <w:tabs>
                <w:tab w:val="left" w:pos="3375"/>
              </w:tabs>
              <w:suppressAutoHyphens w:val="0"/>
              <w:jc w:val="center"/>
            </w:pPr>
            <w:r>
              <w:rPr>
                <w:b/>
                <w:color w:val="000000"/>
                <w:sz w:val="16"/>
                <w:szCs w:val="16"/>
                <w:lang w:eastAsia="ru-RU"/>
              </w:rPr>
              <w:t>УПОВНОВАЖЕНА ОСОБА</w:t>
            </w:r>
          </w:p>
          <w:p w14:paraId="45F7FD47" w14:textId="77777777" w:rsidR="002C20D9" w:rsidRDefault="000C7A2C">
            <w:pPr>
              <w:widowControl w:val="0"/>
              <w:suppressAutoHyphens w:val="0"/>
              <w:jc w:val="both"/>
            </w:pPr>
            <w:r>
              <w:rPr>
                <w:bCs w:val="0"/>
                <w:sz w:val="16"/>
                <w:szCs w:val="16"/>
                <w:lang w:eastAsia="ru-RU"/>
              </w:rPr>
              <w:t>_________________________________________________________</w:t>
            </w:r>
          </w:p>
          <w:p w14:paraId="55BC79AA" w14:textId="77777777" w:rsidR="002C20D9" w:rsidRDefault="000C7A2C">
            <w:pPr>
              <w:suppressAutoHyphens w:val="0"/>
              <w:jc w:val="both"/>
            </w:pPr>
            <w:proofErr w:type="spellStart"/>
            <w:r>
              <w:rPr>
                <w:bCs w:val="0"/>
                <w:sz w:val="18"/>
                <w:szCs w:val="18"/>
                <w:lang w:eastAsia="ru-RU"/>
              </w:rPr>
              <w:t>Тел</w:t>
            </w:r>
            <w:proofErr w:type="spellEnd"/>
            <w:r>
              <w:rPr>
                <w:bCs w:val="0"/>
                <w:sz w:val="18"/>
                <w:szCs w:val="18"/>
                <w:lang w:eastAsia="ru-RU"/>
              </w:rPr>
              <w:t>./факс</w:t>
            </w:r>
          </w:p>
          <w:p w14:paraId="3A9445AD" w14:textId="77777777" w:rsidR="002C20D9" w:rsidRDefault="000C7A2C">
            <w:pPr>
              <w:suppressAutoHyphens w:val="0"/>
              <w:jc w:val="both"/>
            </w:pPr>
            <w:r>
              <w:rPr>
                <w:bCs w:val="0"/>
                <w:sz w:val="18"/>
                <w:szCs w:val="18"/>
                <w:lang w:eastAsia="ru-RU"/>
              </w:rPr>
              <w:t xml:space="preserve">Електронна адреса </w:t>
            </w:r>
          </w:p>
          <w:p w14:paraId="6541CC4C" w14:textId="77777777" w:rsidR="002C20D9" w:rsidRDefault="000C7A2C">
            <w:pPr>
              <w:suppressAutoHyphens w:val="0"/>
              <w:jc w:val="both"/>
            </w:pPr>
            <w:r>
              <w:rPr>
                <w:bCs w:val="0"/>
                <w:sz w:val="18"/>
                <w:szCs w:val="18"/>
                <w:lang w:eastAsia="ru-RU"/>
              </w:rPr>
              <w:t xml:space="preserve">Адреса   </w:t>
            </w:r>
          </w:p>
          <w:p w14:paraId="28476045" w14:textId="77777777" w:rsidR="002C20D9" w:rsidRDefault="000C7A2C">
            <w:pPr>
              <w:suppressAutoHyphens w:val="0"/>
              <w:jc w:val="both"/>
            </w:pPr>
            <w:r>
              <w:rPr>
                <w:bCs w:val="0"/>
                <w:sz w:val="18"/>
                <w:szCs w:val="18"/>
                <w:lang w:eastAsia="ru-RU"/>
              </w:rPr>
              <w:t xml:space="preserve">р/р </w:t>
            </w:r>
          </w:p>
          <w:p w14:paraId="5544F6AE" w14:textId="77777777" w:rsidR="002C20D9" w:rsidRDefault="000C7A2C">
            <w:pPr>
              <w:suppressAutoHyphens w:val="0"/>
              <w:jc w:val="both"/>
            </w:pPr>
            <w:r>
              <w:rPr>
                <w:bCs w:val="0"/>
                <w:sz w:val="18"/>
                <w:szCs w:val="18"/>
                <w:lang w:eastAsia="ru-RU"/>
              </w:rPr>
              <w:t xml:space="preserve">Банк </w:t>
            </w:r>
          </w:p>
          <w:p w14:paraId="51B85337" w14:textId="77777777" w:rsidR="002C20D9" w:rsidRDefault="000C7A2C">
            <w:pPr>
              <w:suppressAutoHyphens w:val="0"/>
              <w:jc w:val="both"/>
            </w:pPr>
            <w:r>
              <w:rPr>
                <w:bCs w:val="0"/>
                <w:sz w:val="18"/>
                <w:szCs w:val="18"/>
                <w:lang w:eastAsia="ru-RU"/>
              </w:rPr>
              <w:t xml:space="preserve">МФО </w:t>
            </w:r>
          </w:p>
          <w:p w14:paraId="275D554D" w14:textId="77777777" w:rsidR="002C20D9" w:rsidRDefault="000C7A2C">
            <w:pPr>
              <w:suppressAutoHyphens w:val="0"/>
              <w:jc w:val="both"/>
            </w:pPr>
            <w:r>
              <w:rPr>
                <w:bCs w:val="0"/>
                <w:sz w:val="18"/>
                <w:szCs w:val="18"/>
                <w:lang w:eastAsia="ru-RU"/>
              </w:rPr>
              <w:t>ЄДРПОУ</w:t>
            </w:r>
          </w:p>
          <w:p w14:paraId="429E292A" w14:textId="77777777" w:rsidR="002C20D9" w:rsidRDefault="000C7A2C">
            <w:pPr>
              <w:suppressAutoHyphens w:val="0"/>
              <w:jc w:val="both"/>
            </w:pPr>
            <w:r>
              <w:rPr>
                <w:bCs w:val="0"/>
                <w:sz w:val="18"/>
                <w:szCs w:val="18"/>
                <w:lang w:eastAsia="ru-RU"/>
              </w:rPr>
              <w:t xml:space="preserve">ІПН  </w:t>
            </w:r>
          </w:p>
          <w:p w14:paraId="489E00F5" w14:textId="77777777" w:rsidR="002C20D9" w:rsidRDefault="002C20D9">
            <w:pPr>
              <w:suppressAutoHyphens w:val="0"/>
              <w:jc w:val="both"/>
              <w:rPr>
                <w:bCs w:val="0"/>
                <w:sz w:val="18"/>
                <w:szCs w:val="18"/>
                <w:lang w:eastAsia="ru-RU"/>
              </w:rPr>
            </w:pPr>
          </w:p>
          <w:p w14:paraId="70978287" w14:textId="77777777" w:rsidR="002C20D9" w:rsidRDefault="000C7A2C">
            <w:pPr>
              <w:suppressAutoHyphens w:val="0"/>
              <w:jc w:val="both"/>
            </w:pPr>
            <w:r>
              <w:rPr>
                <w:bCs w:val="0"/>
                <w:sz w:val="18"/>
                <w:szCs w:val="18"/>
                <w:lang w:eastAsia="ru-RU"/>
              </w:rPr>
              <w:t xml:space="preserve">Керівник         /__________________/                                                         </w:t>
            </w:r>
          </w:p>
          <w:p w14:paraId="7F7778D7" w14:textId="77777777" w:rsidR="002C20D9" w:rsidRDefault="000C7A2C">
            <w:pPr>
              <w:suppressAutoHyphens w:val="0"/>
              <w:jc w:val="both"/>
            </w:pPr>
            <w:r>
              <w:rPr>
                <w:b/>
                <w:bCs w:val="0"/>
                <w:sz w:val="18"/>
                <w:szCs w:val="18"/>
                <w:lang w:eastAsia="ru-RU"/>
              </w:rPr>
              <w:t xml:space="preserve">                                     </w:t>
            </w:r>
            <w:r>
              <w:rPr>
                <w:bCs w:val="0"/>
                <w:sz w:val="18"/>
                <w:szCs w:val="18"/>
                <w:lang w:eastAsia="ru-RU"/>
              </w:rPr>
              <w:t>ПІБ</w:t>
            </w:r>
            <w:r>
              <w:rPr>
                <w:b/>
                <w:bCs w:val="0"/>
                <w:sz w:val="18"/>
                <w:szCs w:val="18"/>
                <w:lang w:eastAsia="ru-RU"/>
              </w:rPr>
              <w:t xml:space="preserve">                                    </w:t>
            </w:r>
            <w:r>
              <w:rPr>
                <w:bCs w:val="0"/>
                <w:sz w:val="18"/>
                <w:szCs w:val="18"/>
                <w:lang w:eastAsia="ru-RU"/>
              </w:rPr>
              <w:t xml:space="preserve">МП               </w:t>
            </w:r>
          </w:p>
          <w:p w14:paraId="2563BD6E" w14:textId="77777777" w:rsidR="002C20D9" w:rsidRDefault="002C20D9">
            <w:pPr>
              <w:suppressAutoHyphens w:val="0"/>
              <w:rPr>
                <w:b/>
                <w:bCs w:val="0"/>
                <w:sz w:val="16"/>
                <w:szCs w:val="16"/>
                <w:lang w:eastAsia="ru-RU"/>
              </w:rPr>
            </w:pP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14:paraId="7E66D908" w14:textId="77777777" w:rsidR="002C20D9" w:rsidRDefault="000C7A2C">
            <w:pPr>
              <w:suppressAutoHyphens w:val="0"/>
              <w:jc w:val="both"/>
            </w:pPr>
            <w:r>
              <w:rPr>
                <w:b/>
                <w:sz w:val="16"/>
                <w:szCs w:val="16"/>
                <w:lang w:eastAsia="ru-RU"/>
              </w:rPr>
              <w:t xml:space="preserve">           РОЗПОВСЮДЖУВАЧ ЗОВНІШНЬОЇ РЕКЛАМИ</w:t>
            </w:r>
          </w:p>
          <w:p w14:paraId="4AA11153" w14:textId="77777777" w:rsidR="002C20D9" w:rsidRDefault="000C7A2C">
            <w:pPr>
              <w:widowControl w:val="0"/>
              <w:suppressAutoHyphens w:val="0"/>
              <w:jc w:val="both"/>
            </w:pPr>
            <w:r>
              <w:rPr>
                <w:bCs w:val="0"/>
                <w:sz w:val="16"/>
                <w:szCs w:val="16"/>
                <w:u w:val="single"/>
                <w:lang w:eastAsia="ru-RU"/>
              </w:rPr>
              <w:t xml:space="preserve"> </w:t>
            </w:r>
            <w:r>
              <w:rPr>
                <w:bCs w:val="0"/>
                <w:sz w:val="16"/>
                <w:szCs w:val="16"/>
                <w:lang w:eastAsia="ru-RU"/>
              </w:rPr>
              <w:t>_________________________________________________________</w:t>
            </w:r>
          </w:p>
          <w:p w14:paraId="20227C17" w14:textId="77777777" w:rsidR="002C20D9" w:rsidRDefault="000C7A2C">
            <w:pPr>
              <w:suppressAutoHyphens w:val="0"/>
              <w:jc w:val="both"/>
            </w:pPr>
            <w:proofErr w:type="spellStart"/>
            <w:r>
              <w:rPr>
                <w:bCs w:val="0"/>
                <w:sz w:val="18"/>
                <w:szCs w:val="18"/>
                <w:lang w:eastAsia="ru-RU"/>
              </w:rPr>
              <w:t>Тел</w:t>
            </w:r>
            <w:proofErr w:type="spellEnd"/>
            <w:r>
              <w:rPr>
                <w:bCs w:val="0"/>
                <w:sz w:val="18"/>
                <w:szCs w:val="18"/>
                <w:lang w:eastAsia="ru-RU"/>
              </w:rPr>
              <w:t>./факс</w:t>
            </w:r>
          </w:p>
          <w:p w14:paraId="65FF3726" w14:textId="77777777" w:rsidR="002C20D9" w:rsidRDefault="000C7A2C">
            <w:pPr>
              <w:suppressAutoHyphens w:val="0"/>
              <w:jc w:val="both"/>
            </w:pPr>
            <w:r>
              <w:rPr>
                <w:bCs w:val="0"/>
                <w:sz w:val="18"/>
                <w:szCs w:val="18"/>
                <w:lang w:eastAsia="ru-RU"/>
              </w:rPr>
              <w:t xml:space="preserve">Електронна адреса </w:t>
            </w:r>
          </w:p>
          <w:p w14:paraId="0AF3A0DF" w14:textId="77777777" w:rsidR="002C20D9" w:rsidRDefault="000C7A2C">
            <w:pPr>
              <w:suppressAutoHyphens w:val="0"/>
              <w:jc w:val="both"/>
            </w:pPr>
            <w:r>
              <w:rPr>
                <w:bCs w:val="0"/>
                <w:sz w:val="18"/>
                <w:szCs w:val="18"/>
                <w:lang w:eastAsia="ru-RU"/>
              </w:rPr>
              <w:t xml:space="preserve">Адреса   </w:t>
            </w:r>
          </w:p>
          <w:p w14:paraId="3F6F4C59" w14:textId="77777777" w:rsidR="002C20D9" w:rsidRDefault="000C7A2C">
            <w:pPr>
              <w:suppressAutoHyphens w:val="0"/>
              <w:jc w:val="both"/>
            </w:pPr>
            <w:r>
              <w:rPr>
                <w:bCs w:val="0"/>
                <w:sz w:val="18"/>
                <w:szCs w:val="18"/>
                <w:lang w:eastAsia="ru-RU"/>
              </w:rPr>
              <w:t xml:space="preserve">р/р </w:t>
            </w:r>
          </w:p>
          <w:p w14:paraId="2BD0DB29" w14:textId="77777777" w:rsidR="002C20D9" w:rsidRDefault="000C7A2C">
            <w:pPr>
              <w:suppressAutoHyphens w:val="0"/>
              <w:jc w:val="both"/>
            </w:pPr>
            <w:r>
              <w:rPr>
                <w:bCs w:val="0"/>
                <w:sz w:val="18"/>
                <w:szCs w:val="18"/>
                <w:lang w:eastAsia="ru-RU"/>
              </w:rPr>
              <w:t xml:space="preserve">Банк </w:t>
            </w:r>
          </w:p>
          <w:p w14:paraId="06746BCB" w14:textId="77777777" w:rsidR="002C20D9" w:rsidRDefault="000C7A2C">
            <w:pPr>
              <w:suppressAutoHyphens w:val="0"/>
              <w:jc w:val="both"/>
            </w:pPr>
            <w:r>
              <w:rPr>
                <w:bCs w:val="0"/>
                <w:sz w:val="18"/>
                <w:szCs w:val="18"/>
                <w:lang w:eastAsia="ru-RU"/>
              </w:rPr>
              <w:t xml:space="preserve">МФО </w:t>
            </w:r>
          </w:p>
          <w:p w14:paraId="3B58118E" w14:textId="77777777" w:rsidR="002C20D9" w:rsidRDefault="000C7A2C">
            <w:pPr>
              <w:suppressAutoHyphens w:val="0"/>
              <w:jc w:val="both"/>
            </w:pPr>
            <w:r>
              <w:rPr>
                <w:bCs w:val="0"/>
                <w:sz w:val="18"/>
                <w:szCs w:val="18"/>
                <w:lang w:eastAsia="ru-RU"/>
              </w:rPr>
              <w:t>ЄДРПОУ</w:t>
            </w:r>
          </w:p>
          <w:p w14:paraId="3CA64103" w14:textId="77777777" w:rsidR="002C20D9" w:rsidRDefault="000C7A2C">
            <w:pPr>
              <w:suppressAutoHyphens w:val="0"/>
              <w:jc w:val="both"/>
            </w:pPr>
            <w:r>
              <w:rPr>
                <w:bCs w:val="0"/>
                <w:sz w:val="18"/>
                <w:szCs w:val="18"/>
                <w:lang w:eastAsia="ru-RU"/>
              </w:rPr>
              <w:t xml:space="preserve">ІПН  </w:t>
            </w:r>
          </w:p>
          <w:p w14:paraId="5118F46B" w14:textId="77777777" w:rsidR="002C20D9" w:rsidRDefault="002C20D9">
            <w:pPr>
              <w:suppressAutoHyphens w:val="0"/>
              <w:jc w:val="both"/>
              <w:rPr>
                <w:bCs w:val="0"/>
                <w:sz w:val="18"/>
                <w:szCs w:val="18"/>
                <w:lang w:eastAsia="ru-RU"/>
              </w:rPr>
            </w:pPr>
          </w:p>
          <w:p w14:paraId="45658F07" w14:textId="77777777" w:rsidR="002C20D9" w:rsidRDefault="000C7A2C">
            <w:pPr>
              <w:suppressAutoHyphens w:val="0"/>
              <w:jc w:val="both"/>
            </w:pPr>
            <w:r>
              <w:rPr>
                <w:bCs w:val="0"/>
                <w:sz w:val="18"/>
                <w:szCs w:val="18"/>
                <w:lang w:eastAsia="ru-RU"/>
              </w:rPr>
              <w:t xml:space="preserve">Керівник         /__________________/                                                         </w:t>
            </w:r>
          </w:p>
          <w:p w14:paraId="642CD76F" w14:textId="77777777" w:rsidR="002C20D9" w:rsidRDefault="000C7A2C">
            <w:pPr>
              <w:suppressAutoHyphens w:val="0"/>
              <w:jc w:val="both"/>
            </w:pPr>
            <w:r>
              <w:rPr>
                <w:b/>
                <w:bCs w:val="0"/>
                <w:sz w:val="18"/>
                <w:szCs w:val="18"/>
                <w:lang w:eastAsia="ru-RU"/>
              </w:rPr>
              <w:t xml:space="preserve">                                     </w:t>
            </w:r>
            <w:r>
              <w:rPr>
                <w:bCs w:val="0"/>
                <w:sz w:val="18"/>
                <w:szCs w:val="18"/>
                <w:lang w:eastAsia="ru-RU"/>
              </w:rPr>
              <w:t>ПІБ</w:t>
            </w:r>
            <w:r>
              <w:rPr>
                <w:b/>
                <w:bCs w:val="0"/>
                <w:sz w:val="18"/>
                <w:szCs w:val="18"/>
                <w:lang w:eastAsia="ru-RU"/>
              </w:rPr>
              <w:t xml:space="preserve">                                    </w:t>
            </w:r>
            <w:r>
              <w:rPr>
                <w:bCs w:val="0"/>
                <w:sz w:val="18"/>
                <w:szCs w:val="18"/>
                <w:lang w:eastAsia="ru-RU"/>
              </w:rPr>
              <w:t xml:space="preserve">МП               </w:t>
            </w:r>
          </w:p>
          <w:p w14:paraId="275199A3" w14:textId="77777777" w:rsidR="002C20D9" w:rsidRDefault="002C20D9">
            <w:pPr>
              <w:suppressAutoHyphens w:val="0"/>
              <w:jc w:val="both"/>
              <w:rPr>
                <w:bCs w:val="0"/>
                <w:sz w:val="16"/>
                <w:szCs w:val="16"/>
                <w:lang w:eastAsia="ru-RU"/>
              </w:rPr>
            </w:pPr>
          </w:p>
        </w:tc>
      </w:tr>
    </w:tbl>
    <w:p w14:paraId="42E7E53E" w14:textId="77777777" w:rsidR="002C20D9" w:rsidRDefault="002C20D9">
      <w:pPr>
        <w:rPr>
          <w:bCs w:val="0"/>
          <w:sz w:val="20"/>
          <w:szCs w:val="20"/>
          <w:lang w:eastAsia="uk-UA"/>
        </w:rPr>
      </w:pPr>
    </w:p>
    <w:p w14:paraId="5552561D" w14:textId="77777777" w:rsidR="002C20D9" w:rsidRDefault="002C20D9">
      <w:pPr>
        <w:rPr>
          <w:rFonts w:eastAsia="SimSun"/>
          <w:bCs w:val="0"/>
          <w:sz w:val="20"/>
          <w:szCs w:val="20"/>
          <w:lang w:eastAsia="uk-UA"/>
        </w:rPr>
      </w:pPr>
    </w:p>
    <w:p w14:paraId="52BE6CA0" w14:textId="77777777" w:rsidR="002C20D9" w:rsidRDefault="000C7A2C">
      <w:pPr>
        <w:widowControl w:val="0"/>
        <w:jc w:val="both"/>
      </w:pPr>
      <w:r>
        <w:rPr>
          <w:rFonts w:eastAsia="SimSun"/>
          <w:bCs w:val="0"/>
          <w:kern w:val="2"/>
          <w:sz w:val="24"/>
          <w:lang w:eastAsia="hi-IN" w:bidi="hi-IN"/>
        </w:rPr>
        <w:t>Туз 777 863</w:t>
      </w:r>
    </w:p>
    <w:p w14:paraId="6E5A2B03" w14:textId="77777777" w:rsidR="002C20D9" w:rsidRDefault="002C20D9">
      <w:pPr>
        <w:rPr>
          <w:rFonts w:eastAsia="SimSun"/>
          <w:bCs w:val="0"/>
          <w:kern w:val="2"/>
          <w:sz w:val="20"/>
          <w:szCs w:val="20"/>
          <w:lang w:eastAsia="uk-UA" w:bidi="hi-IN"/>
        </w:rPr>
      </w:pPr>
    </w:p>
    <w:p w14:paraId="1430F9B8" w14:textId="77777777" w:rsidR="002C20D9" w:rsidRDefault="002C20D9">
      <w:pPr>
        <w:ind w:left="6663"/>
        <w:jc w:val="both"/>
        <w:rPr>
          <w:rFonts w:eastAsia="SimSun"/>
          <w:bCs w:val="0"/>
          <w:sz w:val="20"/>
          <w:szCs w:val="20"/>
          <w:lang w:eastAsia="uk-UA"/>
        </w:rPr>
      </w:pPr>
    </w:p>
    <w:p w14:paraId="0653B106" w14:textId="77777777" w:rsidR="00703BA4" w:rsidRDefault="00703BA4" w:rsidP="00703BA4">
      <w:pPr>
        <w:ind w:left="5387"/>
        <w:rPr>
          <w:rFonts w:eastAsia="Calibri"/>
        </w:rPr>
      </w:pPr>
    </w:p>
    <w:p w14:paraId="44B0FDE1" w14:textId="77777777" w:rsidR="00703BA4" w:rsidRDefault="00703BA4" w:rsidP="00703BA4">
      <w:pPr>
        <w:ind w:left="5387"/>
        <w:rPr>
          <w:rFonts w:eastAsia="Calibri"/>
        </w:rPr>
      </w:pPr>
    </w:p>
    <w:p w14:paraId="7AC8C4EC" w14:textId="53BAEA07" w:rsidR="00703BA4" w:rsidRPr="00703BA4" w:rsidRDefault="000C7A2C" w:rsidP="00703BA4">
      <w:pPr>
        <w:ind w:left="5387"/>
        <w:jc w:val="both"/>
        <w:rPr>
          <w:rFonts w:eastAsia="Calibri"/>
          <w:sz w:val="20"/>
          <w:szCs w:val="20"/>
        </w:rPr>
      </w:pPr>
      <w:r w:rsidRPr="00703BA4">
        <w:rPr>
          <w:rFonts w:eastAsia="Calibri"/>
          <w:sz w:val="20"/>
          <w:szCs w:val="20"/>
        </w:rPr>
        <w:lastRenderedPageBreak/>
        <w:t>Додаток 8</w:t>
      </w:r>
    </w:p>
    <w:p w14:paraId="35E8C36A" w14:textId="55086825" w:rsidR="002C20D9" w:rsidRPr="00703BA4" w:rsidRDefault="000C7A2C" w:rsidP="00703BA4">
      <w:pPr>
        <w:ind w:left="5387"/>
        <w:jc w:val="both"/>
        <w:rPr>
          <w:sz w:val="20"/>
          <w:szCs w:val="20"/>
        </w:rPr>
      </w:pPr>
      <w:r w:rsidRPr="00703BA4">
        <w:rPr>
          <w:rFonts w:eastAsia="Calibri"/>
          <w:sz w:val="20"/>
          <w:szCs w:val="20"/>
        </w:rPr>
        <w:t>до Порядку розміщення зовнішньої реклами на території Луцької міської територіальної громади</w:t>
      </w:r>
    </w:p>
    <w:p w14:paraId="3D9D7C7F" w14:textId="77777777" w:rsidR="002C20D9" w:rsidRDefault="002C20D9">
      <w:pPr>
        <w:suppressAutoHyphens w:val="0"/>
        <w:ind w:left="6663"/>
        <w:jc w:val="both"/>
        <w:rPr>
          <w:rFonts w:eastAsia="Calibri"/>
          <w:bCs w:val="0"/>
          <w:sz w:val="20"/>
          <w:szCs w:val="20"/>
          <w:lang w:eastAsia="en-US"/>
        </w:rPr>
      </w:pPr>
    </w:p>
    <w:p w14:paraId="5DBDD672" w14:textId="77777777" w:rsidR="002C20D9" w:rsidRDefault="000C7A2C" w:rsidP="00AF50EE">
      <w:pPr>
        <w:suppressAutoHyphens w:val="0"/>
        <w:ind w:left="-426"/>
        <w:jc w:val="both"/>
      </w:pPr>
      <w:r>
        <w:rPr>
          <w:rFonts w:eastAsia="Calibri"/>
          <w:bCs w:val="0"/>
          <w:sz w:val="20"/>
          <w:szCs w:val="20"/>
          <w:lang w:eastAsia="en-US"/>
        </w:rPr>
        <w:t>Підписаний Розповсюджувачем зовнішньої реклами Договір необхідно надати</w:t>
      </w:r>
    </w:p>
    <w:p w14:paraId="56D8CA19" w14:textId="77777777" w:rsidR="002C20D9" w:rsidRDefault="000C7A2C" w:rsidP="00AF50EE">
      <w:pPr>
        <w:suppressAutoHyphens w:val="0"/>
        <w:ind w:left="-426"/>
        <w:jc w:val="both"/>
      </w:pPr>
      <w:r>
        <w:rPr>
          <w:rFonts w:eastAsia="Calibri"/>
          <w:b/>
          <w:bCs w:val="0"/>
          <w:sz w:val="20"/>
          <w:szCs w:val="20"/>
          <w:lang w:eastAsia="en-US"/>
        </w:rPr>
        <w:t xml:space="preserve">Уповноваженій особі у п’ятиденний термін з дати його отримання для підпису. </w:t>
      </w:r>
    </w:p>
    <w:tbl>
      <w:tblPr>
        <w:tblW w:w="0" w:type="auto"/>
        <w:tblInd w:w="-469" w:type="dxa"/>
        <w:tblLayout w:type="fixed"/>
        <w:tblLook w:val="0000" w:firstRow="0" w:lastRow="0" w:firstColumn="0" w:lastColumn="0" w:noHBand="0" w:noVBand="0"/>
      </w:tblPr>
      <w:tblGrid>
        <w:gridCol w:w="1701"/>
        <w:gridCol w:w="2410"/>
        <w:gridCol w:w="325"/>
        <w:gridCol w:w="1518"/>
        <w:gridCol w:w="1417"/>
        <w:gridCol w:w="851"/>
        <w:gridCol w:w="1721"/>
      </w:tblGrid>
      <w:tr w:rsidR="002C20D9" w14:paraId="1E1B03F0" w14:textId="77777777">
        <w:trPr>
          <w:cantSplit/>
        </w:trPr>
        <w:tc>
          <w:tcPr>
            <w:tcW w:w="4436" w:type="dxa"/>
            <w:gridSpan w:val="3"/>
            <w:tcBorders>
              <w:top w:val="single" w:sz="4" w:space="0" w:color="000000"/>
              <w:left w:val="single" w:sz="4" w:space="0" w:color="000000"/>
              <w:bottom w:val="single" w:sz="4" w:space="0" w:color="000000"/>
            </w:tcBorders>
            <w:shd w:val="clear" w:color="auto" w:fill="auto"/>
            <w:vAlign w:val="center"/>
          </w:tcPr>
          <w:p w14:paraId="55CE167E" w14:textId="77777777" w:rsidR="002C20D9" w:rsidRDefault="000C7A2C">
            <w:pPr>
              <w:suppressAutoHyphens w:val="0"/>
              <w:spacing w:after="160"/>
              <w:jc w:val="both"/>
            </w:pPr>
            <w:r>
              <w:rPr>
                <w:rFonts w:eastAsia="Calibri"/>
                <w:b/>
                <w:bCs w:val="0"/>
                <w:sz w:val="20"/>
                <w:szCs w:val="20"/>
                <w:lang w:eastAsia="en-US"/>
              </w:rPr>
              <w:t>ДОГОВІР № ________/___ТК</w:t>
            </w:r>
          </w:p>
        </w:tc>
        <w:tc>
          <w:tcPr>
            <w:tcW w:w="5507" w:type="dxa"/>
            <w:gridSpan w:val="4"/>
            <w:tcBorders>
              <w:top w:val="single" w:sz="4" w:space="0" w:color="000000"/>
              <w:left w:val="single" w:sz="4" w:space="0" w:color="000000"/>
              <w:bottom w:val="single" w:sz="4" w:space="0" w:color="000000"/>
              <w:right w:val="single" w:sz="4" w:space="0" w:color="000000"/>
            </w:tcBorders>
            <w:shd w:val="clear" w:color="auto" w:fill="auto"/>
          </w:tcPr>
          <w:p w14:paraId="5E41D1D0" w14:textId="77777777" w:rsidR="002C20D9" w:rsidRDefault="000C7A2C">
            <w:pPr>
              <w:suppressAutoHyphens w:val="0"/>
              <w:spacing w:after="160"/>
              <w:jc w:val="both"/>
            </w:pPr>
            <w:r>
              <w:rPr>
                <w:rFonts w:eastAsia="Calibri"/>
                <w:b/>
                <w:bCs w:val="0"/>
                <w:sz w:val="20"/>
                <w:szCs w:val="20"/>
                <w:lang w:eastAsia="en-US"/>
              </w:rPr>
              <w:t xml:space="preserve">тимчасового користування місцем розміщення засобу зовнішньої реклами </w:t>
            </w:r>
          </w:p>
        </w:tc>
      </w:tr>
      <w:tr w:rsidR="002C20D9" w14:paraId="43408222" w14:textId="77777777">
        <w:trPr>
          <w:cantSplit/>
          <w:trHeight w:val="71"/>
        </w:trPr>
        <w:tc>
          <w:tcPr>
            <w:tcW w:w="4436" w:type="dxa"/>
            <w:gridSpan w:val="3"/>
            <w:tcBorders>
              <w:top w:val="single" w:sz="4" w:space="0" w:color="000000"/>
              <w:left w:val="single" w:sz="4" w:space="0" w:color="000000"/>
              <w:bottom w:val="single" w:sz="4" w:space="0" w:color="000000"/>
            </w:tcBorders>
            <w:shd w:val="clear" w:color="auto" w:fill="auto"/>
          </w:tcPr>
          <w:p w14:paraId="0D72CCD5" w14:textId="77777777" w:rsidR="002C20D9" w:rsidRDefault="000C7A2C">
            <w:pPr>
              <w:suppressAutoHyphens w:val="0"/>
              <w:spacing w:after="160"/>
              <w:jc w:val="both"/>
            </w:pPr>
            <w:r>
              <w:rPr>
                <w:rFonts w:eastAsia="Calibri"/>
                <w:bCs w:val="0"/>
                <w:sz w:val="20"/>
                <w:szCs w:val="20"/>
                <w:lang w:eastAsia="en-US"/>
              </w:rPr>
              <w:t>м. Луцьк</w:t>
            </w:r>
          </w:p>
        </w:tc>
        <w:tc>
          <w:tcPr>
            <w:tcW w:w="1518" w:type="dxa"/>
            <w:tcBorders>
              <w:top w:val="single" w:sz="4" w:space="0" w:color="000000"/>
              <w:left w:val="single" w:sz="4" w:space="0" w:color="000000"/>
              <w:bottom w:val="single" w:sz="4" w:space="0" w:color="000000"/>
            </w:tcBorders>
            <w:shd w:val="clear" w:color="auto" w:fill="C0C0C0"/>
          </w:tcPr>
          <w:p w14:paraId="0828B52A" w14:textId="77777777" w:rsidR="002C20D9" w:rsidRDefault="000C7A2C">
            <w:pPr>
              <w:tabs>
                <w:tab w:val="left" w:pos="0"/>
              </w:tabs>
              <w:suppressAutoHyphens w:val="0"/>
              <w:spacing w:after="160"/>
              <w:jc w:val="both"/>
            </w:pPr>
            <w:r>
              <w:rPr>
                <w:rFonts w:eastAsia="Calibri"/>
                <w:bCs w:val="0"/>
                <w:sz w:val="20"/>
                <w:szCs w:val="20"/>
                <w:lang w:eastAsia="en-US"/>
              </w:rPr>
              <w:t>Дата укладання</w:t>
            </w:r>
          </w:p>
        </w:tc>
        <w:tc>
          <w:tcPr>
            <w:tcW w:w="3989" w:type="dxa"/>
            <w:gridSpan w:val="3"/>
            <w:tcBorders>
              <w:top w:val="single" w:sz="4" w:space="0" w:color="000000"/>
              <w:left w:val="single" w:sz="4" w:space="0" w:color="000000"/>
              <w:bottom w:val="single" w:sz="4" w:space="0" w:color="000000"/>
              <w:right w:val="single" w:sz="4" w:space="0" w:color="000000"/>
            </w:tcBorders>
            <w:shd w:val="clear" w:color="auto" w:fill="auto"/>
          </w:tcPr>
          <w:p w14:paraId="1CBABF10" w14:textId="77777777" w:rsidR="002C20D9" w:rsidRDefault="002C20D9">
            <w:pPr>
              <w:suppressAutoHyphens w:val="0"/>
              <w:snapToGrid w:val="0"/>
              <w:spacing w:after="160"/>
              <w:jc w:val="both"/>
              <w:rPr>
                <w:rFonts w:eastAsia="Calibri"/>
                <w:b/>
                <w:sz w:val="20"/>
                <w:szCs w:val="20"/>
                <w:lang w:eastAsia="en-US"/>
              </w:rPr>
            </w:pPr>
          </w:p>
        </w:tc>
      </w:tr>
      <w:tr w:rsidR="002C20D9" w14:paraId="71C7E8DC" w14:textId="77777777">
        <w:trPr>
          <w:cantSplit/>
          <w:trHeight w:val="169"/>
        </w:trPr>
        <w:tc>
          <w:tcPr>
            <w:tcW w:w="1701" w:type="dxa"/>
            <w:tcBorders>
              <w:top w:val="single" w:sz="4" w:space="0" w:color="000000"/>
              <w:left w:val="single" w:sz="4" w:space="0" w:color="000000"/>
              <w:bottom w:val="single" w:sz="4" w:space="0" w:color="000000"/>
            </w:tcBorders>
            <w:shd w:val="clear" w:color="auto" w:fill="C0C0C0"/>
            <w:vAlign w:val="center"/>
          </w:tcPr>
          <w:p w14:paraId="1CCD2A78" w14:textId="77777777" w:rsidR="002C20D9" w:rsidRDefault="000C7A2C">
            <w:pPr>
              <w:suppressAutoHyphens w:val="0"/>
              <w:spacing w:after="160"/>
              <w:jc w:val="both"/>
            </w:pPr>
            <w:r>
              <w:rPr>
                <w:rFonts w:eastAsia="Calibri"/>
                <w:bCs w:val="0"/>
                <w:sz w:val="18"/>
                <w:szCs w:val="18"/>
                <w:lang w:eastAsia="en-US"/>
              </w:rPr>
              <w:t>Уповноважена особа</w:t>
            </w:r>
          </w:p>
        </w:tc>
        <w:tc>
          <w:tcPr>
            <w:tcW w:w="8242" w:type="dxa"/>
            <w:gridSpan w:val="6"/>
            <w:tcBorders>
              <w:top w:val="single" w:sz="4" w:space="0" w:color="000000"/>
              <w:left w:val="single" w:sz="4" w:space="0" w:color="000000"/>
              <w:bottom w:val="single" w:sz="4" w:space="0" w:color="000000"/>
              <w:right w:val="single" w:sz="4" w:space="0" w:color="000000"/>
            </w:tcBorders>
            <w:shd w:val="clear" w:color="auto" w:fill="auto"/>
          </w:tcPr>
          <w:p w14:paraId="05E30873" w14:textId="77777777" w:rsidR="002C20D9" w:rsidRDefault="002C20D9">
            <w:pPr>
              <w:suppressAutoHyphens w:val="0"/>
              <w:snapToGrid w:val="0"/>
              <w:spacing w:after="160"/>
              <w:jc w:val="both"/>
              <w:rPr>
                <w:rFonts w:eastAsia="Calibri"/>
                <w:b/>
                <w:sz w:val="16"/>
                <w:szCs w:val="16"/>
                <w:lang w:eastAsia="en-US"/>
              </w:rPr>
            </w:pPr>
          </w:p>
        </w:tc>
      </w:tr>
      <w:tr w:rsidR="002C20D9" w14:paraId="4AAE1942" w14:textId="77777777">
        <w:trPr>
          <w:trHeight w:val="271"/>
        </w:trPr>
        <w:tc>
          <w:tcPr>
            <w:tcW w:w="1701" w:type="dxa"/>
            <w:tcBorders>
              <w:top w:val="single" w:sz="4" w:space="0" w:color="000000"/>
              <w:left w:val="single" w:sz="4" w:space="0" w:color="000000"/>
              <w:bottom w:val="single" w:sz="4" w:space="0" w:color="000000"/>
            </w:tcBorders>
            <w:shd w:val="clear" w:color="auto" w:fill="C0C0C0"/>
            <w:vAlign w:val="center"/>
          </w:tcPr>
          <w:p w14:paraId="1D3D2BE5" w14:textId="77777777" w:rsidR="002C20D9" w:rsidRDefault="000C7A2C">
            <w:pPr>
              <w:suppressAutoHyphens w:val="0"/>
              <w:spacing w:after="160"/>
              <w:jc w:val="both"/>
            </w:pPr>
            <w:r>
              <w:rPr>
                <w:rFonts w:eastAsia="Calibri"/>
                <w:bCs w:val="0"/>
                <w:sz w:val="18"/>
                <w:szCs w:val="18"/>
                <w:lang w:eastAsia="en-US"/>
              </w:rPr>
              <w:t>в особі</w:t>
            </w:r>
          </w:p>
        </w:tc>
        <w:tc>
          <w:tcPr>
            <w:tcW w:w="2410" w:type="dxa"/>
            <w:tcBorders>
              <w:top w:val="single" w:sz="4" w:space="0" w:color="000000"/>
              <w:left w:val="single" w:sz="4" w:space="0" w:color="000000"/>
              <w:bottom w:val="single" w:sz="4" w:space="0" w:color="000000"/>
            </w:tcBorders>
            <w:shd w:val="clear" w:color="auto" w:fill="auto"/>
            <w:vAlign w:val="center"/>
          </w:tcPr>
          <w:p w14:paraId="4EC9C04A" w14:textId="77777777" w:rsidR="002C20D9" w:rsidRDefault="002C20D9">
            <w:pPr>
              <w:suppressAutoHyphens w:val="0"/>
              <w:snapToGrid w:val="0"/>
              <w:spacing w:after="160"/>
              <w:jc w:val="both"/>
              <w:rPr>
                <w:rFonts w:eastAsia="Calibri"/>
                <w:bCs w:val="0"/>
                <w:sz w:val="18"/>
                <w:szCs w:val="18"/>
                <w:lang w:eastAsia="en-US"/>
              </w:rPr>
            </w:pPr>
          </w:p>
        </w:tc>
        <w:tc>
          <w:tcPr>
            <w:tcW w:w="1843" w:type="dxa"/>
            <w:gridSpan w:val="2"/>
            <w:tcBorders>
              <w:top w:val="single" w:sz="4" w:space="0" w:color="000000"/>
              <w:left w:val="single" w:sz="4" w:space="0" w:color="000000"/>
              <w:bottom w:val="single" w:sz="4" w:space="0" w:color="000000"/>
            </w:tcBorders>
            <w:shd w:val="clear" w:color="auto" w:fill="CCCCCC"/>
            <w:vAlign w:val="center"/>
          </w:tcPr>
          <w:p w14:paraId="2CE2B764" w14:textId="77777777" w:rsidR="002C20D9" w:rsidRDefault="000C7A2C">
            <w:pPr>
              <w:suppressAutoHyphens w:val="0"/>
              <w:spacing w:after="160"/>
              <w:jc w:val="both"/>
            </w:pPr>
            <w:r>
              <w:rPr>
                <w:rFonts w:eastAsia="Calibri"/>
                <w:bCs w:val="0"/>
                <w:sz w:val="18"/>
                <w:szCs w:val="18"/>
                <w:lang w:eastAsia="en-US"/>
              </w:rPr>
              <w:t>який діє на підставі</w:t>
            </w:r>
          </w:p>
        </w:tc>
        <w:tc>
          <w:tcPr>
            <w:tcW w:w="2268" w:type="dxa"/>
            <w:gridSpan w:val="2"/>
            <w:tcBorders>
              <w:top w:val="single" w:sz="4" w:space="0" w:color="000000"/>
              <w:left w:val="single" w:sz="4" w:space="0" w:color="000000"/>
              <w:bottom w:val="single" w:sz="4" w:space="0" w:color="000000"/>
            </w:tcBorders>
            <w:shd w:val="clear" w:color="auto" w:fill="auto"/>
            <w:vAlign w:val="center"/>
          </w:tcPr>
          <w:p w14:paraId="10A24F5F" w14:textId="77777777" w:rsidR="002C20D9" w:rsidRDefault="002C20D9">
            <w:pPr>
              <w:suppressAutoHyphens w:val="0"/>
              <w:snapToGrid w:val="0"/>
              <w:spacing w:after="160"/>
              <w:jc w:val="both"/>
              <w:rPr>
                <w:rFonts w:eastAsia="Calibri"/>
                <w:bCs w:val="0"/>
                <w:sz w:val="18"/>
                <w:szCs w:val="18"/>
                <w:lang w:eastAsia="en-US"/>
              </w:rPr>
            </w:pPr>
          </w:p>
        </w:tc>
        <w:tc>
          <w:tcPr>
            <w:tcW w:w="1721" w:type="dxa"/>
            <w:tcBorders>
              <w:top w:val="single" w:sz="4" w:space="0" w:color="000000"/>
              <w:left w:val="single" w:sz="4" w:space="0" w:color="000000"/>
              <w:bottom w:val="single" w:sz="4" w:space="0" w:color="000000"/>
              <w:right w:val="single" w:sz="4" w:space="0" w:color="000000"/>
            </w:tcBorders>
            <w:shd w:val="clear" w:color="auto" w:fill="CCCCCC"/>
          </w:tcPr>
          <w:p w14:paraId="3DCBB366" w14:textId="77777777" w:rsidR="002C20D9" w:rsidRDefault="000C7A2C">
            <w:pPr>
              <w:suppressAutoHyphens w:val="0"/>
              <w:spacing w:after="160"/>
              <w:jc w:val="both"/>
            </w:pPr>
            <w:r>
              <w:rPr>
                <w:rFonts w:eastAsia="Calibri"/>
                <w:bCs w:val="0"/>
                <w:sz w:val="20"/>
                <w:szCs w:val="20"/>
                <w:lang w:eastAsia="en-US"/>
              </w:rPr>
              <w:t>з однієї сторони</w:t>
            </w:r>
          </w:p>
        </w:tc>
      </w:tr>
      <w:tr w:rsidR="002C20D9" w14:paraId="43E0680F" w14:textId="77777777">
        <w:trPr>
          <w:cantSplit/>
          <w:trHeight w:val="309"/>
        </w:trPr>
        <w:tc>
          <w:tcPr>
            <w:tcW w:w="1701" w:type="dxa"/>
            <w:tcBorders>
              <w:top w:val="single" w:sz="4" w:space="0" w:color="000000"/>
              <w:left w:val="single" w:sz="4" w:space="0" w:color="000000"/>
              <w:bottom w:val="single" w:sz="4" w:space="0" w:color="000000"/>
            </w:tcBorders>
            <w:shd w:val="clear" w:color="auto" w:fill="CCCCCC"/>
            <w:vAlign w:val="center"/>
          </w:tcPr>
          <w:p w14:paraId="140BE494" w14:textId="77777777" w:rsidR="002C20D9" w:rsidRDefault="000C7A2C">
            <w:pPr>
              <w:suppressAutoHyphens w:val="0"/>
              <w:spacing w:after="160"/>
              <w:jc w:val="both"/>
            </w:pPr>
            <w:r>
              <w:rPr>
                <w:rFonts w:eastAsia="Calibri"/>
                <w:bCs w:val="0"/>
                <w:sz w:val="18"/>
                <w:szCs w:val="18"/>
                <w:lang w:eastAsia="en-US"/>
              </w:rPr>
              <w:t>Розповсюджувач зовнішньої реклами</w:t>
            </w:r>
          </w:p>
        </w:tc>
        <w:tc>
          <w:tcPr>
            <w:tcW w:w="8242" w:type="dxa"/>
            <w:gridSpan w:val="6"/>
            <w:tcBorders>
              <w:top w:val="single" w:sz="4" w:space="0" w:color="000000"/>
              <w:left w:val="single" w:sz="4" w:space="0" w:color="000000"/>
              <w:bottom w:val="single" w:sz="4" w:space="0" w:color="000000"/>
              <w:right w:val="single" w:sz="4" w:space="0" w:color="000000"/>
            </w:tcBorders>
            <w:shd w:val="clear" w:color="auto" w:fill="auto"/>
          </w:tcPr>
          <w:p w14:paraId="274CAEF3" w14:textId="77777777" w:rsidR="002C20D9" w:rsidRDefault="002C20D9">
            <w:pPr>
              <w:suppressAutoHyphens w:val="0"/>
              <w:snapToGrid w:val="0"/>
              <w:spacing w:after="160"/>
              <w:jc w:val="both"/>
              <w:rPr>
                <w:rFonts w:eastAsia="Calibri"/>
                <w:bCs w:val="0"/>
                <w:sz w:val="18"/>
                <w:szCs w:val="18"/>
                <w:lang w:eastAsia="en-US"/>
              </w:rPr>
            </w:pPr>
          </w:p>
        </w:tc>
      </w:tr>
      <w:tr w:rsidR="002C20D9" w14:paraId="2B0A2FB2" w14:textId="77777777">
        <w:trPr>
          <w:trHeight w:val="431"/>
        </w:trPr>
        <w:tc>
          <w:tcPr>
            <w:tcW w:w="1701" w:type="dxa"/>
            <w:tcBorders>
              <w:top w:val="single" w:sz="4" w:space="0" w:color="000000"/>
              <w:left w:val="single" w:sz="4" w:space="0" w:color="000000"/>
              <w:bottom w:val="single" w:sz="4" w:space="0" w:color="000000"/>
            </w:tcBorders>
            <w:shd w:val="clear" w:color="auto" w:fill="CCCCCC"/>
            <w:vAlign w:val="center"/>
          </w:tcPr>
          <w:p w14:paraId="1304E1BE" w14:textId="77777777" w:rsidR="002C20D9" w:rsidRDefault="000C7A2C">
            <w:pPr>
              <w:suppressAutoHyphens w:val="0"/>
              <w:spacing w:after="160"/>
              <w:jc w:val="both"/>
            </w:pPr>
            <w:r>
              <w:rPr>
                <w:rFonts w:eastAsia="Calibri"/>
                <w:bCs w:val="0"/>
                <w:sz w:val="18"/>
                <w:szCs w:val="18"/>
                <w:lang w:eastAsia="en-US"/>
              </w:rPr>
              <w:t>в особі</w:t>
            </w:r>
          </w:p>
        </w:tc>
        <w:tc>
          <w:tcPr>
            <w:tcW w:w="4253" w:type="dxa"/>
            <w:gridSpan w:val="3"/>
            <w:tcBorders>
              <w:top w:val="single" w:sz="4" w:space="0" w:color="000000"/>
              <w:left w:val="single" w:sz="4" w:space="0" w:color="000000"/>
              <w:bottom w:val="single" w:sz="4" w:space="0" w:color="000000"/>
            </w:tcBorders>
            <w:shd w:val="clear" w:color="auto" w:fill="auto"/>
          </w:tcPr>
          <w:p w14:paraId="3D54E4C7" w14:textId="77777777" w:rsidR="002C20D9" w:rsidRDefault="002C20D9">
            <w:pPr>
              <w:suppressAutoHyphens w:val="0"/>
              <w:snapToGrid w:val="0"/>
              <w:spacing w:after="160"/>
              <w:jc w:val="both"/>
              <w:rPr>
                <w:rFonts w:eastAsia="Calibri"/>
                <w:bCs w:val="0"/>
                <w:sz w:val="18"/>
                <w:szCs w:val="18"/>
                <w:lang w:eastAsia="en-US"/>
              </w:rPr>
            </w:pPr>
          </w:p>
        </w:tc>
        <w:tc>
          <w:tcPr>
            <w:tcW w:w="1417" w:type="dxa"/>
            <w:tcBorders>
              <w:top w:val="single" w:sz="4" w:space="0" w:color="000000"/>
              <w:left w:val="single" w:sz="4" w:space="0" w:color="000000"/>
              <w:bottom w:val="single" w:sz="4" w:space="0" w:color="000000"/>
            </w:tcBorders>
            <w:shd w:val="clear" w:color="auto" w:fill="CCCCCC"/>
          </w:tcPr>
          <w:p w14:paraId="7CD98D51" w14:textId="77777777" w:rsidR="002C20D9" w:rsidRDefault="000C7A2C">
            <w:pPr>
              <w:suppressAutoHyphens w:val="0"/>
              <w:spacing w:after="160"/>
              <w:jc w:val="both"/>
            </w:pPr>
            <w:r>
              <w:rPr>
                <w:rFonts w:eastAsia="Calibri"/>
                <w:bCs w:val="0"/>
                <w:sz w:val="18"/>
                <w:szCs w:val="18"/>
                <w:lang w:eastAsia="en-US"/>
              </w:rPr>
              <w:t>який діє на підставі</w:t>
            </w:r>
          </w:p>
        </w:tc>
        <w:tc>
          <w:tcPr>
            <w:tcW w:w="851" w:type="dxa"/>
            <w:tcBorders>
              <w:top w:val="single" w:sz="4" w:space="0" w:color="000000"/>
              <w:left w:val="single" w:sz="4" w:space="0" w:color="000000"/>
              <w:bottom w:val="single" w:sz="4" w:space="0" w:color="000000"/>
            </w:tcBorders>
            <w:shd w:val="clear" w:color="auto" w:fill="auto"/>
          </w:tcPr>
          <w:p w14:paraId="410F5343" w14:textId="77777777" w:rsidR="002C20D9" w:rsidRDefault="002C20D9">
            <w:pPr>
              <w:suppressAutoHyphens w:val="0"/>
              <w:snapToGrid w:val="0"/>
              <w:spacing w:after="160"/>
              <w:jc w:val="both"/>
              <w:rPr>
                <w:rFonts w:eastAsia="Calibri"/>
                <w:bCs w:val="0"/>
                <w:sz w:val="18"/>
                <w:szCs w:val="18"/>
                <w:lang w:eastAsia="en-US"/>
              </w:rPr>
            </w:pPr>
          </w:p>
        </w:tc>
        <w:tc>
          <w:tcPr>
            <w:tcW w:w="1721" w:type="dxa"/>
            <w:tcBorders>
              <w:top w:val="single" w:sz="4" w:space="0" w:color="000000"/>
              <w:left w:val="single" w:sz="4" w:space="0" w:color="000000"/>
              <w:bottom w:val="single" w:sz="4" w:space="0" w:color="000000"/>
              <w:right w:val="single" w:sz="4" w:space="0" w:color="000000"/>
            </w:tcBorders>
            <w:shd w:val="clear" w:color="auto" w:fill="CCCCCC"/>
          </w:tcPr>
          <w:p w14:paraId="03FA0E7B" w14:textId="77777777" w:rsidR="002C20D9" w:rsidRDefault="000C7A2C">
            <w:pPr>
              <w:suppressAutoHyphens w:val="0"/>
              <w:spacing w:after="160"/>
              <w:jc w:val="both"/>
            </w:pPr>
            <w:r>
              <w:rPr>
                <w:rFonts w:eastAsia="Calibri"/>
                <w:bCs w:val="0"/>
                <w:sz w:val="20"/>
                <w:szCs w:val="20"/>
                <w:lang w:eastAsia="en-US"/>
              </w:rPr>
              <w:t>з іншої сторони,</w:t>
            </w:r>
          </w:p>
        </w:tc>
      </w:tr>
      <w:tr w:rsidR="002C20D9" w14:paraId="32D32C6C" w14:textId="77777777">
        <w:trPr>
          <w:cantSplit/>
        </w:trPr>
        <w:tc>
          <w:tcPr>
            <w:tcW w:w="9943" w:type="dxa"/>
            <w:gridSpan w:val="7"/>
            <w:tcBorders>
              <w:top w:val="single" w:sz="4" w:space="0" w:color="000000"/>
              <w:left w:val="single" w:sz="4" w:space="0" w:color="000000"/>
              <w:bottom w:val="single" w:sz="4" w:space="0" w:color="000000"/>
              <w:right w:val="single" w:sz="4" w:space="0" w:color="000000"/>
            </w:tcBorders>
            <w:shd w:val="clear" w:color="auto" w:fill="auto"/>
          </w:tcPr>
          <w:p w14:paraId="40D47D2E" w14:textId="77777777" w:rsidR="002C20D9" w:rsidRDefault="000C7A2C">
            <w:pPr>
              <w:suppressAutoHyphens w:val="0"/>
              <w:spacing w:after="160"/>
              <w:jc w:val="both"/>
            </w:pPr>
            <w:r>
              <w:rPr>
                <w:rFonts w:eastAsia="Calibri"/>
                <w:bCs w:val="0"/>
                <w:sz w:val="20"/>
                <w:szCs w:val="20"/>
                <w:lang w:eastAsia="en-US"/>
              </w:rPr>
              <w:t>разом іменовані – «Сторони», керуючись чинним законодавством України, уклали цей договір про наступне:</w:t>
            </w:r>
          </w:p>
        </w:tc>
      </w:tr>
    </w:tbl>
    <w:p w14:paraId="6A5BF57C" w14:textId="77777777" w:rsidR="002C20D9" w:rsidRDefault="000C7A2C">
      <w:pPr>
        <w:suppressAutoHyphens w:val="0"/>
        <w:spacing w:after="160"/>
        <w:jc w:val="center"/>
      </w:pPr>
      <w:r>
        <w:rPr>
          <w:rFonts w:eastAsia="Calibri"/>
          <w:b/>
          <w:bCs w:val="0"/>
          <w:sz w:val="18"/>
          <w:szCs w:val="18"/>
          <w:lang w:eastAsia="en-US"/>
        </w:rPr>
        <w:t>1. ПРЕДМЕТ ДОГОВОРУ</w:t>
      </w:r>
    </w:p>
    <w:tbl>
      <w:tblPr>
        <w:tblW w:w="0" w:type="auto"/>
        <w:tblInd w:w="-469" w:type="dxa"/>
        <w:tblLayout w:type="fixed"/>
        <w:tblLook w:val="0000" w:firstRow="0" w:lastRow="0" w:firstColumn="0" w:lastColumn="0" w:noHBand="0" w:noVBand="0"/>
      </w:tblPr>
      <w:tblGrid>
        <w:gridCol w:w="9943"/>
      </w:tblGrid>
      <w:tr w:rsidR="002C20D9" w14:paraId="0CB01B76" w14:textId="77777777" w:rsidTr="00AF50EE">
        <w:trPr>
          <w:trHeight w:val="2189"/>
        </w:trPr>
        <w:tc>
          <w:tcPr>
            <w:tcW w:w="9943" w:type="dxa"/>
            <w:tcBorders>
              <w:top w:val="single" w:sz="4" w:space="0" w:color="000000"/>
              <w:left w:val="single" w:sz="4" w:space="0" w:color="000000"/>
              <w:bottom w:val="single" w:sz="4" w:space="0" w:color="000000"/>
              <w:right w:val="single" w:sz="4" w:space="0" w:color="000000"/>
            </w:tcBorders>
            <w:shd w:val="clear" w:color="auto" w:fill="auto"/>
          </w:tcPr>
          <w:p w14:paraId="64E59679" w14:textId="0A3BDC5D" w:rsidR="002C20D9" w:rsidRDefault="000C7A2C">
            <w:pPr>
              <w:widowControl w:val="0"/>
              <w:suppressAutoHyphens w:val="0"/>
              <w:autoSpaceDE w:val="0"/>
              <w:jc w:val="both"/>
            </w:pPr>
            <w:r>
              <w:rPr>
                <w:bCs w:val="0"/>
                <w:sz w:val="18"/>
                <w:szCs w:val="18"/>
                <w:lang w:eastAsia="ru-RU"/>
              </w:rPr>
              <w:t>1.1.</w:t>
            </w:r>
            <w:r w:rsidR="00AF50EE">
              <w:rPr>
                <w:bCs w:val="0"/>
                <w:sz w:val="18"/>
                <w:szCs w:val="18"/>
                <w:lang w:eastAsia="ru-RU"/>
              </w:rPr>
              <w:t> </w:t>
            </w:r>
            <w:r>
              <w:rPr>
                <w:bCs w:val="0"/>
                <w:sz w:val="18"/>
                <w:szCs w:val="18"/>
                <w:lang w:eastAsia="ru-RU"/>
              </w:rPr>
              <w:t>У відповідності до умов цього Договору та Порядку розміщення зовнішньої реклами на території Луцької міської територіальної громади, затвердженого рішенням виконавчого комітету (далі</w:t>
            </w:r>
            <w:r w:rsidR="00AF50EE">
              <w:rPr>
                <w:bCs w:val="0"/>
                <w:sz w:val="18"/>
                <w:szCs w:val="18"/>
                <w:lang w:eastAsia="ru-RU"/>
              </w:rPr>
              <w:t> </w:t>
            </w:r>
            <w:r>
              <w:rPr>
                <w:bCs w:val="0"/>
                <w:sz w:val="18"/>
                <w:szCs w:val="18"/>
                <w:lang w:eastAsia="ru-RU"/>
              </w:rPr>
              <w:t>-</w:t>
            </w:r>
            <w:r w:rsidR="00AF50EE">
              <w:rPr>
                <w:bCs w:val="0"/>
                <w:sz w:val="18"/>
                <w:szCs w:val="18"/>
                <w:lang w:eastAsia="ru-RU"/>
              </w:rPr>
              <w:t> </w:t>
            </w:r>
            <w:r>
              <w:rPr>
                <w:bCs w:val="0"/>
                <w:sz w:val="18"/>
                <w:szCs w:val="18"/>
                <w:lang w:eastAsia="ru-RU"/>
              </w:rPr>
              <w:t xml:space="preserve">Порядок), Уповноважена особа передає Розповсюджувачу зовнішньої реклами у тимчасове користування місце для розташування засобу зовнішньої реклами (далі - ЗЗР) за </w:t>
            </w:r>
            <w:proofErr w:type="spellStart"/>
            <w:r>
              <w:rPr>
                <w:bCs w:val="0"/>
                <w:sz w:val="18"/>
                <w:szCs w:val="18"/>
                <w:lang w:eastAsia="ru-RU"/>
              </w:rPr>
              <w:t>адресою</w:t>
            </w:r>
            <w:proofErr w:type="spellEnd"/>
            <w:r w:rsidR="00AF50EE">
              <w:rPr>
                <w:bCs w:val="0"/>
                <w:sz w:val="18"/>
                <w:szCs w:val="18"/>
                <w:lang w:eastAsia="ru-RU"/>
              </w:rPr>
              <w:t>,</w:t>
            </w:r>
            <w:r>
              <w:rPr>
                <w:bCs w:val="0"/>
                <w:sz w:val="18"/>
                <w:szCs w:val="18"/>
                <w:lang w:eastAsia="ru-RU"/>
              </w:rPr>
              <w:t xml:space="preserve"> вказаною у Додатку, який є невід'ємною частиною цього Договору, згідно з виданим у встановленому порядку дозволом на розміщення зовнішньої реклами (далі – Дозвіл), а Розповсюджувач зовнішньої реклами використовує надане місце за цільовим призначенням </w:t>
            </w:r>
            <w:r w:rsidR="00AF50EE">
              <w:rPr>
                <w:bCs w:val="0"/>
                <w:sz w:val="18"/>
                <w:szCs w:val="18"/>
                <w:lang w:eastAsia="ru-RU"/>
              </w:rPr>
              <w:t>–</w:t>
            </w:r>
            <w:r>
              <w:rPr>
                <w:bCs w:val="0"/>
                <w:sz w:val="18"/>
                <w:szCs w:val="18"/>
                <w:lang w:eastAsia="ru-RU"/>
              </w:rPr>
              <w:t xml:space="preserve"> для розміщення ЗЗР, здійснює оплату за тимчасове користування місцем та звільняє місце після закінчення терміну дії (анулювання) Дозволу та/або цього Договору в частині наданого права користування місцем, на яке анульовано/припинено дію Дозволу та/або цього Договору.</w:t>
            </w:r>
          </w:p>
          <w:p w14:paraId="56CA8688" w14:textId="446AC5A5" w:rsidR="002C20D9" w:rsidRDefault="000C7A2C">
            <w:pPr>
              <w:widowControl w:val="0"/>
              <w:suppressAutoHyphens w:val="0"/>
              <w:autoSpaceDE w:val="0"/>
              <w:jc w:val="both"/>
            </w:pPr>
            <w:r>
              <w:rPr>
                <w:bCs w:val="0"/>
                <w:sz w:val="18"/>
                <w:szCs w:val="18"/>
                <w:lang w:eastAsia="ru-RU"/>
              </w:rPr>
              <w:t>1.2.</w:t>
            </w:r>
            <w:r w:rsidR="00AF50EE">
              <w:rPr>
                <w:bCs w:val="0"/>
                <w:sz w:val="18"/>
                <w:szCs w:val="18"/>
                <w:lang w:eastAsia="ru-RU"/>
              </w:rPr>
              <w:t> </w:t>
            </w:r>
            <w:r>
              <w:rPr>
                <w:bCs w:val="0"/>
                <w:sz w:val="18"/>
                <w:szCs w:val="18"/>
                <w:lang w:eastAsia="ru-RU"/>
              </w:rPr>
              <w:t>Копія Дозволу є невід'ємною частиною цього Договору.</w:t>
            </w:r>
          </w:p>
          <w:p w14:paraId="329802CC" w14:textId="10AF8C6E" w:rsidR="002C20D9" w:rsidRDefault="000C7A2C">
            <w:pPr>
              <w:widowControl w:val="0"/>
              <w:suppressAutoHyphens w:val="0"/>
              <w:autoSpaceDE w:val="0"/>
              <w:jc w:val="both"/>
            </w:pPr>
            <w:r>
              <w:rPr>
                <w:bCs w:val="0"/>
                <w:sz w:val="18"/>
                <w:szCs w:val="18"/>
                <w:lang w:eastAsia="ru-RU"/>
              </w:rPr>
              <w:t>1.3.</w:t>
            </w:r>
            <w:r w:rsidR="00AF50EE">
              <w:rPr>
                <w:bCs w:val="0"/>
                <w:sz w:val="18"/>
                <w:szCs w:val="18"/>
                <w:lang w:eastAsia="ru-RU"/>
              </w:rPr>
              <w:t> </w:t>
            </w:r>
            <w:r>
              <w:rPr>
                <w:bCs w:val="0"/>
                <w:sz w:val="18"/>
                <w:szCs w:val="18"/>
                <w:lang w:eastAsia="ru-RU"/>
              </w:rPr>
              <w:t>Місце надається для розміщення виключно тих засобів, що вказані у додатку до цього Договору.</w:t>
            </w:r>
          </w:p>
        </w:tc>
      </w:tr>
    </w:tbl>
    <w:p w14:paraId="5B1A3F0E" w14:textId="77777777" w:rsidR="002C20D9" w:rsidRDefault="000C7A2C">
      <w:pPr>
        <w:suppressAutoHyphens w:val="0"/>
        <w:spacing w:after="160"/>
        <w:jc w:val="center"/>
      </w:pPr>
      <w:r>
        <w:rPr>
          <w:rFonts w:eastAsia="Calibri"/>
          <w:b/>
          <w:bCs w:val="0"/>
          <w:sz w:val="18"/>
          <w:szCs w:val="18"/>
          <w:u w:val="single"/>
          <w:lang w:eastAsia="en-US"/>
        </w:rPr>
        <w:t>2. ПРАВА ТА ОБОВ’ЯЗКИ СТОРІН</w:t>
      </w:r>
    </w:p>
    <w:tbl>
      <w:tblPr>
        <w:tblW w:w="0" w:type="auto"/>
        <w:tblInd w:w="-469" w:type="dxa"/>
        <w:tblLayout w:type="fixed"/>
        <w:tblLook w:val="0000" w:firstRow="0" w:lastRow="0" w:firstColumn="0" w:lastColumn="0" w:noHBand="0" w:noVBand="0"/>
      </w:tblPr>
      <w:tblGrid>
        <w:gridCol w:w="4986"/>
        <w:gridCol w:w="4957"/>
      </w:tblGrid>
      <w:tr w:rsidR="002C20D9" w14:paraId="52AA7315" w14:textId="77777777">
        <w:trPr>
          <w:trHeight w:val="2690"/>
        </w:trPr>
        <w:tc>
          <w:tcPr>
            <w:tcW w:w="4986" w:type="dxa"/>
            <w:tcBorders>
              <w:top w:val="single" w:sz="4" w:space="0" w:color="000000"/>
              <w:left w:val="single" w:sz="4" w:space="0" w:color="000000"/>
              <w:bottom w:val="single" w:sz="4" w:space="0" w:color="000000"/>
            </w:tcBorders>
            <w:shd w:val="clear" w:color="auto" w:fill="auto"/>
          </w:tcPr>
          <w:p w14:paraId="18F1D6FA" w14:textId="77777777" w:rsidR="002C20D9" w:rsidRDefault="000C7A2C">
            <w:pPr>
              <w:widowControl w:val="0"/>
              <w:suppressAutoHyphens w:val="0"/>
              <w:autoSpaceDE w:val="0"/>
              <w:jc w:val="both"/>
            </w:pPr>
            <w:r>
              <w:rPr>
                <w:bCs w:val="0"/>
                <w:sz w:val="18"/>
                <w:szCs w:val="18"/>
                <w:u w:val="single"/>
                <w:lang w:eastAsia="ru-RU"/>
              </w:rPr>
              <w:t>2.1. Уповноважена особа має право:</w:t>
            </w:r>
          </w:p>
          <w:p w14:paraId="10D0F4F6" w14:textId="77777777" w:rsidR="002C20D9" w:rsidRDefault="000C7A2C">
            <w:pPr>
              <w:widowControl w:val="0"/>
              <w:suppressAutoHyphens w:val="0"/>
              <w:autoSpaceDE w:val="0"/>
              <w:jc w:val="both"/>
            </w:pPr>
            <w:r>
              <w:rPr>
                <w:bCs w:val="0"/>
                <w:sz w:val="18"/>
                <w:szCs w:val="18"/>
                <w:lang w:eastAsia="ru-RU"/>
              </w:rPr>
              <w:t>2.1.1. Здійснювати контроль за дотриманням Розповсюджувачем зовнішньої реклами вимог чинного законодавства з питань зовнішньої реклами.</w:t>
            </w:r>
          </w:p>
          <w:p w14:paraId="3B52476D" w14:textId="77777777" w:rsidR="002C20D9" w:rsidRDefault="000C7A2C">
            <w:pPr>
              <w:widowControl w:val="0"/>
              <w:suppressAutoHyphens w:val="0"/>
              <w:autoSpaceDE w:val="0"/>
              <w:jc w:val="both"/>
            </w:pPr>
            <w:r>
              <w:rPr>
                <w:bCs w:val="0"/>
                <w:sz w:val="18"/>
                <w:szCs w:val="18"/>
                <w:lang w:eastAsia="ru-RU"/>
              </w:rPr>
              <w:t>2.1.2.</w:t>
            </w:r>
            <w:r>
              <w:rPr>
                <w:bCs w:val="0"/>
                <w:sz w:val="18"/>
                <w:szCs w:val="18"/>
                <w:lang w:val="en-US" w:eastAsia="ru-RU"/>
              </w:rPr>
              <w:t> </w:t>
            </w:r>
            <w:r>
              <w:rPr>
                <w:bCs w:val="0"/>
                <w:sz w:val="18"/>
                <w:szCs w:val="18"/>
                <w:lang w:eastAsia="ru-RU"/>
              </w:rPr>
              <w:t>Проводити обстеження розташованого ЗЗР протягом всього строку дії Договору та Дозволу. У разі виявлення невідповідності встановленого ЗЗР Дозволу, а також інших порушень, в т. ч. умов оплати, письмово інформувати про це Розповсюджувача зовнішньої реклами. У випадку не усунення Розповсюджувачем зовнішньої реклами вказаних порушень, залишає за собою право вжити заходів, передбачених умовами Договору та чинним законодавством, а також на внесення пропозицій Робочому органу щодо анулювання</w:t>
            </w:r>
            <w:r>
              <w:rPr>
                <w:bCs w:val="0"/>
                <w:sz w:val="18"/>
                <w:szCs w:val="18"/>
                <w:lang w:val="ru-RU" w:eastAsia="ru-RU"/>
              </w:rPr>
              <w:t xml:space="preserve"> </w:t>
            </w:r>
            <w:r>
              <w:rPr>
                <w:bCs w:val="0"/>
                <w:sz w:val="18"/>
                <w:szCs w:val="18"/>
                <w:lang w:eastAsia="ru-RU"/>
              </w:rPr>
              <w:t>(не продовження) Дозволу.</w:t>
            </w:r>
          </w:p>
          <w:p w14:paraId="5E8AF411" w14:textId="77777777" w:rsidR="002C20D9" w:rsidRDefault="000C7A2C">
            <w:pPr>
              <w:widowControl w:val="0"/>
              <w:suppressAutoHyphens w:val="0"/>
              <w:autoSpaceDE w:val="0"/>
              <w:jc w:val="both"/>
            </w:pPr>
            <w:r>
              <w:rPr>
                <w:bCs w:val="0"/>
                <w:sz w:val="18"/>
                <w:szCs w:val="18"/>
                <w:lang w:eastAsia="ru-RU"/>
              </w:rPr>
              <w:t>2.1.3.</w:t>
            </w:r>
            <w:r>
              <w:rPr>
                <w:bCs w:val="0"/>
                <w:sz w:val="18"/>
                <w:szCs w:val="18"/>
                <w:lang w:val="en-US" w:eastAsia="ru-RU"/>
              </w:rPr>
              <w:t> </w:t>
            </w:r>
            <w:r>
              <w:rPr>
                <w:bCs w:val="0"/>
                <w:sz w:val="18"/>
                <w:szCs w:val="18"/>
                <w:lang w:eastAsia="ru-RU"/>
              </w:rPr>
              <w:t>Здійснювати досудове врегулювання та звертатися до суду про примусове стягнення коштів у випадку виникнення в останнього заборгованості відповідно до цього Договору.</w:t>
            </w:r>
          </w:p>
          <w:p w14:paraId="13C2175B" w14:textId="77777777" w:rsidR="002C20D9" w:rsidRDefault="000C7A2C">
            <w:pPr>
              <w:widowControl w:val="0"/>
              <w:suppressAutoHyphens w:val="0"/>
              <w:autoSpaceDE w:val="0"/>
              <w:jc w:val="both"/>
            </w:pPr>
            <w:r>
              <w:rPr>
                <w:bCs w:val="0"/>
                <w:sz w:val="18"/>
                <w:szCs w:val="18"/>
                <w:lang w:eastAsia="ru-RU"/>
              </w:rPr>
              <w:t>2.1.4. Забезпечити здійснення демонтажу ЗЗР у разі його встановлення без оформленого Дозволу, наявності заборгованості по оплаті  Розповсюджувачем зовнішньої реклами більше трьох місяців,</w:t>
            </w:r>
            <w:r>
              <w:rPr>
                <w:bCs w:val="0"/>
                <w:color w:val="FF0000"/>
                <w:sz w:val="18"/>
                <w:szCs w:val="18"/>
                <w:lang w:eastAsia="ru-RU"/>
              </w:rPr>
              <w:t xml:space="preserve"> </w:t>
            </w:r>
            <w:r>
              <w:rPr>
                <w:bCs w:val="0"/>
                <w:sz w:val="18"/>
                <w:szCs w:val="18"/>
                <w:lang w:eastAsia="ru-RU"/>
              </w:rPr>
              <w:t>а також у разі припинення строку дії Дозволу чи його анулювання у встановленому порядку, та в інших випадках, передбачених Порядком.</w:t>
            </w:r>
          </w:p>
          <w:p w14:paraId="1806B61C" w14:textId="77777777" w:rsidR="002C20D9" w:rsidRDefault="000C7A2C">
            <w:pPr>
              <w:widowControl w:val="0"/>
              <w:suppressAutoHyphens w:val="0"/>
              <w:autoSpaceDE w:val="0"/>
              <w:jc w:val="both"/>
            </w:pPr>
            <w:r>
              <w:rPr>
                <w:bCs w:val="0"/>
                <w:sz w:val="18"/>
                <w:szCs w:val="18"/>
                <w:u w:val="single"/>
                <w:lang w:eastAsia="ru-RU"/>
              </w:rPr>
              <w:t>2.2. Розповсюджувач зовнішньої реклами має право:</w:t>
            </w:r>
          </w:p>
          <w:p w14:paraId="5484FE8D" w14:textId="70250D67" w:rsidR="002C20D9" w:rsidRDefault="000C7A2C">
            <w:pPr>
              <w:widowControl w:val="0"/>
              <w:suppressAutoHyphens w:val="0"/>
              <w:autoSpaceDE w:val="0"/>
              <w:jc w:val="both"/>
            </w:pPr>
            <w:r>
              <w:rPr>
                <w:bCs w:val="0"/>
                <w:sz w:val="18"/>
                <w:szCs w:val="18"/>
                <w:lang w:eastAsia="ru-RU"/>
              </w:rPr>
              <w:t>2.2.1.</w:t>
            </w:r>
            <w:r w:rsidR="00AF50EE">
              <w:rPr>
                <w:bCs w:val="0"/>
                <w:sz w:val="18"/>
                <w:szCs w:val="18"/>
                <w:lang w:eastAsia="ru-RU"/>
              </w:rPr>
              <w:t> </w:t>
            </w:r>
            <w:r>
              <w:rPr>
                <w:bCs w:val="0"/>
                <w:sz w:val="18"/>
                <w:szCs w:val="18"/>
                <w:lang w:eastAsia="ru-RU"/>
              </w:rPr>
              <w:t>На продовження строку дії Договору на новий термін в разі належного виконання ним своїх зобов'язань та продовження строку дії Дозволу.</w:t>
            </w:r>
          </w:p>
          <w:p w14:paraId="0D2651C6" w14:textId="77777777" w:rsidR="002C20D9" w:rsidRDefault="000C7A2C">
            <w:pPr>
              <w:widowControl w:val="0"/>
              <w:suppressAutoHyphens w:val="0"/>
              <w:autoSpaceDE w:val="0"/>
              <w:jc w:val="both"/>
            </w:pPr>
            <w:r>
              <w:rPr>
                <w:bCs w:val="0"/>
                <w:sz w:val="18"/>
                <w:szCs w:val="18"/>
                <w:u w:val="single"/>
                <w:lang w:eastAsia="ru-RU"/>
              </w:rPr>
              <w:t>2.3. Розповсюджувач зовнішньої реклами зобов'язується:</w:t>
            </w:r>
          </w:p>
          <w:p w14:paraId="121BD7A6" w14:textId="5EC0D916" w:rsidR="002C20D9" w:rsidRDefault="000C7A2C">
            <w:pPr>
              <w:widowControl w:val="0"/>
              <w:suppressAutoHyphens w:val="0"/>
              <w:autoSpaceDE w:val="0"/>
              <w:jc w:val="both"/>
            </w:pPr>
            <w:r>
              <w:rPr>
                <w:bCs w:val="0"/>
                <w:sz w:val="18"/>
                <w:szCs w:val="18"/>
                <w:lang w:eastAsia="ru-RU"/>
              </w:rPr>
              <w:lastRenderedPageBreak/>
              <w:t>2.3.1.</w:t>
            </w:r>
            <w:r w:rsidR="00AF50EE">
              <w:rPr>
                <w:bCs w:val="0"/>
                <w:sz w:val="18"/>
                <w:szCs w:val="18"/>
                <w:lang w:eastAsia="ru-RU"/>
              </w:rPr>
              <w:t> </w:t>
            </w:r>
            <w:r>
              <w:rPr>
                <w:bCs w:val="0"/>
                <w:sz w:val="18"/>
                <w:szCs w:val="18"/>
                <w:lang w:eastAsia="ru-RU"/>
              </w:rPr>
              <w:t>Розміщувати ЗЗР тільки відповідно до умов зареєстрованого та виданого у встановленому порядку Дозволу.</w:t>
            </w:r>
          </w:p>
          <w:p w14:paraId="512CB00E" w14:textId="464313CB" w:rsidR="002C20D9" w:rsidRDefault="000C7A2C">
            <w:pPr>
              <w:widowControl w:val="0"/>
              <w:suppressAutoHyphens w:val="0"/>
              <w:autoSpaceDE w:val="0"/>
              <w:jc w:val="both"/>
            </w:pPr>
            <w:r>
              <w:rPr>
                <w:bCs w:val="0"/>
                <w:sz w:val="18"/>
                <w:szCs w:val="18"/>
                <w:lang w:eastAsia="ru-RU"/>
              </w:rPr>
              <w:t>2.3.2.</w:t>
            </w:r>
            <w:r w:rsidR="00AF50EE">
              <w:rPr>
                <w:bCs w:val="0"/>
                <w:sz w:val="18"/>
                <w:szCs w:val="18"/>
                <w:lang w:eastAsia="ru-RU"/>
              </w:rPr>
              <w:t> </w:t>
            </w:r>
            <w:r>
              <w:rPr>
                <w:bCs w:val="0"/>
                <w:sz w:val="18"/>
                <w:szCs w:val="18"/>
                <w:lang w:eastAsia="ru-RU"/>
              </w:rPr>
              <w:t>Після розташування ЗЗР у п'ятиденний строк надати Робочому органу та Уповноваженій особі кольорову фотокартку місця з розташованим ЗЗР розміром не менше 10</w:t>
            </w:r>
            <w:r w:rsidR="00AF50EE">
              <w:rPr>
                <w:bCs w:val="0"/>
                <w:sz w:val="18"/>
                <w:szCs w:val="18"/>
                <w:lang w:eastAsia="ru-RU"/>
              </w:rPr>
              <w:t> </w:t>
            </w:r>
            <w:r>
              <w:rPr>
                <w:bCs w:val="0"/>
                <w:sz w:val="18"/>
                <w:szCs w:val="18"/>
                <w:lang w:eastAsia="ru-RU"/>
              </w:rPr>
              <w:t>х 15 см.</w:t>
            </w:r>
          </w:p>
          <w:p w14:paraId="3A6ADE21" w14:textId="77777777" w:rsidR="002C20D9" w:rsidRDefault="000C7A2C">
            <w:pPr>
              <w:widowControl w:val="0"/>
              <w:suppressAutoHyphens w:val="0"/>
              <w:autoSpaceDE w:val="0"/>
              <w:jc w:val="both"/>
            </w:pPr>
            <w:r>
              <w:rPr>
                <w:bCs w:val="0"/>
                <w:sz w:val="18"/>
                <w:szCs w:val="18"/>
                <w:lang w:eastAsia="ru-RU"/>
              </w:rPr>
              <w:t>2.3.3. Використовувати надане у тимчасове користування місце відповідно до умов цього Договору та чинного законодавства України з питань реклами, запобігати його пошкодженню і псуванню, а також своєчасно, в повному обсязі вносити плату за тимчасове користування місцем у порядку і розмірі, визначених цим Договором.</w:t>
            </w:r>
          </w:p>
          <w:p w14:paraId="30D8780C" w14:textId="77777777" w:rsidR="002C20D9" w:rsidRDefault="000C7A2C">
            <w:pPr>
              <w:widowControl w:val="0"/>
              <w:suppressAutoHyphens w:val="0"/>
              <w:autoSpaceDE w:val="0"/>
              <w:jc w:val="both"/>
            </w:pPr>
            <w:r>
              <w:rPr>
                <w:bCs w:val="0"/>
                <w:sz w:val="18"/>
                <w:szCs w:val="18"/>
                <w:lang w:eastAsia="ru-RU"/>
              </w:rPr>
              <w:t>2.3.4. Дотримуватись правил техніки безпеки, протипожежної безпеки, правил благоустрою,  містобудівних та санітарних норм.</w:t>
            </w:r>
          </w:p>
          <w:p w14:paraId="7B8238F3" w14:textId="77777777" w:rsidR="002C20D9" w:rsidRDefault="000C7A2C">
            <w:pPr>
              <w:widowControl w:val="0"/>
              <w:suppressAutoHyphens w:val="0"/>
              <w:autoSpaceDE w:val="0"/>
              <w:jc w:val="both"/>
            </w:pPr>
            <w:r>
              <w:rPr>
                <w:bCs w:val="0"/>
                <w:sz w:val="18"/>
                <w:szCs w:val="18"/>
                <w:lang w:eastAsia="ru-RU"/>
              </w:rPr>
              <w:t>2.3.5. У випадку псування спеціальної конструкції та/або розміщеної на ній реклами своєчасно проводити їх заміну, ремонт.</w:t>
            </w:r>
          </w:p>
          <w:p w14:paraId="4DCFC540" w14:textId="77777777" w:rsidR="002C20D9" w:rsidRDefault="000C7A2C">
            <w:pPr>
              <w:widowControl w:val="0"/>
              <w:suppressAutoHyphens w:val="0"/>
              <w:autoSpaceDE w:val="0"/>
              <w:jc w:val="both"/>
            </w:pPr>
            <w:r>
              <w:rPr>
                <w:bCs w:val="0"/>
                <w:sz w:val="18"/>
                <w:szCs w:val="18"/>
                <w:lang w:eastAsia="ru-RU"/>
              </w:rPr>
              <w:t xml:space="preserve">2.3.6. Надавати на замовлення виконавчого комітету Луцької міської ради надані за цим Договором місця, у межах не менше 5 % рекламних площ, на які отримано Дозвіл, для розміщення соціальної реклами та/або інформації на замовлення Луцької міської ради, її виконавчого комітету відповідно до Положення про розміщення соціальної реклами в місті Луцьку, затвердженого рішенням виконавчого комітету. </w:t>
            </w:r>
          </w:p>
          <w:p w14:paraId="36CF1592" w14:textId="027D2571" w:rsidR="002C20D9" w:rsidRDefault="000C7A2C">
            <w:pPr>
              <w:widowControl w:val="0"/>
              <w:suppressAutoHyphens w:val="0"/>
              <w:autoSpaceDE w:val="0"/>
              <w:jc w:val="both"/>
            </w:pPr>
            <w:r>
              <w:rPr>
                <w:bCs w:val="0"/>
                <w:sz w:val="18"/>
                <w:szCs w:val="18"/>
                <w:lang w:eastAsia="ru-RU"/>
              </w:rPr>
              <w:t>2.3.7.</w:t>
            </w:r>
            <w:r w:rsidR="00077974">
              <w:rPr>
                <w:bCs w:val="0"/>
                <w:sz w:val="18"/>
                <w:szCs w:val="18"/>
                <w:lang w:eastAsia="ru-RU"/>
              </w:rPr>
              <w:t> </w:t>
            </w:r>
            <w:r>
              <w:rPr>
                <w:bCs w:val="0"/>
                <w:sz w:val="18"/>
                <w:szCs w:val="18"/>
                <w:lang w:eastAsia="ru-RU"/>
              </w:rPr>
              <w:t>Вчасно і повному обсязі оплачувати кошти за користування місцем  розташування ЗЗР.</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417B5C67" w14:textId="77777777" w:rsidR="002C20D9" w:rsidRDefault="000C7A2C">
            <w:pPr>
              <w:widowControl w:val="0"/>
              <w:suppressAutoHyphens w:val="0"/>
              <w:autoSpaceDE w:val="0"/>
              <w:jc w:val="both"/>
            </w:pPr>
            <w:r>
              <w:rPr>
                <w:bCs w:val="0"/>
                <w:sz w:val="18"/>
                <w:szCs w:val="18"/>
                <w:lang w:eastAsia="ru-RU"/>
              </w:rPr>
              <w:lastRenderedPageBreak/>
              <w:t>2.3.8.</w:t>
            </w:r>
            <w:r>
              <w:rPr>
                <w:bCs w:val="0"/>
                <w:color w:val="FF0000"/>
                <w:sz w:val="18"/>
                <w:szCs w:val="18"/>
                <w:lang w:eastAsia="ru-RU"/>
              </w:rPr>
              <w:t> </w:t>
            </w:r>
            <w:r>
              <w:rPr>
                <w:bCs w:val="0"/>
                <w:sz w:val="18"/>
                <w:szCs w:val="18"/>
                <w:lang w:eastAsia="ru-RU"/>
              </w:rPr>
              <w:t xml:space="preserve">У разі припинення строку дії Дозволу провести демонтаж ЗЗР не пізніше десяти робочих днів, попередивши у письмовій формі Уповноважену особу про дату та час проведення демонтажу. В цьому випадку представником Уповноваженої особи проводиться обстеження місця розташування на відсутність ЗЗР та складається акт обстеження. Дата складання та підписання вказаного акту обстеження є датою припинення зобов’язань Розповсюджувача по цьому Договору, а також датою припинення нарахування платежів передбачених цим Договором.  </w:t>
            </w:r>
          </w:p>
          <w:p w14:paraId="3494B782" w14:textId="77777777" w:rsidR="002C20D9" w:rsidRDefault="000C7A2C">
            <w:pPr>
              <w:widowControl w:val="0"/>
              <w:suppressAutoHyphens w:val="0"/>
              <w:autoSpaceDE w:val="0"/>
              <w:jc w:val="both"/>
            </w:pPr>
            <w:r>
              <w:rPr>
                <w:bCs w:val="0"/>
                <w:sz w:val="18"/>
                <w:szCs w:val="18"/>
                <w:lang w:eastAsia="ru-RU"/>
              </w:rPr>
              <w:t>2.3.9.</w:t>
            </w:r>
            <w:r>
              <w:rPr>
                <w:bCs w:val="0"/>
                <w:color w:val="FF0000"/>
                <w:sz w:val="18"/>
                <w:szCs w:val="18"/>
                <w:lang w:val="en-US" w:eastAsia="ru-RU"/>
              </w:rPr>
              <w:t> </w:t>
            </w:r>
            <w:r>
              <w:rPr>
                <w:bCs w:val="0"/>
                <w:sz w:val="18"/>
                <w:szCs w:val="18"/>
                <w:lang w:eastAsia="ru-RU"/>
              </w:rPr>
              <w:t>При розповсюдженні реклами дотримуватись вимог чинного законодавства України в</w:t>
            </w:r>
            <w:r w:rsidR="00515AAA">
              <w:rPr>
                <w:bCs w:val="0"/>
                <w:sz w:val="18"/>
                <w:szCs w:val="18"/>
                <w:lang w:eastAsia="ru-RU"/>
              </w:rPr>
              <w:t xml:space="preserve"> сфері реклами, мови та етики. У</w:t>
            </w:r>
            <w:r>
              <w:rPr>
                <w:bCs w:val="0"/>
                <w:sz w:val="18"/>
                <w:szCs w:val="18"/>
                <w:lang w:eastAsia="ru-RU"/>
              </w:rPr>
              <w:t xml:space="preserve"> разі порушення нести відповідальність  визначену законодавством.</w:t>
            </w:r>
          </w:p>
          <w:p w14:paraId="4850B2C5" w14:textId="458F6582" w:rsidR="002C20D9" w:rsidRDefault="000C7A2C">
            <w:pPr>
              <w:widowControl w:val="0"/>
              <w:suppressAutoHyphens w:val="0"/>
              <w:autoSpaceDE w:val="0"/>
              <w:jc w:val="both"/>
            </w:pPr>
            <w:r>
              <w:rPr>
                <w:bCs w:val="0"/>
                <w:sz w:val="18"/>
                <w:szCs w:val="18"/>
                <w:lang w:eastAsia="ru-RU"/>
              </w:rPr>
              <w:t>2.3.10.</w:t>
            </w:r>
            <w:r w:rsidR="00AF50EE">
              <w:rPr>
                <w:bCs w:val="0"/>
                <w:sz w:val="18"/>
                <w:szCs w:val="18"/>
                <w:lang w:eastAsia="ru-RU"/>
              </w:rPr>
              <w:t> </w:t>
            </w:r>
            <w:r>
              <w:rPr>
                <w:bCs w:val="0"/>
                <w:sz w:val="18"/>
                <w:szCs w:val="18"/>
                <w:lang w:eastAsia="ru-RU"/>
              </w:rPr>
              <w:t>Забезпечити зняття сюжетів із ЗЗР щодо передвиборної агітації під час проведення виборних кампаній на території Луцької міської територіальної громади відповідно до вимог виборного законодавства у строк до 24 години останньої п’ятниці перед днем голосування.</w:t>
            </w:r>
          </w:p>
          <w:p w14:paraId="5AE7006A" w14:textId="790A6EA5" w:rsidR="002C20D9" w:rsidRDefault="000C7A2C">
            <w:pPr>
              <w:widowControl w:val="0"/>
              <w:suppressAutoHyphens w:val="0"/>
              <w:autoSpaceDE w:val="0"/>
              <w:jc w:val="both"/>
            </w:pPr>
            <w:r>
              <w:rPr>
                <w:bCs w:val="0"/>
                <w:sz w:val="18"/>
                <w:szCs w:val="18"/>
                <w:lang w:eastAsia="ru-RU"/>
              </w:rPr>
              <w:t>2.3.11.</w:t>
            </w:r>
            <w:r w:rsidR="00AF50EE">
              <w:rPr>
                <w:bCs w:val="0"/>
                <w:sz w:val="18"/>
                <w:szCs w:val="18"/>
                <w:lang w:eastAsia="ru-RU"/>
              </w:rPr>
              <w:t> </w:t>
            </w:r>
            <w:r w:rsidR="00515AAA">
              <w:rPr>
                <w:bCs w:val="0"/>
                <w:sz w:val="18"/>
                <w:szCs w:val="18"/>
                <w:lang w:eastAsia="ru-RU"/>
              </w:rPr>
              <w:t>У р</w:t>
            </w:r>
            <w:r>
              <w:rPr>
                <w:bCs w:val="0"/>
                <w:sz w:val="18"/>
                <w:szCs w:val="18"/>
                <w:lang w:eastAsia="ru-RU"/>
              </w:rPr>
              <w:t>азі необхідності внесення змін в конструктивну схему спеціальної конструкції</w:t>
            </w:r>
            <w:r w:rsidR="00AF50EE">
              <w:rPr>
                <w:bCs w:val="0"/>
                <w:sz w:val="18"/>
                <w:szCs w:val="18"/>
                <w:lang w:eastAsia="ru-RU"/>
              </w:rPr>
              <w:t>,</w:t>
            </w:r>
            <w:r>
              <w:rPr>
                <w:bCs w:val="0"/>
                <w:sz w:val="18"/>
                <w:szCs w:val="18"/>
                <w:lang w:eastAsia="ru-RU"/>
              </w:rPr>
              <w:t xml:space="preserve"> </w:t>
            </w:r>
            <w:proofErr w:type="spellStart"/>
            <w:r>
              <w:rPr>
                <w:bCs w:val="0"/>
                <w:sz w:val="18"/>
                <w:szCs w:val="18"/>
                <w:lang w:eastAsia="ru-RU"/>
              </w:rPr>
              <w:t>внести</w:t>
            </w:r>
            <w:proofErr w:type="spellEnd"/>
            <w:r>
              <w:rPr>
                <w:bCs w:val="0"/>
                <w:sz w:val="18"/>
                <w:szCs w:val="18"/>
                <w:lang w:eastAsia="ru-RU"/>
              </w:rPr>
              <w:t xml:space="preserve"> зміни в Дозвіл та Договір в порядку та строки, передбачені чинним законодавством. Витрати на оформлення /переоформлення/ Дозволу несе Розповсюджувач зовнішньої реклами. </w:t>
            </w:r>
          </w:p>
          <w:p w14:paraId="6B07BBF8" w14:textId="77777777" w:rsidR="002C20D9" w:rsidRDefault="000C7A2C">
            <w:pPr>
              <w:widowControl w:val="0"/>
              <w:suppressAutoHyphens w:val="0"/>
              <w:autoSpaceDE w:val="0"/>
              <w:jc w:val="both"/>
            </w:pPr>
            <w:r>
              <w:rPr>
                <w:bCs w:val="0"/>
                <w:sz w:val="18"/>
                <w:szCs w:val="18"/>
                <w:lang w:eastAsia="ru-RU"/>
              </w:rPr>
              <w:t>2.3.12.</w:t>
            </w:r>
            <w:r>
              <w:rPr>
                <w:bCs w:val="0"/>
                <w:color w:val="FF0000"/>
                <w:sz w:val="18"/>
                <w:szCs w:val="18"/>
                <w:lang w:eastAsia="ru-RU"/>
              </w:rPr>
              <w:t> </w:t>
            </w:r>
            <w:r>
              <w:rPr>
                <w:bCs w:val="0"/>
                <w:sz w:val="18"/>
                <w:szCs w:val="18"/>
                <w:lang w:eastAsia="ru-RU"/>
              </w:rPr>
              <w:t xml:space="preserve">Підписати Додаткову угоду (додаток тощо) до цього Договору та повернути підписаний примірник Уповноваженій особі у разі зміни розміру Плати за тимчасове </w:t>
            </w:r>
            <w:r>
              <w:rPr>
                <w:bCs w:val="0"/>
                <w:sz w:val="18"/>
                <w:szCs w:val="18"/>
                <w:lang w:eastAsia="ru-RU"/>
              </w:rPr>
              <w:lastRenderedPageBreak/>
              <w:t>користування місцем розташування рекламних засобів, що перебуває у комунальній власності Луцької міської територіальної громади (далі-Плата),</w:t>
            </w:r>
            <w:r>
              <w:rPr>
                <w:bCs w:val="0"/>
                <w:color w:val="FF0000"/>
                <w:sz w:val="18"/>
                <w:szCs w:val="18"/>
                <w:lang w:eastAsia="ru-RU"/>
              </w:rPr>
              <w:t xml:space="preserve">  </w:t>
            </w:r>
            <w:r>
              <w:rPr>
                <w:bCs w:val="0"/>
                <w:sz w:val="18"/>
                <w:szCs w:val="18"/>
                <w:lang w:eastAsia="ru-RU"/>
              </w:rPr>
              <w:t>що нарахована</w:t>
            </w:r>
            <w:r>
              <w:rPr>
                <w:bCs w:val="0"/>
                <w:color w:val="FF0000"/>
                <w:sz w:val="18"/>
                <w:szCs w:val="18"/>
                <w:lang w:eastAsia="ru-RU"/>
              </w:rPr>
              <w:t xml:space="preserve"> </w:t>
            </w:r>
            <w:r>
              <w:rPr>
                <w:bCs w:val="0"/>
                <w:sz w:val="18"/>
                <w:szCs w:val="18"/>
                <w:lang w:eastAsia="ru-RU"/>
              </w:rPr>
              <w:t>на підставі</w:t>
            </w:r>
            <w:r>
              <w:rPr>
                <w:bCs w:val="0"/>
                <w:color w:val="FF0000"/>
                <w:sz w:val="18"/>
                <w:szCs w:val="18"/>
                <w:lang w:eastAsia="ru-RU"/>
              </w:rPr>
              <w:t xml:space="preserve"> </w:t>
            </w:r>
            <w:r>
              <w:rPr>
                <w:bCs w:val="0"/>
                <w:sz w:val="18"/>
                <w:szCs w:val="18"/>
                <w:lang w:eastAsia="ru-RU"/>
              </w:rPr>
              <w:t>рішення виконавчого комітету міської ради.</w:t>
            </w:r>
          </w:p>
          <w:p w14:paraId="22C314A7" w14:textId="4E5315EA" w:rsidR="002C20D9" w:rsidRDefault="000C7A2C">
            <w:pPr>
              <w:widowControl w:val="0"/>
              <w:suppressAutoHyphens w:val="0"/>
              <w:autoSpaceDE w:val="0"/>
              <w:jc w:val="both"/>
            </w:pPr>
            <w:r>
              <w:rPr>
                <w:bCs w:val="0"/>
                <w:sz w:val="18"/>
                <w:szCs w:val="18"/>
                <w:lang w:eastAsia="ru-RU"/>
              </w:rPr>
              <w:t>2.3.13.</w:t>
            </w:r>
            <w:r w:rsidR="00077974">
              <w:rPr>
                <w:bCs w:val="0"/>
                <w:sz w:val="18"/>
                <w:szCs w:val="18"/>
                <w:lang w:eastAsia="ru-RU"/>
              </w:rPr>
              <w:t> </w:t>
            </w:r>
            <w:r>
              <w:rPr>
                <w:bCs w:val="0"/>
                <w:sz w:val="18"/>
                <w:szCs w:val="18"/>
                <w:lang w:eastAsia="ru-RU"/>
              </w:rPr>
              <w:t>Не передавати надане Розповсюджувачу зовнішньої реклами місце іншим особам (фізичним, юридичним) без переоформлення Дозволу на нового власника ЗЗР відповідно до законодавства.</w:t>
            </w:r>
          </w:p>
          <w:p w14:paraId="30FC1260" w14:textId="77777777" w:rsidR="002C20D9" w:rsidRDefault="000C7A2C">
            <w:pPr>
              <w:widowControl w:val="0"/>
              <w:suppressAutoHyphens w:val="0"/>
              <w:autoSpaceDE w:val="0"/>
              <w:jc w:val="both"/>
            </w:pPr>
            <w:r>
              <w:rPr>
                <w:bCs w:val="0"/>
                <w:sz w:val="18"/>
                <w:szCs w:val="18"/>
                <w:lang w:eastAsia="ru-RU"/>
              </w:rPr>
              <w:t>2.3.14.</w:t>
            </w:r>
            <w:r>
              <w:rPr>
                <w:bCs w:val="0"/>
                <w:color w:val="FF0000"/>
                <w:sz w:val="18"/>
                <w:szCs w:val="18"/>
                <w:lang w:eastAsia="ru-RU"/>
              </w:rPr>
              <w:t> </w:t>
            </w:r>
            <w:r>
              <w:rPr>
                <w:bCs w:val="0"/>
                <w:sz w:val="18"/>
                <w:szCs w:val="18"/>
                <w:lang w:eastAsia="ru-RU"/>
              </w:rPr>
              <w:t>У разі проведення демонтажу спеціальної конструкції Уповноваженою особою, відшкодувати їй фактично витрачені кошти за демонтаж та зберігання ЗЗР, згідно з наданими рахунками Уповноваженій особі підприємством (організацією), що провело демонтаж (зберігання) ЗЗР.</w:t>
            </w:r>
          </w:p>
          <w:p w14:paraId="5159C032" w14:textId="77777777" w:rsidR="002C20D9" w:rsidRDefault="000C7A2C">
            <w:pPr>
              <w:widowControl w:val="0"/>
              <w:suppressAutoHyphens w:val="0"/>
              <w:autoSpaceDE w:val="0"/>
              <w:jc w:val="both"/>
            </w:pPr>
            <w:r>
              <w:rPr>
                <w:bCs w:val="0"/>
                <w:sz w:val="18"/>
                <w:szCs w:val="18"/>
                <w:lang w:eastAsia="ru-RU"/>
              </w:rPr>
              <w:t>2.3.15.</w:t>
            </w:r>
            <w:r>
              <w:rPr>
                <w:bCs w:val="0"/>
                <w:color w:val="FF0000"/>
                <w:sz w:val="18"/>
                <w:szCs w:val="18"/>
                <w:lang w:eastAsia="ru-RU"/>
              </w:rPr>
              <w:t> </w:t>
            </w:r>
            <w:r>
              <w:rPr>
                <w:bCs w:val="0"/>
                <w:sz w:val="18"/>
                <w:szCs w:val="18"/>
                <w:lang w:eastAsia="ru-RU"/>
              </w:rPr>
              <w:t xml:space="preserve">В разі закінчення строку дії, анулювання Дозволу, протягом десяти робочих днів провести демонтаж ЗЗР та надати </w:t>
            </w:r>
            <w:proofErr w:type="spellStart"/>
            <w:r>
              <w:rPr>
                <w:bCs w:val="0"/>
                <w:sz w:val="18"/>
                <w:szCs w:val="18"/>
                <w:lang w:eastAsia="ru-RU"/>
              </w:rPr>
              <w:t>фотозвіт</w:t>
            </w:r>
            <w:proofErr w:type="spellEnd"/>
            <w:r>
              <w:rPr>
                <w:bCs w:val="0"/>
                <w:sz w:val="18"/>
                <w:szCs w:val="18"/>
                <w:lang w:eastAsia="ru-RU"/>
              </w:rPr>
              <w:t xml:space="preserve"> Уповноваженій особі та Робочому органу про результат демонтажу.</w:t>
            </w:r>
          </w:p>
          <w:p w14:paraId="7B2F1766" w14:textId="77777777" w:rsidR="002C20D9" w:rsidRDefault="000C7A2C">
            <w:pPr>
              <w:widowControl w:val="0"/>
              <w:suppressAutoHyphens w:val="0"/>
              <w:autoSpaceDE w:val="0"/>
              <w:jc w:val="both"/>
            </w:pPr>
            <w:r>
              <w:rPr>
                <w:bCs w:val="0"/>
                <w:sz w:val="18"/>
                <w:szCs w:val="18"/>
                <w:lang w:eastAsia="ru-RU"/>
              </w:rPr>
              <w:t>2.3.16.</w:t>
            </w:r>
            <w:r>
              <w:rPr>
                <w:bCs w:val="0"/>
                <w:color w:val="FF0000"/>
                <w:sz w:val="18"/>
                <w:szCs w:val="18"/>
                <w:lang w:eastAsia="ru-RU"/>
              </w:rPr>
              <w:t> </w:t>
            </w:r>
            <w:r>
              <w:rPr>
                <w:bCs w:val="0"/>
                <w:sz w:val="18"/>
                <w:szCs w:val="18"/>
                <w:lang w:eastAsia="ru-RU"/>
              </w:rPr>
              <w:t>Провести роботи з відновлення благоустрою місця розміщення ЗЗР після його монтажу/демонтажу.</w:t>
            </w:r>
          </w:p>
          <w:p w14:paraId="58A1B112" w14:textId="77777777" w:rsidR="002C20D9" w:rsidRDefault="000C7A2C">
            <w:pPr>
              <w:widowControl w:val="0"/>
              <w:suppressAutoHyphens w:val="0"/>
              <w:autoSpaceDE w:val="0"/>
              <w:jc w:val="both"/>
            </w:pPr>
            <w:r>
              <w:rPr>
                <w:bCs w:val="0"/>
                <w:sz w:val="18"/>
                <w:szCs w:val="18"/>
                <w:u w:val="single"/>
                <w:lang w:eastAsia="ru-RU"/>
              </w:rPr>
              <w:t>2.4. Уповноважена особа зобов'язується:</w:t>
            </w:r>
          </w:p>
          <w:p w14:paraId="4E12D3AF" w14:textId="77777777" w:rsidR="002C20D9" w:rsidRDefault="000C7A2C">
            <w:pPr>
              <w:widowControl w:val="0"/>
              <w:suppressAutoHyphens w:val="0"/>
              <w:autoSpaceDE w:val="0"/>
              <w:jc w:val="both"/>
            </w:pPr>
            <w:r>
              <w:rPr>
                <w:bCs w:val="0"/>
                <w:sz w:val="18"/>
                <w:szCs w:val="18"/>
                <w:lang w:eastAsia="ru-RU"/>
              </w:rPr>
              <w:t>2.4.1. Не перешкоджати розміщенню ЗЗР та не втручатись у форму та зміст реклами, якщо це не суперечить чинному законодавству.</w:t>
            </w:r>
          </w:p>
          <w:p w14:paraId="434FB9BD" w14:textId="77777777" w:rsidR="002C20D9" w:rsidRDefault="000C7A2C">
            <w:pPr>
              <w:widowControl w:val="0"/>
              <w:suppressAutoHyphens w:val="0"/>
              <w:autoSpaceDE w:val="0"/>
              <w:jc w:val="both"/>
            </w:pPr>
            <w:r>
              <w:rPr>
                <w:bCs w:val="0"/>
                <w:sz w:val="18"/>
                <w:szCs w:val="18"/>
                <w:lang w:eastAsia="ru-RU"/>
              </w:rPr>
              <w:t>2.4.2. Не втручатись в господарську діяльність Розповсюджувача ЗЗР.</w:t>
            </w:r>
          </w:p>
          <w:p w14:paraId="64956757" w14:textId="77777777" w:rsidR="002C20D9" w:rsidRDefault="000C7A2C">
            <w:pPr>
              <w:suppressAutoHyphens w:val="0"/>
              <w:spacing w:after="160"/>
              <w:jc w:val="both"/>
            </w:pPr>
            <w:r>
              <w:rPr>
                <w:rFonts w:eastAsia="Calibri"/>
                <w:bCs w:val="0"/>
                <w:sz w:val="18"/>
                <w:szCs w:val="18"/>
                <w:lang w:eastAsia="en-US"/>
              </w:rPr>
              <w:t xml:space="preserve">2.4.3. Надавати Розповсюджувачу зовнішньої реклами консультації, в разі необхідності, з питань, що виникатимуть під час дії Договору  та Дозволу.  </w:t>
            </w:r>
          </w:p>
        </w:tc>
      </w:tr>
    </w:tbl>
    <w:p w14:paraId="700DDDD8" w14:textId="77777777" w:rsidR="002C20D9" w:rsidRDefault="000C7A2C">
      <w:pPr>
        <w:suppressAutoHyphens w:val="0"/>
        <w:spacing w:after="160"/>
        <w:jc w:val="center"/>
      </w:pPr>
      <w:r>
        <w:rPr>
          <w:rFonts w:eastAsia="Calibri"/>
          <w:b/>
          <w:sz w:val="18"/>
          <w:szCs w:val="18"/>
          <w:lang w:eastAsia="en-US"/>
        </w:rPr>
        <w:lastRenderedPageBreak/>
        <w:t xml:space="preserve">3. ПОРЯДОК РОЗРАХУНКІВ </w:t>
      </w:r>
    </w:p>
    <w:tbl>
      <w:tblPr>
        <w:tblW w:w="0" w:type="auto"/>
        <w:tblInd w:w="-469" w:type="dxa"/>
        <w:tblLayout w:type="fixed"/>
        <w:tblLook w:val="0000" w:firstRow="0" w:lastRow="0" w:firstColumn="0" w:lastColumn="0" w:noHBand="0" w:noVBand="0"/>
      </w:tblPr>
      <w:tblGrid>
        <w:gridCol w:w="4962"/>
        <w:gridCol w:w="4981"/>
      </w:tblGrid>
      <w:tr w:rsidR="002C20D9" w14:paraId="709F3116" w14:textId="77777777">
        <w:trPr>
          <w:trHeight w:val="5617"/>
        </w:trPr>
        <w:tc>
          <w:tcPr>
            <w:tcW w:w="4962" w:type="dxa"/>
            <w:tcBorders>
              <w:top w:val="single" w:sz="4" w:space="0" w:color="000000"/>
              <w:left w:val="single" w:sz="4" w:space="0" w:color="000000"/>
              <w:bottom w:val="single" w:sz="4" w:space="0" w:color="000000"/>
            </w:tcBorders>
            <w:shd w:val="clear" w:color="auto" w:fill="auto"/>
          </w:tcPr>
          <w:p w14:paraId="5F0492EA" w14:textId="1B6F3A17" w:rsidR="002C20D9" w:rsidRDefault="000C7A2C">
            <w:pPr>
              <w:widowControl w:val="0"/>
              <w:suppressAutoHyphens w:val="0"/>
              <w:autoSpaceDE w:val="0"/>
              <w:jc w:val="both"/>
            </w:pPr>
            <w:r>
              <w:rPr>
                <w:sz w:val="18"/>
                <w:szCs w:val="18"/>
                <w:lang w:eastAsia="ru-RU"/>
              </w:rPr>
              <w:t>3.1.</w:t>
            </w:r>
            <w:r w:rsidR="00077974">
              <w:rPr>
                <w:sz w:val="18"/>
                <w:szCs w:val="18"/>
                <w:lang w:eastAsia="ru-RU"/>
              </w:rPr>
              <w:t> </w:t>
            </w:r>
            <w:r>
              <w:rPr>
                <w:bCs w:val="0"/>
                <w:sz w:val="18"/>
                <w:szCs w:val="18"/>
                <w:lang w:eastAsia="ru-RU"/>
              </w:rPr>
              <w:t>Плата встановлюється виконавчим комітетом Луцької міської ради та сплачується Розповсюджувачем зовнішньої реклами на підставі цього Договору та/або рахунків-фактур, наданих Уповноваженою особою.</w:t>
            </w:r>
          </w:p>
          <w:p w14:paraId="4D850721" w14:textId="44EAE9D3" w:rsidR="002C20D9" w:rsidRDefault="000C7A2C">
            <w:pPr>
              <w:widowControl w:val="0"/>
              <w:suppressAutoHyphens w:val="0"/>
              <w:autoSpaceDE w:val="0"/>
              <w:jc w:val="both"/>
            </w:pPr>
            <w:r>
              <w:rPr>
                <w:bCs w:val="0"/>
                <w:sz w:val="18"/>
                <w:szCs w:val="18"/>
                <w:lang w:eastAsia="ru-RU"/>
              </w:rPr>
              <w:t>3.2.</w:t>
            </w:r>
            <w:r w:rsidR="00077974">
              <w:rPr>
                <w:bCs w:val="0"/>
                <w:sz w:val="18"/>
                <w:szCs w:val="18"/>
                <w:lang w:eastAsia="ru-RU"/>
              </w:rPr>
              <w:t> </w:t>
            </w:r>
            <w:r>
              <w:rPr>
                <w:bCs w:val="0"/>
                <w:sz w:val="18"/>
                <w:szCs w:val="18"/>
                <w:lang w:eastAsia="ru-RU"/>
              </w:rPr>
              <w:t>Розповсюджувач зовнішньої реклами зобов'язаний отримати рахунок на сплату коштів за тимчасове користування місцем розташування ЗЗР не пізніше 20 (двадцятого) числа поточного місяця та провести оплату не пізніше останнього робочого дня поточного місяця.</w:t>
            </w:r>
          </w:p>
          <w:p w14:paraId="036F5AF4" w14:textId="768A3110" w:rsidR="002C20D9" w:rsidRDefault="000C7A2C">
            <w:pPr>
              <w:widowControl w:val="0"/>
              <w:suppressAutoHyphens w:val="0"/>
              <w:autoSpaceDE w:val="0"/>
              <w:jc w:val="both"/>
            </w:pPr>
            <w:r>
              <w:rPr>
                <w:bCs w:val="0"/>
                <w:sz w:val="18"/>
                <w:szCs w:val="18"/>
                <w:lang w:eastAsia="ru-RU"/>
              </w:rPr>
              <w:t>3.3.</w:t>
            </w:r>
            <w:r w:rsidR="00077974">
              <w:rPr>
                <w:bCs w:val="0"/>
                <w:sz w:val="18"/>
                <w:szCs w:val="18"/>
                <w:lang w:eastAsia="ru-RU"/>
              </w:rPr>
              <w:t> </w:t>
            </w:r>
            <w:r>
              <w:rPr>
                <w:bCs w:val="0"/>
                <w:sz w:val="18"/>
                <w:szCs w:val="18"/>
                <w:lang w:eastAsia="ru-RU"/>
              </w:rPr>
              <w:t>Плата визначається з врахуванням площі місця, базового тарифу та коригуючих коефіцієнтів. Нарахування Плати, яка вказана по кожному ЗЗР у Додатку до цього Договору, проводиться у порядку, визначеному виконавчим комітетом міської ради.</w:t>
            </w:r>
          </w:p>
          <w:p w14:paraId="6200ED93" w14:textId="5DCAE7E8" w:rsidR="002C20D9" w:rsidRDefault="000C7A2C">
            <w:pPr>
              <w:widowControl w:val="0"/>
              <w:suppressAutoHyphens w:val="0"/>
              <w:autoSpaceDE w:val="0"/>
              <w:jc w:val="both"/>
            </w:pPr>
            <w:r>
              <w:rPr>
                <w:bCs w:val="0"/>
                <w:sz w:val="18"/>
                <w:szCs w:val="18"/>
                <w:lang w:eastAsia="ru-RU"/>
              </w:rPr>
              <w:t>3.4.</w:t>
            </w:r>
            <w:r w:rsidR="00077974">
              <w:rPr>
                <w:bCs w:val="0"/>
                <w:sz w:val="18"/>
                <w:szCs w:val="18"/>
                <w:lang w:eastAsia="ru-RU"/>
              </w:rPr>
              <w:t> </w:t>
            </w:r>
            <w:r>
              <w:rPr>
                <w:bCs w:val="0"/>
                <w:sz w:val="18"/>
                <w:szCs w:val="18"/>
                <w:lang w:eastAsia="ru-RU"/>
              </w:rPr>
              <w:t xml:space="preserve">Нарахування Плати здійснюється з дати прийняття рішення виконавчим комітетом міської ради щодо видачі Дозволу. На суму Плати нараховується податок на додану вартість. </w:t>
            </w:r>
          </w:p>
          <w:p w14:paraId="58A6FD50" w14:textId="77777777" w:rsidR="002C20D9" w:rsidRDefault="000C7A2C">
            <w:pPr>
              <w:widowControl w:val="0"/>
              <w:suppressAutoHyphens w:val="0"/>
              <w:autoSpaceDE w:val="0"/>
              <w:jc w:val="both"/>
            </w:pPr>
            <w:r>
              <w:rPr>
                <w:bCs w:val="0"/>
                <w:sz w:val="18"/>
                <w:szCs w:val="18"/>
                <w:lang w:eastAsia="ru-RU"/>
              </w:rPr>
              <w:t xml:space="preserve">В разі анулювання Дозволу та здійснення демонтажу ЗЗР, датою припинення нарахувань по цьому Договору, є десятий робочий день з дня прийняття (винесення) рішення про анулювання такого документа, згідно з вимогами Закону України «Про дозвільну систему в сфері  господарської  діяльності».  </w:t>
            </w:r>
          </w:p>
          <w:p w14:paraId="1950C8E5" w14:textId="5880C6DA" w:rsidR="002C20D9" w:rsidRDefault="000C7A2C">
            <w:pPr>
              <w:widowControl w:val="0"/>
              <w:suppressAutoHyphens w:val="0"/>
              <w:autoSpaceDE w:val="0"/>
              <w:jc w:val="both"/>
            </w:pPr>
            <w:r>
              <w:rPr>
                <w:bCs w:val="0"/>
                <w:sz w:val="18"/>
                <w:szCs w:val="18"/>
                <w:lang w:eastAsia="ru-RU"/>
              </w:rPr>
              <w:t>3.5.</w:t>
            </w:r>
            <w:r w:rsidR="00077974">
              <w:rPr>
                <w:bCs w:val="0"/>
                <w:sz w:val="18"/>
                <w:szCs w:val="18"/>
                <w:lang w:eastAsia="ru-RU"/>
              </w:rPr>
              <w:t> </w:t>
            </w:r>
            <w:r>
              <w:rPr>
                <w:bCs w:val="0"/>
                <w:sz w:val="18"/>
                <w:szCs w:val="18"/>
                <w:lang w:eastAsia="ru-RU"/>
              </w:rPr>
              <w:t xml:space="preserve">Плата сплачується Розповсюджувачем зовнішньої реклами щомісяця шляхом перерахування коштів на рахунок Уповноваженої особи. та зараховується до бюджету Луцької </w:t>
            </w:r>
            <w:r w:rsidR="00515AAA">
              <w:rPr>
                <w:bCs w:val="0"/>
                <w:sz w:val="18"/>
                <w:szCs w:val="18"/>
                <w:lang w:eastAsia="ru-RU"/>
              </w:rPr>
              <w:t>міської територіальної громади у</w:t>
            </w:r>
            <w:r>
              <w:rPr>
                <w:bCs w:val="0"/>
                <w:sz w:val="18"/>
                <w:szCs w:val="18"/>
                <w:lang w:eastAsia="ru-RU"/>
              </w:rPr>
              <w:t xml:space="preserve"> </w:t>
            </w:r>
          </w:p>
        </w:tc>
        <w:tc>
          <w:tcPr>
            <w:tcW w:w="4981" w:type="dxa"/>
            <w:tcBorders>
              <w:top w:val="single" w:sz="4" w:space="0" w:color="000000"/>
              <w:left w:val="single" w:sz="4" w:space="0" w:color="000000"/>
              <w:bottom w:val="single" w:sz="4" w:space="0" w:color="000000"/>
              <w:right w:val="single" w:sz="4" w:space="0" w:color="000000"/>
            </w:tcBorders>
            <w:shd w:val="clear" w:color="auto" w:fill="auto"/>
          </w:tcPr>
          <w:p w14:paraId="4B37C312" w14:textId="77777777" w:rsidR="002C20D9" w:rsidRDefault="000C7A2C">
            <w:pPr>
              <w:widowControl w:val="0"/>
              <w:suppressAutoHyphens w:val="0"/>
              <w:autoSpaceDE w:val="0"/>
              <w:jc w:val="both"/>
            </w:pPr>
            <w:r>
              <w:rPr>
                <w:bCs w:val="0"/>
                <w:sz w:val="18"/>
                <w:szCs w:val="18"/>
                <w:lang w:eastAsia="ru-RU"/>
              </w:rPr>
              <w:t>порядку, визначеному Луцькою міською радою.</w:t>
            </w:r>
          </w:p>
          <w:p w14:paraId="35436720" w14:textId="77777777" w:rsidR="002C20D9" w:rsidRDefault="000C7A2C">
            <w:pPr>
              <w:widowControl w:val="0"/>
              <w:suppressAutoHyphens w:val="0"/>
              <w:autoSpaceDE w:val="0"/>
              <w:jc w:val="both"/>
            </w:pPr>
            <w:r>
              <w:rPr>
                <w:bCs w:val="0"/>
                <w:sz w:val="18"/>
                <w:szCs w:val="18"/>
                <w:lang w:eastAsia="ru-RU"/>
              </w:rPr>
              <w:t>Сплата коштів Розповсюджувачем зовнішньої реклами є підтвердження ним визнання нормативних-правових та локальних актів, які регулюють порядок нарахування цієї Плати.</w:t>
            </w:r>
          </w:p>
          <w:p w14:paraId="75D80B71" w14:textId="77777777" w:rsidR="002C20D9" w:rsidRDefault="000C7A2C">
            <w:pPr>
              <w:widowControl w:val="0"/>
              <w:suppressAutoHyphens w:val="0"/>
              <w:autoSpaceDE w:val="0"/>
              <w:jc w:val="both"/>
            </w:pPr>
            <w:r>
              <w:rPr>
                <w:bCs w:val="0"/>
                <w:sz w:val="18"/>
                <w:szCs w:val="18"/>
                <w:lang w:eastAsia="ru-RU"/>
              </w:rPr>
              <w:t>Допускається авансове перерахування грошових коштів.</w:t>
            </w:r>
          </w:p>
          <w:p w14:paraId="7C3BDF90" w14:textId="77777777" w:rsidR="002C20D9" w:rsidRDefault="000C7A2C">
            <w:pPr>
              <w:widowControl w:val="0"/>
              <w:suppressAutoHyphens w:val="0"/>
              <w:autoSpaceDE w:val="0"/>
              <w:jc w:val="both"/>
            </w:pPr>
            <w:r>
              <w:rPr>
                <w:sz w:val="18"/>
                <w:szCs w:val="18"/>
                <w:lang w:eastAsia="ru-RU"/>
              </w:rPr>
              <w:t>3.6.</w:t>
            </w:r>
            <w:r>
              <w:rPr>
                <w:bCs w:val="0"/>
                <w:sz w:val="18"/>
                <w:szCs w:val="18"/>
                <w:lang w:eastAsia="ru-RU"/>
              </w:rPr>
              <w:t xml:space="preserve"> У разі зміни конструктивної схеми спеціальної рекламної конструкції з внесенням змін у Дозвіл в установленому порядку, що призвело до збільшення (зменшення) площі </w:t>
            </w:r>
            <w:proofErr w:type="spellStart"/>
            <w:r>
              <w:rPr>
                <w:bCs w:val="0"/>
                <w:sz w:val="18"/>
                <w:szCs w:val="18"/>
                <w:lang w:eastAsia="ru-RU"/>
              </w:rPr>
              <w:t>рекламоносія</w:t>
            </w:r>
            <w:proofErr w:type="spellEnd"/>
            <w:r>
              <w:rPr>
                <w:bCs w:val="0"/>
                <w:sz w:val="18"/>
                <w:szCs w:val="18"/>
                <w:lang w:eastAsia="ru-RU"/>
              </w:rPr>
              <w:t xml:space="preserve"> та/або до будь-яких інших змін у конструктивній схемі </w:t>
            </w:r>
            <w:proofErr w:type="spellStart"/>
            <w:r>
              <w:rPr>
                <w:bCs w:val="0"/>
                <w:sz w:val="18"/>
                <w:szCs w:val="18"/>
                <w:lang w:eastAsia="ru-RU"/>
              </w:rPr>
              <w:t>рекламоносія</w:t>
            </w:r>
            <w:proofErr w:type="spellEnd"/>
            <w:r>
              <w:rPr>
                <w:bCs w:val="0"/>
                <w:sz w:val="18"/>
                <w:szCs w:val="18"/>
                <w:lang w:eastAsia="ru-RU"/>
              </w:rPr>
              <w:t xml:space="preserve">, на який видано Дозвіл, Уповноважена особа проводить перерахунок Плати по фактичній площі та конструктивній схемі </w:t>
            </w:r>
            <w:proofErr w:type="spellStart"/>
            <w:r>
              <w:rPr>
                <w:bCs w:val="0"/>
                <w:sz w:val="18"/>
                <w:szCs w:val="18"/>
                <w:lang w:eastAsia="ru-RU"/>
              </w:rPr>
              <w:t>рекламоносія</w:t>
            </w:r>
            <w:proofErr w:type="spellEnd"/>
            <w:r>
              <w:rPr>
                <w:bCs w:val="0"/>
                <w:sz w:val="18"/>
                <w:szCs w:val="18"/>
                <w:lang w:eastAsia="ru-RU"/>
              </w:rPr>
              <w:t xml:space="preserve"> з дати внесення змін в Дозвіл та вносить зміни до Договору. </w:t>
            </w:r>
          </w:p>
          <w:p w14:paraId="1FFC9EB6" w14:textId="085F3243" w:rsidR="002C20D9" w:rsidRDefault="000C7A2C">
            <w:pPr>
              <w:widowControl w:val="0"/>
              <w:suppressAutoHyphens w:val="0"/>
              <w:autoSpaceDE w:val="0"/>
              <w:jc w:val="both"/>
            </w:pPr>
            <w:r>
              <w:rPr>
                <w:bCs w:val="0"/>
                <w:sz w:val="18"/>
                <w:szCs w:val="18"/>
                <w:lang w:eastAsia="ru-RU"/>
              </w:rPr>
              <w:t>3.7.</w:t>
            </w:r>
            <w:r w:rsidR="00077974">
              <w:rPr>
                <w:bCs w:val="0"/>
                <w:sz w:val="18"/>
                <w:szCs w:val="18"/>
                <w:lang w:eastAsia="ru-RU"/>
              </w:rPr>
              <w:t> </w:t>
            </w:r>
            <w:r>
              <w:rPr>
                <w:bCs w:val="0"/>
                <w:sz w:val="18"/>
                <w:szCs w:val="18"/>
                <w:lang w:eastAsia="ru-RU"/>
              </w:rPr>
              <w:t xml:space="preserve">У разі необхідності проведення демонтажу ЗЗР при зміні містобудівної ситуації, проведенні ремонту, реконструкції, будівництва на місці розташування ЗЗР на час відсутності рекламного засобу Плата може не здійснюватися у відповідності до Порядку за заявою Розповсюджувача. </w:t>
            </w:r>
          </w:p>
          <w:p w14:paraId="39616849" w14:textId="77777777" w:rsidR="002C20D9" w:rsidRDefault="000C7A2C">
            <w:pPr>
              <w:widowControl w:val="0"/>
              <w:suppressAutoHyphens w:val="0"/>
              <w:autoSpaceDE w:val="0"/>
              <w:jc w:val="both"/>
            </w:pPr>
            <w:r>
              <w:rPr>
                <w:bCs w:val="0"/>
                <w:sz w:val="18"/>
                <w:szCs w:val="18"/>
                <w:lang w:eastAsia="ru-RU"/>
              </w:rPr>
              <w:t>3.8. У разі змін в ціновій політиці сторони укладають Додаткову угоду (додаток тощо) до Договору.</w:t>
            </w:r>
          </w:p>
          <w:p w14:paraId="68EA8CE3" w14:textId="77777777" w:rsidR="002C20D9" w:rsidRDefault="000C7A2C">
            <w:pPr>
              <w:widowControl w:val="0"/>
              <w:suppressAutoHyphens w:val="0"/>
              <w:autoSpaceDE w:val="0"/>
              <w:jc w:val="both"/>
            </w:pPr>
            <w:r>
              <w:rPr>
                <w:bCs w:val="0"/>
                <w:sz w:val="18"/>
                <w:szCs w:val="18"/>
                <w:lang w:eastAsia="ru-RU"/>
              </w:rPr>
              <w:t>3.9. За несвоєчасно проведену оплату Розповсюджувач сплачує пеню у розмірі подвійної облікової ставки Національного Банку України від суми заборгованості за кожен день прострочення платежу.</w:t>
            </w:r>
          </w:p>
          <w:p w14:paraId="092BCE8A" w14:textId="77777777" w:rsidR="002C20D9" w:rsidRDefault="000C7A2C">
            <w:pPr>
              <w:widowControl w:val="0"/>
              <w:suppressAutoHyphens w:val="0"/>
              <w:autoSpaceDE w:val="0"/>
              <w:jc w:val="both"/>
            </w:pPr>
            <w:r>
              <w:rPr>
                <w:bCs w:val="0"/>
                <w:sz w:val="18"/>
                <w:szCs w:val="18"/>
                <w:lang w:eastAsia="ru-RU"/>
              </w:rPr>
              <w:t>3.10. При надходженні коштів першочергово погашається пеня, а після цього основна сума заборгованості.</w:t>
            </w:r>
          </w:p>
        </w:tc>
      </w:tr>
    </w:tbl>
    <w:p w14:paraId="5E5B65F2" w14:textId="77777777" w:rsidR="002C20D9" w:rsidRDefault="000C7A2C">
      <w:pPr>
        <w:suppressAutoHyphens w:val="0"/>
        <w:spacing w:after="160"/>
        <w:jc w:val="center"/>
      </w:pPr>
      <w:r>
        <w:rPr>
          <w:rFonts w:eastAsia="Calibri"/>
          <w:b/>
          <w:sz w:val="18"/>
          <w:szCs w:val="18"/>
          <w:lang w:eastAsia="en-US"/>
        </w:rPr>
        <w:t xml:space="preserve">4. </w:t>
      </w:r>
      <w:r>
        <w:rPr>
          <w:rFonts w:eastAsia="Calibri"/>
          <w:b/>
          <w:bCs w:val="0"/>
          <w:sz w:val="18"/>
          <w:szCs w:val="18"/>
          <w:lang w:eastAsia="en-US"/>
        </w:rPr>
        <w:t>ФОРС-МАЖОР</w:t>
      </w:r>
    </w:p>
    <w:tbl>
      <w:tblPr>
        <w:tblW w:w="0" w:type="auto"/>
        <w:tblInd w:w="-469" w:type="dxa"/>
        <w:tblLayout w:type="fixed"/>
        <w:tblLook w:val="0000" w:firstRow="0" w:lastRow="0" w:firstColumn="0" w:lastColumn="0" w:noHBand="0" w:noVBand="0"/>
      </w:tblPr>
      <w:tblGrid>
        <w:gridCol w:w="4935"/>
        <w:gridCol w:w="5150"/>
      </w:tblGrid>
      <w:tr w:rsidR="002C20D9" w14:paraId="2B9602A7" w14:textId="77777777">
        <w:tc>
          <w:tcPr>
            <w:tcW w:w="4935" w:type="dxa"/>
            <w:tcBorders>
              <w:top w:val="single" w:sz="4" w:space="0" w:color="000000"/>
              <w:left w:val="single" w:sz="4" w:space="0" w:color="000000"/>
              <w:bottom w:val="single" w:sz="4" w:space="0" w:color="000000"/>
            </w:tcBorders>
            <w:shd w:val="clear" w:color="auto" w:fill="auto"/>
          </w:tcPr>
          <w:p w14:paraId="7362CFE0" w14:textId="793F4473" w:rsidR="002C20D9" w:rsidRDefault="000C7A2C">
            <w:pPr>
              <w:widowControl w:val="0"/>
              <w:suppressAutoHyphens w:val="0"/>
              <w:autoSpaceDE w:val="0"/>
              <w:jc w:val="both"/>
            </w:pPr>
            <w:r>
              <w:rPr>
                <w:sz w:val="18"/>
                <w:szCs w:val="18"/>
                <w:lang w:eastAsia="ru-RU"/>
              </w:rPr>
              <w:t>4.1.</w:t>
            </w:r>
            <w:r w:rsidR="00077974">
              <w:rPr>
                <w:sz w:val="18"/>
                <w:szCs w:val="18"/>
                <w:lang w:eastAsia="ru-RU"/>
              </w:rPr>
              <w:t> </w:t>
            </w:r>
            <w:r>
              <w:rPr>
                <w:bCs w:val="0"/>
                <w:sz w:val="18"/>
                <w:szCs w:val="18"/>
                <w:lang w:eastAsia="ru-RU"/>
              </w:rPr>
              <w:t xml:space="preserve">Сторони звільняються від відповідальності за повне або часткове невиконання договірних зобов'язань на період дії форс-мажорних обставин. Сторона, яка посилається на дію форс-мажорних обставин, протягом трьох робочих днів з моменту їх настання зобов'язана письмово інформувати іншу про обставини непереборної </w:t>
            </w:r>
            <w:r>
              <w:rPr>
                <w:sz w:val="18"/>
                <w:szCs w:val="18"/>
                <w:lang w:eastAsia="ru-RU"/>
              </w:rPr>
              <w:t>сили, які виникли після</w:t>
            </w:r>
            <w:r>
              <w:rPr>
                <w:b/>
                <w:sz w:val="18"/>
                <w:szCs w:val="18"/>
                <w:lang w:eastAsia="ru-RU"/>
              </w:rPr>
              <w:t xml:space="preserve"> </w:t>
            </w:r>
            <w:r>
              <w:rPr>
                <w:bCs w:val="0"/>
                <w:sz w:val="18"/>
                <w:szCs w:val="18"/>
                <w:lang w:eastAsia="ru-RU"/>
              </w:rPr>
              <w:t xml:space="preserve">підписання цього Договору, які не можна передбачити в момент укладання Договору, запобігти їх виникненню, яких не можна уникнути, або ж попередити їх наслідки, і які не </w:t>
            </w:r>
            <w:r>
              <w:rPr>
                <w:bCs w:val="0"/>
                <w:sz w:val="18"/>
                <w:szCs w:val="18"/>
                <w:lang w:eastAsia="ru-RU"/>
              </w:rPr>
              <w:lastRenderedPageBreak/>
              <w:t>викликані з вини жодної із Сторін і створюють неможливість виконання Договору, його частини або конкретного зобов’язання. Належним доказом дії обставин непереборної сили буде довідка уповноваженого державного органу України.</w:t>
            </w:r>
          </w:p>
          <w:p w14:paraId="30CDB1D9" w14:textId="77777777" w:rsidR="002C20D9" w:rsidRDefault="002C20D9">
            <w:pPr>
              <w:widowControl w:val="0"/>
              <w:suppressAutoHyphens w:val="0"/>
              <w:autoSpaceDE w:val="0"/>
              <w:jc w:val="both"/>
              <w:rPr>
                <w:bCs w:val="0"/>
                <w:sz w:val="18"/>
                <w:szCs w:val="18"/>
                <w:lang w:eastAsia="ru-RU"/>
              </w:rPr>
            </w:pPr>
          </w:p>
        </w:tc>
        <w:tc>
          <w:tcPr>
            <w:tcW w:w="5150" w:type="dxa"/>
            <w:tcBorders>
              <w:top w:val="single" w:sz="4" w:space="0" w:color="000000"/>
              <w:left w:val="single" w:sz="4" w:space="0" w:color="000000"/>
              <w:bottom w:val="single" w:sz="4" w:space="0" w:color="000000"/>
              <w:right w:val="single" w:sz="4" w:space="0" w:color="000000"/>
            </w:tcBorders>
            <w:shd w:val="clear" w:color="auto" w:fill="auto"/>
          </w:tcPr>
          <w:p w14:paraId="5E2C93D8" w14:textId="16A2186B" w:rsidR="002C20D9" w:rsidRDefault="000C7A2C">
            <w:pPr>
              <w:widowControl w:val="0"/>
              <w:suppressAutoHyphens w:val="0"/>
              <w:autoSpaceDE w:val="0"/>
              <w:jc w:val="both"/>
            </w:pPr>
            <w:r>
              <w:rPr>
                <w:bCs w:val="0"/>
                <w:sz w:val="18"/>
                <w:szCs w:val="18"/>
                <w:lang w:eastAsia="ru-RU"/>
              </w:rPr>
              <w:lastRenderedPageBreak/>
              <w:t>4.2.</w:t>
            </w:r>
            <w:r w:rsidR="00077974">
              <w:rPr>
                <w:bCs w:val="0"/>
                <w:sz w:val="18"/>
                <w:szCs w:val="18"/>
                <w:lang w:eastAsia="ru-RU"/>
              </w:rPr>
              <w:t> </w:t>
            </w:r>
            <w:r>
              <w:rPr>
                <w:bCs w:val="0"/>
                <w:sz w:val="18"/>
                <w:szCs w:val="18"/>
                <w:lang w:eastAsia="ru-RU"/>
              </w:rPr>
              <w:t>При наявності форс-мажорних обставин виконання договірних</w:t>
            </w:r>
            <w:r>
              <w:rPr>
                <w:sz w:val="18"/>
                <w:szCs w:val="18"/>
                <w:lang w:eastAsia="ru-RU"/>
              </w:rPr>
              <w:t xml:space="preserve"> зобов'язань Сторін призупиняються на строк дії таких</w:t>
            </w:r>
            <w:r>
              <w:rPr>
                <w:bCs w:val="0"/>
                <w:sz w:val="18"/>
                <w:szCs w:val="18"/>
                <w:lang w:eastAsia="ru-RU"/>
              </w:rPr>
              <w:t xml:space="preserve"> обставин.</w:t>
            </w:r>
          </w:p>
          <w:p w14:paraId="6F30A047" w14:textId="77777777" w:rsidR="002C20D9" w:rsidRDefault="000C7A2C">
            <w:pPr>
              <w:widowControl w:val="0"/>
              <w:suppressAutoHyphens w:val="0"/>
              <w:autoSpaceDE w:val="0"/>
              <w:jc w:val="both"/>
            </w:pPr>
            <w:r>
              <w:rPr>
                <w:bCs w:val="0"/>
                <w:sz w:val="18"/>
                <w:szCs w:val="18"/>
                <w:lang w:eastAsia="ru-RU"/>
              </w:rPr>
              <w:t>Під час строку дії форс-мажорних обставин, кожна із Сторін має право ініціювати дострокове припинення дії Договору та анулювання Дозволу.</w:t>
            </w:r>
          </w:p>
          <w:p w14:paraId="3781C9B1" w14:textId="1246E24F" w:rsidR="002C20D9" w:rsidRDefault="000C7A2C">
            <w:pPr>
              <w:widowControl w:val="0"/>
              <w:suppressAutoHyphens w:val="0"/>
              <w:autoSpaceDE w:val="0"/>
              <w:jc w:val="both"/>
            </w:pPr>
            <w:r>
              <w:rPr>
                <w:bCs w:val="0"/>
                <w:sz w:val="18"/>
                <w:szCs w:val="18"/>
                <w:lang w:eastAsia="ru-RU"/>
              </w:rPr>
              <w:t>4.3.</w:t>
            </w:r>
            <w:r w:rsidR="00077974">
              <w:rPr>
                <w:bCs w:val="0"/>
                <w:sz w:val="18"/>
                <w:szCs w:val="18"/>
                <w:lang w:eastAsia="ru-RU"/>
              </w:rPr>
              <w:t> </w:t>
            </w:r>
            <w:r>
              <w:rPr>
                <w:bCs w:val="0"/>
                <w:sz w:val="18"/>
                <w:szCs w:val="18"/>
                <w:lang w:eastAsia="ru-RU"/>
              </w:rPr>
              <w:t xml:space="preserve">При тимчасовому припиненні дії Договору за форс-мажорними обставинами Сторони проводять розрахунки по факту виконаних зобов'язань на дату припинення дії Договору, </w:t>
            </w:r>
            <w:r>
              <w:rPr>
                <w:bCs w:val="0"/>
                <w:sz w:val="18"/>
                <w:szCs w:val="18"/>
                <w:lang w:eastAsia="ru-RU"/>
              </w:rPr>
              <w:lastRenderedPageBreak/>
              <w:t xml:space="preserve">про що складається додаткова угода, яка стає невід'ємною частиною цього Договору. </w:t>
            </w:r>
          </w:p>
          <w:p w14:paraId="0923558F" w14:textId="6396888B" w:rsidR="002C20D9" w:rsidRDefault="000C7A2C">
            <w:pPr>
              <w:widowControl w:val="0"/>
              <w:suppressAutoHyphens w:val="0"/>
              <w:autoSpaceDE w:val="0"/>
              <w:jc w:val="both"/>
            </w:pPr>
            <w:r>
              <w:rPr>
                <w:bCs w:val="0"/>
                <w:sz w:val="18"/>
                <w:szCs w:val="18"/>
                <w:lang w:eastAsia="ru-RU"/>
              </w:rPr>
              <w:t>4.4.</w:t>
            </w:r>
            <w:r w:rsidR="00077974">
              <w:rPr>
                <w:bCs w:val="0"/>
                <w:sz w:val="18"/>
                <w:szCs w:val="18"/>
                <w:lang w:eastAsia="ru-RU"/>
              </w:rPr>
              <w:t> </w:t>
            </w:r>
            <w:r>
              <w:rPr>
                <w:bCs w:val="0"/>
                <w:sz w:val="18"/>
                <w:szCs w:val="18"/>
                <w:lang w:eastAsia="ru-RU"/>
              </w:rPr>
              <w:t>Обставинами непереборної сили є зовнішні і надзвичайні події, а саме: стихійні лиха (пожежі, повені, землетруси, епідемії, епізоотії, природні катаклізми та їх наслідки, воєнні дії, повстання, мобілізація тощо).</w:t>
            </w:r>
          </w:p>
        </w:tc>
      </w:tr>
    </w:tbl>
    <w:p w14:paraId="34F080E2" w14:textId="77777777" w:rsidR="002C20D9" w:rsidRDefault="000C7A2C">
      <w:pPr>
        <w:suppressAutoHyphens w:val="0"/>
        <w:spacing w:after="160"/>
        <w:jc w:val="center"/>
      </w:pPr>
      <w:r>
        <w:rPr>
          <w:rFonts w:eastAsia="Calibri"/>
          <w:b/>
          <w:bCs w:val="0"/>
          <w:sz w:val="18"/>
          <w:szCs w:val="18"/>
          <w:lang w:eastAsia="en-US"/>
        </w:rPr>
        <w:lastRenderedPageBreak/>
        <w:t>5. ВІДПОВІДАЛЬНІСТЬ СТОРІН</w:t>
      </w:r>
    </w:p>
    <w:tbl>
      <w:tblPr>
        <w:tblW w:w="0" w:type="auto"/>
        <w:tblInd w:w="-469" w:type="dxa"/>
        <w:tblLayout w:type="fixed"/>
        <w:tblLook w:val="0000" w:firstRow="0" w:lastRow="0" w:firstColumn="0" w:lastColumn="0" w:noHBand="0" w:noVBand="0"/>
      </w:tblPr>
      <w:tblGrid>
        <w:gridCol w:w="4935"/>
        <w:gridCol w:w="5150"/>
      </w:tblGrid>
      <w:tr w:rsidR="002C20D9" w14:paraId="3D69F45E" w14:textId="77777777">
        <w:tc>
          <w:tcPr>
            <w:tcW w:w="4935" w:type="dxa"/>
            <w:tcBorders>
              <w:top w:val="single" w:sz="4" w:space="0" w:color="000000"/>
              <w:left w:val="single" w:sz="4" w:space="0" w:color="000000"/>
              <w:bottom w:val="single" w:sz="4" w:space="0" w:color="000000"/>
            </w:tcBorders>
            <w:shd w:val="clear" w:color="auto" w:fill="auto"/>
          </w:tcPr>
          <w:p w14:paraId="098D2B22" w14:textId="460FA162" w:rsidR="002C20D9" w:rsidRDefault="000C7A2C">
            <w:pPr>
              <w:widowControl w:val="0"/>
              <w:suppressAutoHyphens w:val="0"/>
              <w:autoSpaceDE w:val="0"/>
              <w:jc w:val="both"/>
            </w:pPr>
            <w:r>
              <w:rPr>
                <w:bCs w:val="0"/>
                <w:sz w:val="18"/>
                <w:szCs w:val="18"/>
                <w:lang w:eastAsia="ru-RU"/>
              </w:rPr>
              <w:t>5.1.</w:t>
            </w:r>
            <w:r w:rsidR="00077974">
              <w:rPr>
                <w:bCs w:val="0"/>
                <w:sz w:val="18"/>
                <w:szCs w:val="18"/>
                <w:lang w:eastAsia="ru-RU"/>
              </w:rPr>
              <w:t> </w:t>
            </w:r>
            <w:r>
              <w:rPr>
                <w:bCs w:val="0"/>
                <w:sz w:val="18"/>
                <w:szCs w:val="18"/>
                <w:lang w:eastAsia="ru-RU"/>
              </w:rPr>
              <w:t>Розповсюджувач зовнішньої реклами несе повну відповідальність за будь-які порушення норм безпеки, несправності та аварійні ситуації, що виникають з його вини, та повинен за свій рахунок усувати всі дефекти (відшкодовувати шкоду), що виникають (завдається) в процесі експлуатації ЗЗР.</w:t>
            </w:r>
          </w:p>
          <w:p w14:paraId="07BC6057" w14:textId="77777777" w:rsidR="002C20D9" w:rsidRDefault="000C7A2C">
            <w:pPr>
              <w:widowControl w:val="0"/>
              <w:suppressAutoHyphens w:val="0"/>
              <w:autoSpaceDE w:val="0"/>
              <w:jc w:val="both"/>
            </w:pPr>
            <w:r>
              <w:rPr>
                <w:bCs w:val="0"/>
                <w:sz w:val="18"/>
                <w:szCs w:val="18"/>
                <w:lang w:eastAsia="ru-RU"/>
              </w:rPr>
              <w:t>5.2. Сторони несуть майнову відповідальність за невиконання або неналежне виконання своїх зобов'язань згідно з цим Договором та чинним законодавством України.</w:t>
            </w:r>
          </w:p>
          <w:p w14:paraId="60C8AACB" w14:textId="34B3D8F1" w:rsidR="002C20D9" w:rsidRDefault="000C7A2C">
            <w:pPr>
              <w:widowControl w:val="0"/>
              <w:suppressAutoHyphens w:val="0"/>
              <w:autoSpaceDE w:val="0"/>
              <w:jc w:val="both"/>
            </w:pPr>
            <w:r>
              <w:rPr>
                <w:bCs w:val="0"/>
                <w:sz w:val="18"/>
                <w:szCs w:val="18"/>
                <w:lang w:eastAsia="ru-RU"/>
              </w:rPr>
              <w:t>5.3.</w:t>
            </w:r>
            <w:r w:rsidR="00077974">
              <w:rPr>
                <w:bCs w:val="0"/>
                <w:sz w:val="18"/>
                <w:szCs w:val="18"/>
                <w:lang w:eastAsia="ru-RU"/>
              </w:rPr>
              <w:t> </w:t>
            </w:r>
            <w:r>
              <w:rPr>
                <w:bCs w:val="0"/>
                <w:sz w:val="18"/>
                <w:szCs w:val="18"/>
                <w:lang w:eastAsia="ru-RU"/>
              </w:rPr>
              <w:t xml:space="preserve">У разі проведення демонтажу ЗЗР витрати, пов'язані з демонтажем, транспортуванням, зберіганням ЗЗР, а також витрати з відновлення місця для розташування ЗЗР </w:t>
            </w:r>
          </w:p>
        </w:tc>
        <w:tc>
          <w:tcPr>
            <w:tcW w:w="5150" w:type="dxa"/>
            <w:tcBorders>
              <w:top w:val="single" w:sz="4" w:space="0" w:color="000000"/>
              <w:left w:val="single" w:sz="4" w:space="0" w:color="000000"/>
              <w:bottom w:val="single" w:sz="4" w:space="0" w:color="000000"/>
              <w:right w:val="single" w:sz="4" w:space="0" w:color="000000"/>
            </w:tcBorders>
            <w:shd w:val="clear" w:color="auto" w:fill="auto"/>
          </w:tcPr>
          <w:p w14:paraId="0D4D08A3" w14:textId="77777777" w:rsidR="002C20D9" w:rsidRDefault="000C7A2C">
            <w:pPr>
              <w:widowControl w:val="0"/>
              <w:suppressAutoHyphens w:val="0"/>
              <w:autoSpaceDE w:val="0"/>
              <w:jc w:val="both"/>
            </w:pPr>
            <w:r>
              <w:rPr>
                <w:bCs w:val="0"/>
                <w:sz w:val="18"/>
                <w:szCs w:val="18"/>
                <w:lang w:eastAsia="ru-RU"/>
              </w:rPr>
              <w:t>покладаються на Розповсюджувача зовнішньої реклами в повному обсязі. Відомості про демонтований ЗЗР та відновлений благоустрій надаються Уповноваженій особі письмово Розповсюджувачем зовнішньої реклами.</w:t>
            </w:r>
          </w:p>
          <w:p w14:paraId="5F51155A" w14:textId="77777777" w:rsidR="002C20D9" w:rsidRDefault="000C7A2C">
            <w:pPr>
              <w:widowControl w:val="0"/>
              <w:suppressAutoHyphens w:val="0"/>
              <w:autoSpaceDE w:val="0"/>
              <w:jc w:val="both"/>
            </w:pPr>
            <w:r>
              <w:rPr>
                <w:bCs w:val="0"/>
                <w:sz w:val="18"/>
                <w:szCs w:val="18"/>
                <w:lang w:eastAsia="ru-RU"/>
              </w:rPr>
              <w:t>Якщо Розповсюджувач зовнішньої реклами не виконує свого обов'язку щодо повернення місця розташування ЗЗР, Уповноважена особа нараховує повну плату за користування місцем за кожен день прострочення.</w:t>
            </w:r>
          </w:p>
          <w:p w14:paraId="44AD0A1E" w14:textId="0D36E3CB" w:rsidR="002C20D9" w:rsidRDefault="000C7A2C">
            <w:pPr>
              <w:widowControl w:val="0"/>
              <w:suppressAutoHyphens w:val="0"/>
              <w:autoSpaceDE w:val="0"/>
              <w:jc w:val="both"/>
            </w:pPr>
            <w:r>
              <w:rPr>
                <w:bCs w:val="0"/>
                <w:sz w:val="18"/>
                <w:szCs w:val="18"/>
                <w:lang w:eastAsia="ru-RU"/>
              </w:rPr>
              <w:t>5.4.</w:t>
            </w:r>
            <w:r w:rsidR="00077974">
              <w:rPr>
                <w:bCs w:val="0"/>
                <w:sz w:val="18"/>
                <w:szCs w:val="18"/>
                <w:lang w:eastAsia="ru-RU"/>
              </w:rPr>
              <w:t> </w:t>
            </w:r>
            <w:r>
              <w:rPr>
                <w:bCs w:val="0"/>
                <w:sz w:val="18"/>
                <w:szCs w:val="18"/>
                <w:lang w:eastAsia="ru-RU"/>
              </w:rPr>
              <w:t>Підписанням цього Договору Розповсюджувач дає згоду   на беззаперечне право Уповноваженій особі демонтувати ЗЗР негайно в разі настання аварійної (екстреної) ситуації, яка виникла та створює загрозу життю або здоров’ю людей та/або заподіяння шкоди майну третіх осіб.</w:t>
            </w:r>
          </w:p>
        </w:tc>
      </w:tr>
    </w:tbl>
    <w:p w14:paraId="24D0A154" w14:textId="77777777" w:rsidR="002C20D9" w:rsidRDefault="000C7A2C">
      <w:pPr>
        <w:suppressAutoHyphens w:val="0"/>
        <w:spacing w:after="160"/>
        <w:jc w:val="center"/>
      </w:pPr>
      <w:r>
        <w:rPr>
          <w:rFonts w:eastAsia="Calibri"/>
          <w:b/>
          <w:bCs w:val="0"/>
          <w:sz w:val="18"/>
          <w:szCs w:val="18"/>
          <w:lang w:eastAsia="en-US"/>
        </w:rPr>
        <w:t>6. СТРОК ДІЇ ДОГОВОРУ ТА ІНШІ УМОВИ</w:t>
      </w:r>
    </w:p>
    <w:tbl>
      <w:tblPr>
        <w:tblW w:w="0" w:type="auto"/>
        <w:tblInd w:w="-469" w:type="dxa"/>
        <w:tblLayout w:type="fixed"/>
        <w:tblLook w:val="0000" w:firstRow="0" w:lastRow="0" w:firstColumn="0" w:lastColumn="0" w:noHBand="0" w:noVBand="0"/>
      </w:tblPr>
      <w:tblGrid>
        <w:gridCol w:w="4948"/>
        <w:gridCol w:w="5137"/>
      </w:tblGrid>
      <w:tr w:rsidR="002C20D9" w14:paraId="5A2E46C9" w14:textId="77777777">
        <w:tc>
          <w:tcPr>
            <w:tcW w:w="4948" w:type="dxa"/>
            <w:tcBorders>
              <w:top w:val="single" w:sz="4" w:space="0" w:color="000000"/>
              <w:left w:val="single" w:sz="4" w:space="0" w:color="000000"/>
              <w:bottom w:val="single" w:sz="4" w:space="0" w:color="000000"/>
            </w:tcBorders>
            <w:shd w:val="clear" w:color="auto" w:fill="auto"/>
          </w:tcPr>
          <w:p w14:paraId="72C9CB8F" w14:textId="77777777" w:rsidR="002C20D9" w:rsidRDefault="000C7A2C">
            <w:pPr>
              <w:widowControl w:val="0"/>
              <w:suppressAutoHyphens w:val="0"/>
              <w:autoSpaceDE w:val="0"/>
              <w:jc w:val="both"/>
            </w:pPr>
            <w:r>
              <w:rPr>
                <w:bCs w:val="0"/>
                <w:sz w:val="18"/>
                <w:szCs w:val="18"/>
                <w:lang w:eastAsia="ru-RU"/>
              </w:rPr>
              <w:t xml:space="preserve">6.1. Цей Договір набуває чинності з дати прийняття рішення виконавчим комітетом міської ради про надання Дозволу, його підписання Сторонами, а в окремих випадках з врахуванням ч.3 ст. 631 ЦК України. </w:t>
            </w:r>
          </w:p>
          <w:p w14:paraId="4293280E" w14:textId="77777777" w:rsidR="002C20D9" w:rsidRDefault="000C7A2C">
            <w:pPr>
              <w:widowControl w:val="0"/>
              <w:suppressAutoHyphens w:val="0"/>
              <w:autoSpaceDE w:val="0"/>
              <w:jc w:val="both"/>
            </w:pPr>
            <w:r>
              <w:rPr>
                <w:bCs w:val="0"/>
                <w:sz w:val="18"/>
                <w:szCs w:val="18"/>
                <w:lang w:eastAsia="ru-RU"/>
              </w:rPr>
              <w:t>6.2. Строк дії цього Договору визначається по кожному місцю розташування ЗЗР окремо у Додатках (адресних програмах), які є невід'ємною частиною Договору. Строк дії цього Договору може бути продовжено шляхом укладання Додаткової угоди та/або внесення змін до Додатків (адресних програм), згідно з Дозволом.</w:t>
            </w:r>
          </w:p>
          <w:p w14:paraId="22748BB6" w14:textId="77777777" w:rsidR="002C20D9" w:rsidRDefault="000C7A2C">
            <w:pPr>
              <w:widowControl w:val="0"/>
              <w:suppressAutoHyphens w:val="0"/>
              <w:autoSpaceDE w:val="0"/>
              <w:jc w:val="both"/>
            </w:pPr>
            <w:r>
              <w:rPr>
                <w:bCs w:val="0"/>
                <w:sz w:val="18"/>
                <w:szCs w:val="18"/>
                <w:lang w:eastAsia="ru-RU"/>
              </w:rPr>
              <w:t xml:space="preserve">6.3. Умови цього Договору також поширюються на правовідносини Сторін в разі проведення тимчасових короткострокових рекламних акцій. </w:t>
            </w:r>
          </w:p>
          <w:p w14:paraId="6C208ACC" w14:textId="77777777" w:rsidR="002C20D9" w:rsidRDefault="000C7A2C">
            <w:pPr>
              <w:widowControl w:val="0"/>
              <w:suppressAutoHyphens w:val="0"/>
              <w:autoSpaceDE w:val="0"/>
              <w:jc w:val="both"/>
            </w:pPr>
            <w:r>
              <w:rPr>
                <w:bCs w:val="0"/>
                <w:sz w:val="18"/>
                <w:szCs w:val="18"/>
                <w:lang w:eastAsia="ru-RU"/>
              </w:rPr>
              <w:t>6.4. Якщо під час виконання умов цього Договору Розповсюджувач зовнішньої реклами виявить бажання достроково припинити строк його дії (в повному обсязі або в частині окремих місць наданих для розміщення ЗЗР),  тоді першочергово він повинен достроково анулювати Дозвіл. При цьому останній зобов'язується письмово, не пізніше ніж за один місяць до запланованої дати припинення чинності Договору (або його частини) повідомити про це Уповноважену особу. В цьому випадку всі зобов'язання Сторін, пов'язані із наданням місць для розташування ЗЗР, в частині яких Розповсюджувачем зовнішньої реклами заявлено бажання припинення умов цього Договору, завершуються при умові, що Розповсюджувачем зовнішньої реклами належним чином виконані зобов'язання щодо здійснення демонтажу ЗЗР в порядку та строки, визначені</w:t>
            </w:r>
            <w:r>
              <w:rPr>
                <w:bCs w:val="0"/>
                <w:color w:val="FF0000"/>
                <w:sz w:val="18"/>
                <w:szCs w:val="18"/>
                <w:lang w:eastAsia="ru-RU"/>
              </w:rPr>
              <w:t xml:space="preserve"> </w:t>
            </w:r>
            <w:r>
              <w:rPr>
                <w:bCs w:val="0"/>
                <w:sz w:val="18"/>
                <w:szCs w:val="18"/>
                <w:lang w:eastAsia="ru-RU"/>
              </w:rPr>
              <w:t>Порядком та/або</w:t>
            </w:r>
            <w:r>
              <w:rPr>
                <w:bCs w:val="0"/>
                <w:color w:val="FF0000"/>
                <w:sz w:val="18"/>
                <w:szCs w:val="18"/>
                <w:lang w:eastAsia="ru-RU"/>
              </w:rPr>
              <w:t xml:space="preserve"> </w:t>
            </w:r>
            <w:r>
              <w:rPr>
                <w:bCs w:val="0"/>
                <w:sz w:val="18"/>
                <w:szCs w:val="18"/>
                <w:lang w:eastAsia="ru-RU"/>
              </w:rPr>
              <w:t xml:space="preserve">цим Договором, проведені роботи з відновлення благоустрою місць розміщення ЗЗР після їх демонтажу, а також здійснені всі </w:t>
            </w:r>
            <w:proofErr w:type="spellStart"/>
            <w:r>
              <w:rPr>
                <w:bCs w:val="0"/>
                <w:sz w:val="18"/>
                <w:szCs w:val="18"/>
                <w:lang w:eastAsia="ru-RU"/>
              </w:rPr>
              <w:t>проплати</w:t>
            </w:r>
            <w:proofErr w:type="spellEnd"/>
            <w:r>
              <w:rPr>
                <w:bCs w:val="0"/>
                <w:sz w:val="18"/>
                <w:szCs w:val="18"/>
                <w:lang w:eastAsia="ru-RU"/>
              </w:rPr>
              <w:t xml:space="preserve"> у повному обсязі на день припинення зобов'язань.</w:t>
            </w:r>
          </w:p>
          <w:p w14:paraId="3779B177" w14:textId="77777777" w:rsidR="002C20D9" w:rsidRDefault="000C7A2C">
            <w:pPr>
              <w:widowControl w:val="0"/>
              <w:suppressAutoHyphens w:val="0"/>
              <w:autoSpaceDE w:val="0"/>
              <w:jc w:val="both"/>
            </w:pPr>
            <w:r>
              <w:rPr>
                <w:bCs w:val="0"/>
                <w:sz w:val="18"/>
                <w:szCs w:val="18"/>
                <w:lang w:eastAsia="ru-RU"/>
              </w:rPr>
              <w:t xml:space="preserve">У разі, якщо у місячний термін з дати отримання Уповноваженою особою письмового повідомлення Розповсюджувача зовнішньої реклами про дострокове припинення цього Договору Дозвіл не анульовано, </w:t>
            </w:r>
          </w:p>
        </w:tc>
        <w:tc>
          <w:tcPr>
            <w:tcW w:w="5137" w:type="dxa"/>
            <w:tcBorders>
              <w:top w:val="single" w:sz="4" w:space="0" w:color="000000"/>
              <w:left w:val="single" w:sz="4" w:space="0" w:color="000000"/>
              <w:bottom w:val="single" w:sz="4" w:space="0" w:color="000000"/>
              <w:right w:val="single" w:sz="4" w:space="0" w:color="000000"/>
            </w:tcBorders>
            <w:shd w:val="clear" w:color="auto" w:fill="auto"/>
          </w:tcPr>
          <w:p w14:paraId="5299F7B9" w14:textId="77777777" w:rsidR="002C20D9" w:rsidRDefault="000C7A2C">
            <w:pPr>
              <w:widowControl w:val="0"/>
              <w:suppressAutoHyphens w:val="0"/>
              <w:autoSpaceDE w:val="0"/>
              <w:jc w:val="both"/>
            </w:pPr>
            <w:r>
              <w:rPr>
                <w:bCs w:val="0"/>
                <w:sz w:val="18"/>
                <w:szCs w:val="18"/>
                <w:lang w:eastAsia="ru-RU"/>
              </w:rPr>
              <w:t xml:space="preserve">Договір продовжує свою чинність і Плата нараховується за фактичне використання місця розміщення ЗЗР.  </w:t>
            </w:r>
          </w:p>
          <w:p w14:paraId="77C157B5" w14:textId="77777777" w:rsidR="002C20D9" w:rsidRDefault="000C7A2C">
            <w:pPr>
              <w:widowControl w:val="0"/>
              <w:suppressAutoHyphens w:val="0"/>
              <w:autoSpaceDE w:val="0"/>
              <w:jc w:val="both"/>
            </w:pPr>
            <w:r>
              <w:rPr>
                <w:bCs w:val="0"/>
                <w:sz w:val="18"/>
                <w:szCs w:val="18"/>
                <w:lang w:eastAsia="ru-RU"/>
              </w:rPr>
              <w:t>6.5. Дія цього Договору (в частині одного/ та/чи декількох наданих місць, або в цілому) припиняється внаслідок:</w:t>
            </w:r>
          </w:p>
          <w:p w14:paraId="4F4EC359" w14:textId="77777777" w:rsidR="002C20D9" w:rsidRDefault="000C7A2C">
            <w:pPr>
              <w:widowControl w:val="0"/>
              <w:suppressAutoHyphens w:val="0"/>
              <w:autoSpaceDE w:val="0"/>
              <w:jc w:val="both"/>
            </w:pPr>
            <w:r>
              <w:rPr>
                <w:bCs w:val="0"/>
                <w:sz w:val="18"/>
                <w:szCs w:val="18"/>
                <w:lang w:eastAsia="ru-RU"/>
              </w:rPr>
              <w:t>6.5.1.Закінчення строку дії Дозволу, якщо ЗЗР демонтовано.</w:t>
            </w:r>
          </w:p>
          <w:p w14:paraId="1BA90C45" w14:textId="77777777" w:rsidR="002C20D9" w:rsidRDefault="000C7A2C">
            <w:pPr>
              <w:widowControl w:val="0"/>
              <w:suppressAutoHyphens w:val="0"/>
              <w:autoSpaceDE w:val="0"/>
              <w:jc w:val="both"/>
            </w:pPr>
            <w:r>
              <w:rPr>
                <w:bCs w:val="0"/>
                <w:sz w:val="18"/>
                <w:szCs w:val="18"/>
                <w:lang w:eastAsia="ru-RU"/>
              </w:rPr>
              <w:t>6.5.2.Припинення юридичної особи або припинення підприємницької діяльності фізичної особи.</w:t>
            </w:r>
          </w:p>
          <w:p w14:paraId="3F486BDD" w14:textId="77777777" w:rsidR="002C20D9" w:rsidRDefault="000C7A2C">
            <w:pPr>
              <w:widowControl w:val="0"/>
              <w:suppressAutoHyphens w:val="0"/>
              <w:autoSpaceDE w:val="0"/>
              <w:jc w:val="both"/>
            </w:pPr>
            <w:r>
              <w:rPr>
                <w:bCs w:val="0"/>
                <w:sz w:val="18"/>
                <w:szCs w:val="18"/>
                <w:lang w:eastAsia="ru-RU"/>
              </w:rPr>
              <w:t>6.5.3. Припинення дії Дозволу, його анулювання, відмови у його продовженні, визнання Дозволу недійсним та проведеного демонтажу ЗЗР.</w:t>
            </w:r>
          </w:p>
          <w:p w14:paraId="585ECAFC" w14:textId="77777777" w:rsidR="002C20D9" w:rsidRDefault="000C7A2C">
            <w:pPr>
              <w:widowControl w:val="0"/>
              <w:suppressAutoHyphens w:val="0"/>
              <w:autoSpaceDE w:val="0"/>
              <w:jc w:val="both"/>
            </w:pPr>
            <w:r>
              <w:rPr>
                <w:bCs w:val="0"/>
                <w:sz w:val="18"/>
                <w:szCs w:val="18"/>
                <w:lang w:eastAsia="ru-RU"/>
              </w:rPr>
              <w:t>6.5.4. У випадку демонтажу ЗЗР у зв'язку із зміною містобудівної ситуації та анулювання Дозволу.</w:t>
            </w:r>
          </w:p>
          <w:p w14:paraId="479E0D3F" w14:textId="77777777" w:rsidR="002C20D9" w:rsidRDefault="000C7A2C">
            <w:pPr>
              <w:widowControl w:val="0"/>
              <w:suppressAutoHyphens w:val="0"/>
              <w:autoSpaceDE w:val="0"/>
              <w:jc w:val="both"/>
            </w:pPr>
            <w:r>
              <w:rPr>
                <w:bCs w:val="0"/>
                <w:sz w:val="18"/>
                <w:szCs w:val="18"/>
                <w:lang w:eastAsia="ru-RU"/>
              </w:rPr>
              <w:t xml:space="preserve">6.6. Підписанням цього Договору Розповсюджувач  погоджується, що </w:t>
            </w:r>
            <w:r w:rsidR="00515AAA">
              <w:rPr>
                <w:bCs w:val="0"/>
                <w:sz w:val="18"/>
                <w:szCs w:val="18"/>
                <w:lang w:eastAsia="ru-RU"/>
              </w:rPr>
              <w:t>у</w:t>
            </w:r>
            <w:r>
              <w:rPr>
                <w:bCs w:val="0"/>
                <w:sz w:val="18"/>
                <w:szCs w:val="18"/>
                <w:lang w:eastAsia="ru-RU"/>
              </w:rPr>
              <w:t xml:space="preserve"> разі, якщо розміщений ЗЗР створює загрозу життю, здоров'ю чи майну людей, а також вчасно не виконані вимоги Уповноваженої особи щодо демонтажу, останній має право самостійно провести такий демонтаж, а розповсюджувач ЗЗР повинен відшкодувати вартість цих робіт (демонтаж, транспортування, зберігання).</w:t>
            </w:r>
          </w:p>
          <w:p w14:paraId="156F12B7" w14:textId="77777777" w:rsidR="002C20D9" w:rsidRDefault="000C7A2C">
            <w:pPr>
              <w:widowControl w:val="0"/>
              <w:suppressAutoHyphens w:val="0"/>
              <w:autoSpaceDE w:val="0"/>
              <w:jc w:val="both"/>
            </w:pPr>
            <w:r>
              <w:rPr>
                <w:bCs w:val="0"/>
                <w:sz w:val="18"/>
                <w:szCs w:val="18"/>
                <w:lang w:eastAsia="ru-RU"/>
              </w:rPr>
              <w:t xml:space="preserve">6.7. Відсутність ЗЗР за наявності чинного Дозволу не є підставою для припинення дії цього Договору та </w:t>
            </w:r>
            <w:proofErr w:type="spellStart"/>
            <w:r>
              <w:rPr>
                <w:bCs w:val="0"/>
                <w:sz w:val="18"/>
                <w:szCs w:val="18"/>
                <w:lang w:eastAsia="ru-RU"/>
              </w:rPr>
              <w:t>ненарахування</w:t>
            </w:r>
            <w:proofErr w:type="spellEnd"/>
            <w:r>
              <w:rPr>
                <w:bCs w:val="0"/>
                <w:sz w:val="18"/>
                <w:szCs w:val="18"/>
                <w:lang w:eastAsia="ru-RU"/>
              </w:rPr>
              <w:t xml:space="preserve"> Плати передбаченої Договором (крім випадку передбаченого п. 3.7. цього Договору). Договір припиняється з дати виконання Розповсюджувачем усіх зобов'язань, а також зобов'язань по відшкодуванню витрат спеціалізованого підприємства (організації) з проведення демонтажу (зберігання) ЗЗР, якщо такі витрати зазнає підприємство (організація), у відповідності до умов цього Договору. </w:t>
            </w:r>
          </w:p>
          <w:p w14:paraId="612DAE60" w14:textId="77777777" w:rsidR="002C20D9" w:rsidRDefault="000C7A2C">
            <w:pPr>
              <w:widowControl w:val="0"/>
              <w:suppressAutoHyphens w:val="0"/>
              <w:autoSpaceDE w:val="0"/>
              <w:jc w:val="both"/>
            </w:pPr>
            <w:r>
              <w:rPr>
                <w:bCs w:val="0"/>
                <w:sz w:val="18"/>
                <w:szCs w:val="18"/>
                <w:lang w:eastAsia="ru-RU"/>
              </w:rPr>
              <w:t>6.8. Договір може бути розірвано за взаємною згодою Сторін згідно з чинним законодавством України при умові, що будуть припинені/анульовані Дозволи та демонтовані ЗЗР, які зазначені в  цьому Договорі (додатках).</w:t>
            </w:r>
          </w:p>
          <w:p w14:paraId="3087860C" w14:textId="77777777" w:rsidR="002C20D9" w:rsidRDefault="000C7A2C">
            <w:pPr>
              <w:widowControl w:val="0"/>
              <w:suppressAutoHyphens w:val="0"/>
              <w:autoSpaceDE w:val="0"/>
              <w:jc w:val="both"/>
            </w:pPr>
            <w:r>
              <w:rPr>
                <w:bCs w:val="0"/>
                <w:sz w:val="18"/>
                <w:szCs w:val="18"/>
                <w:lang w:eastAsia="ru-RU"/>
              </w:rPr>
              <w:t xml:space="preserve">6.9. У разі зміни містобудівної ситуації, проведення реконструкції, ремонту, будівництва на місці розташування ЗЗР, витрати, пов'язані з монтажем/демонтажем ЗЗР, проводяться за рахунок Розповсюджувача зовнішньої реклами. </w:t>
            </w:r>
          </w:p>
        </w:tc>
      </w:tr>
    </w:tbl>
    <w:p w14:paraId="3C5E7159" w14:textId="77777777" w:rsidR="002C20D9" w:rsidRDefault="000C7A2C">
      <w:pPr>
        <w:suppressAutoHyphens w:val="0"/>
        <w:spacing w:after="160"/>
        <w:jc w:val="center"/>
      </w:pPr>
      <w:r>
        <w:rPr>
          <w:rFonts w:eastAsia="Calibri"/>
          <w:b/>
          <w:bCs w:val="0"/>
          <w:sz w:val="18"/>
          <w:szCs w:val="18"/>
          <w:lang w:eastAsia="en-US"/>
        </w:rPr>
        <w:t>7. ПОРЯДОК ВИРІШЕННЯ СПОРІВ</w:t>
      </w:r>
    </w:p>
    <w:tbl>
      <w:tblPr>
        <w:tblW w:w="0" w:type="auto"/>
        <w:tblInd w:w="-469" w:type="dxa"/>
        <w:tblLayout w:type="fixed"/>
        <w:tblLook w:val="0000" w:firstRow="0" w:lastRow="0" w:firstColumn="0" w:lastColumn="0" w:noHBand="0" w:noVBand="0"/>
      </w:tblPr>
      <w:tblGrid>
        <w:gridCol w:w="4935"/>
        <w:gridCol w:w="5150"/>
      </w:tblGrid>
      <w:tr w:rsidR="002C20D9" w14:paraId="2970FA49" w14:textId="77777777">
        <w:trPr>
          <w:trHeight w:val="696"/>
        </w:trPr>
        <w:tc>
          <w:tcPr>
            <w:tcW w:w="4935" w:type="dxa"/>
            <w:tcBorders>
              <w:top w:val="single" w:sz="4" w:space="0" w:color="000000"/>
              <w:left w:val="single" w:sz="4" w:space="0" w:color="000000"/>
              <w:bottom w:val="single" w:sz="4" w:space="0" w:color="000000"/>
            </w:tcBorders>
            <w:shd w:val="clear" w:color="auto" w:fill="auto"/>
          </w:tcPr>
          <w:p w14:paraId="0E2F457E" w14:textId="77777777" w:rsidR="002C20D9" w:rsidRDefault="000C7A2C">
            <w:pPr>
              <w:suppressAutoHyphens w:val="0"/>
              <w:spacing w:after="160"/>
              <w:jc w:val="both"/>
            </w:pPr>
            <w:r>
              <w:rPr>
                <w:rFonts w:eastAsia="Calibri"/>
                <w:bCs w:val="0"/>
                <w:sz w:val="18"/>
                <w:szCs w:val="18"/>
                <w:lang w:eastAsia="en-US"/>
              </w:rPr>
              <w:t>7.1. Спори та розбіжності, що виникають між Сторонами під час виконання цього Договору, вирішуються шляхом проведення переговорів.</w:t>
            </w:r>
          </w:p>
        </w:tc>
        <w:tc>
          <w:tcPr>
            <w:tcW w:w="5150" w:type="dxa"/>
            <w:tcBorders>
              <w:top w:val="single" w:sz="4" w:space="0" w:color="000000"/>
              <w:left w:val="single" w:sz="4" w:space="0" w:color="000000"/>
              <w:bottom w:val="single" w:sz="4" w:space="0" w:color="000000"/>
              <w:right w:val="single" w:sz="4" w:space="0" w:color="000000"/>
            </w:tcBorders>
            <w:shd w:val="clear" w:color="auto" w:fill="auto"/>
          </w:tcPr>
          <w:p w14:paraId="4689A44D" w14:textId="77777777" w:rsidR="002C20D9" w:rsidRDefault="000C7A2C">
            <w:pPr>
              <w:suppressAutoHyphens w:val="0"/>
              <w:spacing w:after="160"/>
              <w:jc w:val="both"/>
            </w:pPr>
            <w:r>
              <w:rPr>
                <w:rFonts w:eastAsia="Calibri"/>
                <w:bCs w:val="0"/>
                <w:sz w:val="18"/>
                <w:szCs w:val="18"/>
                <w:lang w:eastAsia="en-US"/>
              </w:rPr>
              <w:t>7.2. У разі неможливості вирішення спорів шляхом проведення переговорів вони вирішуються у судовому порядку.</w:t>
            </w:r>
          </w:p>
        </w:tc>
      </w:tr>
    </w:tbl>
    <w:p w14:paraId="6E3E93F7" w14:textId="77777777" w:rsidR="002C20D9" w:rsidRDefault="002C20D9">
      <w:pPr>
        <w:suppressAutoHyphens w:val="0"/>
        <w:spacing w:after="160"/>
        <w:jc w:val="center"/>
        <w:rPr>
          <w:rFonts w:eastAsia="Calibri"/>
          <w:b/>
          <w:sz w:val="18"/>
          <w:szCs w:val="18"/>
          <w:lang w:eastAsia="en-US"/>
        </w:rPr>
      </w:pPr>
    </w:p>
    <w:p w14:paraId="71BF5593" w14:textId="77777777" w:rsidR="002C20D9" w:rsidRDefault="002C20D9">
      <w:pPr>
        <w:suppressAutoHyphens w:val="0"/>
        <w:spacing w:after="160"/>
        <w:jc w:val="center"/>
        <w:rPr>
          <w:rFonts w:eastAsia="Calibri"/>
          <w:b/>
          <w:sz w:val="18"/>
          <w:szCs w:val="18"/>
          <w:lang w:eastAsia="en-US"/>
        </w:rPr>
      </w:pPr>
    </w:p>
    <w:p w14:paraId="2AD30162" w14:textId="77777777" w:rsidR="0025195D" w:rsidRDefault="0025195D">
      <w:pPr>
        <w:suppressAutoHyphens w:val="0"/>
        <w:spacing w:after="160"/>
        <w:jc w:val="center"/>
        <w:rPr>
          <w:rFonts w:eastAsia="Calibri"/>
          <w:b/>
          <w:bCs w:val="0"/>
          <w:sz w:val="18"/>
          <w:szCs w:val="18"/>
          <w:lang w:eastAsia="en-US"/>
        </w:rPr>
      </w:pPr>
    </w:p>
    <w:p w14:paraId="5442E981" w14:textId="714623A9" w:rsidR="002C20D9" w:rsidRDefault="000C7A2C">
      <w:pPr>
        <w:suppressAutoHyphens w:val="0"/>
        <w:spacing w:after="160"/>
        <w:jc w:val="center"/>
      </w:pPr>
      <w:r>
        <w:rPr>
          <w:rFonts w:eastAsia="Calibri"/>
          <w:b/>
          <w:bCs w:val="0"/>
          <w:sz w:val="18"/>
          <w:szCs w:val="18"/>
          <w:lang w:eastAsia="en-US"/>
        </w:rPr>
        <w:lastRenderedPageBreak/>
        <w:t>8. ПРИКІНЦЕВІ ПОЛОЖЕННЯ</w:t>
      </w:r>
    </w:p>
    <w:tbl>
      <w:tblPr>
        <w:tblW w:w="0" w:type="auto"/>
        <w:tblInd w:w="-572" w:type="dxa"/>
        <w:tblLayout w:type="fixed"/>
        <w:tblCellMar>
          <w:left w:w="0" w:type="dxa"/>
          <w:right w:w="0" w:type="dxa"/>
        </w:tblCellMar>
        <w:tblLook w:val="0000" w:firstRow="0" w:lastRow="0" w:firstColumn="0" w:lastColumn="0" w:noHBand="0" w:noVBand="0"/>
      </w:tblPr>
      <w:tblGrid>
        <w:gridCol w:w="4950"/>
        <w:gridCol w:w="5115"/>
        <w:gridCol w:w="103"/>
      </w:tblGrid>
      <w:tr w:rsidR="002C20D9" w14:paraId="78B32D14" w14:textId="77777777">
        <w:trPr>
          <w:trHeight w:val="932"/>
        </w:trPr>
        <w:tc>
          <w:tcPr>
            <w:tcW w:w="4950" w:type="dxa"/>
            <w:tcBorders>
              <w:top w:val="single" w:sz="4" w:space="0" w:color="000000"/>
              <w:left w:val="single" w:sz="4" w:space="0" w:color="000000"/>
              <w:bottom w:val="single" w:sz="4" w:space="0" w:color="000000"/>
            </w:tcBorders>
            <w:shd w:val="clear" w:color="auto" w:fill="auto"/>
          </w:tcPr>
          <w:p w14:paraId="2604D281" w14:textId="77777777" w:rsidR="002C20D9" w:rsidRDefault="000C7A2C">
            <w:pPr>
              <w:widowControl w:val="0"/>
              <w:suppressAutoHyphens w:val="0"/>
              <w:autoSpaceDE w:val="0"/>
              <w:ind w:left="141" w:right="127"/>
              <w:jc w:val="both"/>
            </w:pPr>
            <w:r>
              <w:rPr>
                <w:bCs w:val="0"/>
                <w:sz w:val="18"/>
                <w:szCs w:val="18"/>
                <w:lang w:eastAsia="ru-RU"/>
              </w:rPr>
              <w:t>8.1. Всі зміни та доповнення до цього Договору вносяться шляхом укладання Додаткових угод (додатків тощо), які стають невід'ємною частиною Договору, крім випадків передбачених п. 8.5.</w:t>
            </w:r>
          </w:p>
          <w:p w14:paraId="220C7422" w14:textId="77777777" w:rsidR="002C20D9" w:rsidRDefault="000C7A2C">
            <w:pPr>
              <w:widowControl w:val="0"/>
              <w:suppressAutoHyphens w:val="0"/>
              <w:autoSpaceDE w:val="0"/>
              <w:ind w:left="141" w:right="127"/>
              <w:jc w:val="both"/>
            </w:pPr>
            <w:r>
              <w:rPr>
                <w:bCs w:val="0"/>
                <w:sz w:val="18"/>
                <w:szCs w:val="18"/>
                <w:lang w:eastAsia="ru-RU"/>
              </w:rPr>
              <w:t>8.2. Всі угоди та договори, які були підписані Сторонами до укладання цього Договору і безпосередньо стосуються його предмету, втрачають юридичну силу з дати підписання Сторонами даного Договору.</w:t>
            </w:r>
          </w:p>
          <w:p w14:paraId="52D00AF3" w14:textId="77777777" w:rsidR="002C20D9" w:rsidRDefault="000C7A2C">
            <w:pPr>
              <w:widowControl w:val="0"/>
              <w:suppressAutoHyphens w:val="0"/>
              <w:autoSpaceDE w:val="0"/>
              <w:ind w:left="141" w:right="127"/>
              <w:jc w:val="both"/>
            </w:pPr>
            <w:r>
              <w:rPr>
                <w:bCs w:val="0"/>
                <w:sz w:val="18"/>
                <w:szCs w:val="18"/>
                <w:lang w:eastAsia="ru-RU"/>
              </w:rPr>
              <w:t>8.3. Цей Договір складено українською мовою у двох примірниках, які мають однакову юридичну силу, по одному примірнику для кожної із Сторін.</w:t>
            </w:r>
          </w:p>
          <w:p w14:paraId="1240FAE0" w14:textId="77777777" w:rsidR="002C20D9" w:rsidRDefault="000C7A2C">
            <w:pPr>
              <w:widowControl w:val="0"/>
              <w:suppressAutoHyphens w:val="0"/>
              <w:autoSpaceDE w:val="0"/>
              <w:ind w:left="156" w:right="127"/>
              <w:jc w:val="both"/>
            </w:pPr>
            <w:r>
              <w:rPr>
                <w:bCs w:val="0"/>
                <w:sz w:val="18"/>
                <w:szCs w:val="18"/>
                <w:lang w:eastAsia="ru-RU"/>
              </w:rPr>
              <w:t>8.4. У разі зміни у однієї із Сторін адреси та/або платіжних реквізитів, відомостей Сторона, у якої виникли такі зміни, зобов'язана у п'ятиденний термін направити іншій Стороні письмове повідомлення про зміни. В іншому випадку Сторона, яка не була повідомлена про зміни не несе відповідальності за неналежне виконання умов цього Договору.</w:t>
            </w:r>
          </w:p>
          <w:p w14:paraId="61E51ABF" w14:textId="77777777" w:rsidR="002C20D9" w:rsidRDefault="000C7A2C">
            <w:pPr>
              <w:widowControl w:val="0"/>
              <w:suppressAutoHyphens w:val="0"/>
              <w:autoSpaceDE w:val="0"/>
              <w:ind w:left="156" w:right="127"/>
              <w:jc w:val="both"/>
            </w:pPr>
            <w:r>
              <w:rPr>
                <w:bCs w:val="0"/>
                <w:sz w:val="18"/>
                <w:szCs w:val="18"/>
                <w:lang w:eastAsia="ru-RU"/>
              </w:rPr>
              <w:t>8.5. У разі зміни розміру Плати на підставі рішення виконавчого комітету міської ради, Уповноважена особа</w:t>
            </w:r>
          </w:p>
        </w:tc>
        <w:tc>
          <w:tcPr>
            <w:tcW w:w="5115" w:type="dxa"/>
            <w:tcBorders>
              <w:top w:val="single" w:sz="4" w:space="0" w:color="000000"/>
              <w:left w:val="single" w:sz="4" w:space="0" w:color="000000"/>
              <w:bottom w:val="single" w:sz="4" w:space="0" w:color="000000"/>
            </w:tcBorders>
            <w:shd w:val="clear" w:color="auto" w:fill="auto"/>
          </w:tcPr>
          <w:p w14:paraId="2D3FF425" w14:textId="77777777" w:rsidR="002C20D9" w:rsidRDefault="000C7A2C">
            <w:pPr>
              <w:widowControl w:val="0"/>
              <w:suppressAutoHyphens w:val="0"/>
              <w:autoSpaceDE w:val="0"/>
              <w:ind w:left="156" w:right="127"/>
              <w:jc w:val="both"/>
            </w:pPr>
            <w:r>
              <w:rPr>
                <w:bCs w:val="0"/>
                <w:sz w:val="18"/>
                <w:szCs w:val="18"/>
                <w:lang w:eastAsia="ru-RU"/>
              </w:rPr>
              <w:t xml:space="preserve">направляє Розповсюджувачу зовнішньої реклами для підписання Додаткову угоду (додаток тощо) зі зміненим розміром Плати. </w:t>
            </w:r>
          </w:p>
          <w:p w14:paraId="0985F25B" w14:textId="77777777" w:rsidR="002C20D9" w:rsidRDefault="000C7A2C">
            <w:pPr>
              <w:widowControl w:val="0"/>
              <w:suppressAutoHyphens w:val="0"/>
              <w:autoSpaceDE w:val="0"/>
              <w:ind w:left="156" w:right="127"/>
              <w:jc w:val="both"/>
            </w:pPr>
            <w:r>
              <w:rPr>
                <w:bCs w:val="0"/>
                <w:sz w:val="18"/>
                <w:szCs w:val="18"/>
                <w:lang w:eastAsia="ru-RU"/>
              </w:rPr>
              <w:t>У разі ненадання Розповсюджувачем зовнішньої реклами протягом десяти робочих днів Уповноваженій особі підписаного примірника Додаткової угоди (додатку тощо) до цього Договору вважається, що Сторони погодили зміни до цього Договору в редакції, яка була надіслана Уповноваженою особою.</w:t>
            </w:r>
            <w:r>
              <w:rPr>
                <w:bCs w:val="0"/>
                <w:color w:val="FF0000"/>
                <w:sz w:val="18"/>
                <w:szCs w:val="18"/>
                <w:lang w:eastAsia="ru-RU"/>
              </w:rPr>
              <w:t xml:space="preserve"> </w:t>
            </w:r>
          </w:p>
          <w:p w14:paraId="72AF4866" w14:textId="77777777" w:rsidR="002C20D9" w:rsidRDefault="000C7A2C">
            <w:pPr>
              <w:widowControl w:val="0"/>
              <w:suppressAutoHyphens w:val="0"/>
              <w:autoSpaceDE w:val="0"/>
              <w:ind w:left="156" w:right="127"/>
              <w:jc w:val="both"/>
            </w:pPr>
            <w:r>
              <w:rPr>
                <w:bCs w:val="0"/>
                <w:sz w:val="18"/>
                <w:szCs w:val="18"/>
                <w:lang w:eastAsia="ru-RU"/>
              </w:rPr>
              <w:t>8.6. Додатком № 1 до цього Договору є адресна програма розміщення ЗЗР, що є його складовою частиною. При зміні адресної програми Сторони укладають новий Додаток з наступним номером, при цьому попередній втрачає чинність.</w:t>
            </w:r>
          </w:p>
          <w:p w14:paraId="49796BDD" w14:textId="77777777" w:rsidR="002C20D9" w:rsidRDefault="000C7A2C">
            <w:pPr>
              <w:widowControl w:val="0"/>
              <w:suppressAutoHyphens w:val="0"/>
              <w:autoSpaceDE w:val="0"/>
              <w:ind w:left="156" w:right="127"/>
              <w:jc w:val="both"/>
            </w:pPr>
            <w:r>
              <w:rPr>
                <w:bCs w:val="0"/>
                <w:sz w:val="18"/>
                <w:szCs w:val="18"/>
                <w:lang w:eastAsia="ru-RU"/>
              </w:rPr>
              <w:t>8.7. Представники Сторін своїми підписами підтверджують про досягнення згоди щодо всіх істотних умов Договору.</w:t>
            </w:r>
          </w:p>
          <w:p w14:paraId="522BCC09" w14:textId="77777777" w:rsidR="002C20D9" w:rsidRDefault="000C7A2C">
            <w:pPr>
              <w:widowControl w:val="0"/>
              <w:suppressAutoHyphens w:val="0"/>
              <w:autoSpaceDE w:val="0"/>
              <w:ind w:left="156" w:right="127"/>
              <w:jc w:val="both"/>
            </w:pPr>
            <w:r>
              <w:rPr>
                <w:bCs w:val="0"/>
                <w:sz w:val="18"/>
                <w:szCs w:val="18"/>
                <w:lang w:eastAsia="ru-RU"/>
              </w:rPr>
              <w:t>8.8. Підписанням цього Договору Сторони дають згоду на збір та обробку персональних даних в межах використання передбачених Законом України «Про захист персональних даних».</w:t>
            </w:r>
          </w:p>
        </w:tc>
        <w:tc>
          <w:tcPr>
            <w:tcW w:w="103" w:type="dxa"/>
            <w:tcBorders>
              <w:left w:val="single" w:sz="4" w:space="0" w:color="000000"/>
            </w:tcBorders>
            <w:shd w:val="clear" w:color="auto" w:fill="auto"/>
          </w:tcPr>
          <w:p w14:paraId="753F4B6F" w14:textId="77777777" w:rsidR="002C20D9" w:rsidRDefault="002C20D9">
            <w:pPr>
              <w:suppressAutoHyphens w:val="0"/>
              <w:snapToGrid w:val="0"/>
              <w:spacing w:after="160"/>
              <w:jc w:val="both"/>
              <w:rPr>
                <w:rFonts w:eastAsia="Calibri"/>
                <w:bCs w:val="0"/>
                <w:sz w:val="18"/>
                <w:szCs w:val="18"/>
                <w:lang w:eastAsia="en-US"/>
              </w:rPr>
            </w:pPr>
          </w:p>
          <w:p w14:paraId="183DDD2F" w14:textId="77777777" w:rsidR="002C20D9" w:rsidRDefault="002C20D9">
            <w:pPr>
              <w:suppressAutoHyphens w:val="0"/>
              <w:spacing w:after="160"/>
              <w:jc w:val="both"/>
              <w:rPr>
                <w:rFonts w:eastAsia="Calibri"/>
                <w:bCs w:val="0"/>
                <w:sz w:val="18"/>
                <w:szCs w:val="18"/>
                <w:lang w:eastAsia="en-US"/>
              </w:rPr>
            </w:pPr>
          </w:p>
          <w:p w14:paraId="185B114B" w14:textId="77777777" w:rsidR="002C20D9" w:rsidRDefault="002C20D9">
            <w:pPr>
              <w:suppressAutoHyphens w:val="0"/>
              <w:spacing w:after="160"/>
              <w:jc w:val="both"/>
              <w:rPr>
                <w:rFonts w:eastAsia="Calibri"/>
                <w:bCs w:val="0"/>
                <w:sz w:val="18"/>
                <w:szCs w:val="18"/>
                <w:lang w:eastAsia="en-US"/>
              </w:rPr>
            </w:pPr>
          </w:p>
        </w:tc>
      </w:tr>
      <w:tr w:rsidR="002C20D9" w14:paraId="67DF0A1A" w14:textId="77777777">
        <w:trPr>
          <w:trHeight w:val="3323"/>
        </w:trPr>
        <w:tc>
          <w:tcPr>
            <w:tcW w:w="4950" w:type="dxa"/>
            <w:tcBorders>
              <w:top w:val="single" w:sz="4" w:space="0" w:color="000000"/>
              <w:left w:val="single" w:sz="4" w:space="0" w:color="000000"/>
              <w:bottom w:val="single" w:sz="4" w:space="0" w:color="000000"/>
            </w:tcBorders>
            <w:shd w:val="clear" w:color="auto" w:fill="auto"/>
          </w:tcPr>
          <w:p w14:paraId="0CD5595F" w14:textId="77777777" w:rsidR="002C20D9" w:rsidRDefault="002C20D9">
            <w:pPr>
              <w:keepNext/>
              <w:tabs>
                <w:tab w:val="left" w:pos="3375"/>
              </w:tabs>
              <w:suppressAutoHyphens w:val="0"/>
              <w:snapToGrid w:val="0"/>
              <w:jc w:val="center"/>
              <w:rPr>
                <w:rFonts w:ascii="Calibri" w:eastAsia="Calibri" w:hAnsi="Calibri" w:cs="Calibri"/>
                <w:b/>
                <w:bCs w:val="0"/>
                <w:color w:val="000000"/>
                <w:sz w:val="16"/>
                <w:szCs w:val="16"/>
                <w:lang w:val="ru-RU" w:eastAsia="ru-RU"/>
              </w:rPr>
            </w:pPr>
          </w:p>
          <w:p w14:paraId="6FD243C9" w14:textId="77777777" w:rsidR="002C20D9" w:rsidRDefault="000C7A2C">
            <w:pPr>
              <w:keepNext/>
              <w:tabs>
                <w:tab w:val="left" w:pos="3375"/>
              </w:tabs>
              <w:suppressAutoHyphens w:val="0"/>
              <w:jc w:val="center"/>
            </w:pPr>
            <w:r>
              <w:rPr>
                <w:b/>
                <w:color w:val="000000"/>
                <w:sz w:val="16"/>
                <w:szCs w:val="16"/>
                <w:lang w:eastAsia="ru-RU"/>
              </w:rPr>
              <w:t>УПОВНОВАЖЕНА ОСОБА</w:t>
            </w:r>
          </w:p>
          <w:p w14:paraId="707F71A6" w14:textId="77777777" w:rsidR="002C20D9" w:rsidRDefault="000C7A2C">
            <w:pPr>
              <w:widowControl w:val="0"/>
              <w:suppressAutoHyphens w:val="0"/>
              <w:jc w:val="both"/>
            </w:pPr>
            <w:r>
              <w:rPr>
                <w:bCs w:val="0"/>
                <w:sz w:val="16"/>
                <w:szCs w:val="16"/>
                <w:lang w:eastAsia="ru-RU"/>
              </w:rPr>
              <w:t>_________________________________________________________</w:t>
            </w:r>
          </w:p>
          <w:p w14:paraId="6437E26A" w14:textId="77777777" w:rsidR="002C20D9" w:rsidRDefault="000C7A2C">
            <w:pPr>
              <w:suppressAutoHyphens w:val="0"/>
              <w:jc w:val="both"/>
            </w:pPr>
            <w:proofErr w:type="spellStart"/>
            <w:r>
              <w:rPr>
                <w:bCs w:val="0"/>
                <w:sz w:val="18"/>
                <w:szCs w:val="18"/>
                <w:lang w:eastAsia="ru-RU"/>
              </w:rPr>
              <w:t>Тел</w:t>
            </w:r>
            <w:proofErr w:type="spellEnd"/>
            <w:r>
              <w:rPr>
                <w:bCs w:val="0"/>
                <w:sz w:val="18"/>
                <w:szCs w:val="18"/>
                <w:lang w:eastAsia="ru-RU"/>
              </w:rPr>
              <w:t>./факс</w:t>
            </w:r>
          </w:p>
          <w:p w14:paraId="4EF5F91D" w14:textId="77777777" w:rsidR="002C20D9" w:rsidRDefault="000C7A2C">
            <w:pPr>
              <w:suppressAutoHyphens w:val="0"/>
              <w:jc w:val="both"/>
            </w:pPr>
            <w:r>
              <w:rPr>
                <w:bCs w:val="0"/>
                <w:sz w:val="18"/>
                <w:szCs w:val="18"/>
                <w:lang w:eastAsia="ru-RU"/>
              </w:rPr>
              <w:t xml:space="preserve">Електронна адреса </w:t>
            </w:r>
          </w:p>
          <w:p w14:paraId="4D62A9FF" w14:textId="77777777" w:rsidR="002C20D9" w:rsidRDefault="000C7A2C">
            <w:pPr>
              <w:suppressAutoHyphens w:val="0"/>
              <w:jc w:val="both"/>
            </w:pPr>
            <w:r>
              <w:rPr>
                <w:bCs w:val="0"/>
                <w:sz w:val="18"/>
                <w:szCs w:val="18"/>
                <w:lang w:eastAsia="ru-RU"/>
              </w:rPr>
              <w:t xml:space="preserve">Адреса   </w:t>
            </w:r>
          </w:p>
          <w:p w14:paraId="5D207B05" w14:textId="77777777" w:rsidR="002C20D9" w:rsidRDefault="000C7A2C">
            <w:pPr>
              <w:suppressAutoHyphens w:val="0"/>
              <w:jc w:val="both"/>
            </w:pPr>
            <w:r>
              <w:rPr>
                <w:bCs w:val="0"/>
                <w:sz w:val="18"/>
                <w:szCs w:val="18"/>
                <w:lang w:eastAsia="ru-RU"/>
              </w:rPr>
              <w:t xml:space="preserve">р/р </w:t>
            </w:r>
          </w:p>
          <w:p w14:paraId="421C516C" w14:textId="77777777" w:rsidR="002C20D9" w:rsidRDefault="000C7A2C">
            <w:pPr>
              <w:suppressAutoHyphens w:val="0"/>
              <w:jc w:val="both"/>
            </w:pPr>
            <w:r>
              <w:rPr>
                <w:bCs w:val="0"/>
                <w:sz w:val="18"/>
                <w:szCs w:val="18"/>
                <w:lang w:eastAsia="ru-RU"/>
              </w:rPr>
              <w:t xml:space="preserve">Банк </w:t>
            </w:r>
          </w:p>
          <w:p w14:paraId="536C7792" w14:textId="77777777" w:rsidR="002C20D9" w:rsidRDefault="000C7A2C">
            <w:pPr>
              <w:suppressAutoHyphens w:val="0"/>
              <w:jc w:val="both"/>
            </w:pPr>
            <w:r>
              <w:rPr>
                <w:bCs w:val="0"/>
                <w:sz w:val="18"/>
                <w:szCs w:val="18"/>
                <w:lang w:eastAsia="ru-RU"/>
              </w:rPr>
              <w:t xml:space="preserve">МФО </w:t>
            </w:r>
          </w:p>
          <w:p w14:paraId="033405FE" w14:textId="77777777" w:rsidR="002C20D9" w:rsidRDefault="000C7A2C">
            <w:pPr>
              <w:suppressAutoHyphens w:val="0"/>
              <w:jc w:val="both"/>
            </w:pPr>
            <w:r>
              <w:rPr>
                <w:bCs w:val="0"/>
                <w:sz w:val="18"/>
                <w:szCs w:val="18"/>
                <w:lang w:eastAsia="ru-RU"/>
              </w:rPr>
              <w:t>ЄДРПОУ</w:t>
            </w:r>
          </w:p>
          <w:p w14:paraId="7DD68E9A" w14:textId="77777777" w:rsidR="002C20D9" w:rsidRDefault="000C7A2C">
            <w:pPr>
              <w:suppressAutoHyphens w:val="0"/>
              <w:jc w:val="both"/>
            </w:pPr>
            <w:r>
              <w:rPr>
                <w:bCs w:val="0"/>
                <w:sz w:val="18"/>
                <w:szCs w:val="18"/>
                <w:lang w:eastAsia="ru-RU"/>
              </w:rPr>
              <w:t xml:space="preserve">ІПН  </w:t>
            </w:r>
          </w:p>
          <w:p w14:paraId="2B29A608" w14:textId="77777777" w:rsidR="002C20D9" w:rsidRDefault="002C20D9">
            <w:pPr>
              <w:suppressAutoHyphens w:val="0"/>
              <w:jc w:val="both"/>
              <w:rPr>
                <w:bCs w:val="0"/>
                <w:sz w:val="18"/>
                <w:szCs w:val="18"/>
                <w:lang w:eastAsia="ru-RU"/>
              </w:rPr>
            </w:pPr>
          </w:p>
          <w:p w14:paraId="77D343AA" w14:textId="77777777" w:rsidR="002C20D9" w:rsidRDefault="000C7A2C">
            <w:pPr>
              <w:suppressAutoHyphens w:val="0"/>
              <w:jc w:val="both"/>
            </w:pPr>
            <w:r>
              <w:rPr>
                <w:bCs w:val="0"/>
                <w:sz w:val="18"/>
                <w:szCs w:val="18"/>
                <w:lang w:eastAsia="ru-RU"/>
              </w:rPr>
              <w:t xml:space="preserve">Керівник         /__________________/                                                         </w:t>
            </w:r>
          </w:p>
          <w:p w14:paraId="7ED7CAE3" w14:textId="77777777" w:rsidR="002C20D9" w:rsidRDefault="000C7A2C">
            <w:pPr>
              <w:suppressAutoHyphens w:val="0"/>
              <w:jc w:val="both"/>
            </w:pPr>
            <w:r>
              <w:rPr>
                <w:b/>
                <w:bCs w:val="0"/>
                <w:sz w:val="18"/>
                <w:szCs w:val="18"/>
                <w:lang w:eastAsia="ru-RU"/>
              </w:rPr>
              <w:t xml:space="preserve">                                     </w:t>
            </w:r>
            <w:r>
              <w:rPr>
                <w:bCs w:val="0"/>
                <w:sz w:val="18"/>
                <w:szCs w:val="18"/>
                <w:lang w:eastAsia="ru-RU"/>
              </w:rPr>
              <w:t>ПІБ</w:t>
            </w:r>
            <w:r>
              <w:rPr>
                <w:b/>
                <w:bCs w:val="0"/>
                <w:sz w:val="18"/>
                <w:szCs w:val="18"/>
                <w:lang w:eastAsia="ru-RU"/>
              </w:rPr>
              <w:t xml:space="preserve">                                    </w:t>
            </w:r>
            <w:r>
              <w:rPr>
                <w:bCs w:val="0"/>
                <w:sz w:val="18"/>
                <w:szCs w:val="18"/>
                <w:lang w:eastAsia="ru-RU"/>
              </w:rPr>
              <w:t xml:space="preserve">МП               </w:t>
            </w:r>
          </w:p>
          <w:p w14:paraId="378F69AA" w14:textId="77777777" w:rsidR="002C20D9" w:rsidRDefault="002C20D9">
            <w:pPr>
              <w:suppressAutoHyphens w:val="0"/>
              <w:rPr>
                <w:b/>
                <w:bCs w:val="0"/>
                <w:sz w:val="16"/>
                <w:szCs w:val="16"/>
                <w:lang w:eastAsia="ru-RU"/>
              </w:rPr>
            </w:pPr>
          </w:p>
        </w:tc>
        <w:tc>
          <w:tcPr>
            <w:tcW w:w="5115" w:type="dxa"/>
            <w:tcBorders>
              <w:top w:val="single" w:sz="4" w:space="0" w:color="000000"/>
              <w:left w:val="single" w:sz="4" w:space="0" w:color="000000"/>
              <w:bottom w:val="single" w:sz="4" w:space="0" w:color="000000"/>
            </w:tcBorders>
            <w:shd w:val="clear" w:color="auto" w:fill="auto"/>
          </w:tcPr>
          <w:p w14:paraId="13D57AB3" w14:textId="77777777" w:rsidR="002C20D9" w:rsidRDefault="000C7A2C">
            <w:pPr>
              <w:suppressAutoHyphens w:val="0"/>
              <w:jc w:val="both"/>
            </w:pPr>
            <w:r>
              <w:rPr>
                <w:b/>
                <w:sz w:val="16"/>
                <w:szCs w:val="16"/>
                <w:lang w:eastAsia="ru-RU"/>
              </w:rPr>
              <w:t xml:space="preserve">          </w:t>
            </w:r>
          </w:p>
          <w:p w14:paraId="7FD0D3A1" w14:textId="77777777" w:rsidR="002C20D9" w:rsidRDefault="000C7A2C">
            <w:pPr>
              <w:suppressAutoHyphens w:val="0"/>
              <w:jc w:val="both"/>
            </w:pPr>
            <w:r>
              <w:rPr>
                <w:b/>
                <w:sz w:val="16"/>
                <w:szCs w:val="16"/>
                <w:lang w:eastAsia="ru-RU"/>
              </w:rPr>
              <w:t xml:space="preserve"> РОЗПОВСЮДЖУВАЧ ЗОВНІШНЬОЇ РЕКЛАМИ</w:t>
            </w:r>
          </w:p>
          <w:p w14:paraId="0953C6F2" w14:textId="77777777" w:rsidR="002C20D9" w:rsidRDefault="000C7A2C">
            <w:pPr>
              <w:widowControl w:val="0"/>
              <w:suppressAutoHyphens w:val="0"/>
              <w:jc w:val="both"/>
            </w:pPr>
            <w:r>
              <w:rPr>
                <w:bCs w:val="0"/>
                <w:sz w:val="16"/>
                <w:szCs w:val="16"/>
                <w:u w:val="single"/>
                <w:lang w:eastAsia="ru-RU"/>
              </w:rPr>
              <w:t xml:space="preserve"> </w:t>
            </w:r>
            <w:r>
              <w:rPr>
                <w:bCs w:val="0"/>
                <w:sz w:val="16"/>
                <w:szCs w:val="16"/>
                <w:lang w:eastAsia="ru-RU"/>
              </w:rPr>
              <w:t>_________________________________________________________</w:t>
            </w:r>
          </w:p>
          <w:p w14:paraId="6E03E457" w14:textId="77777777" w:rsidR="002C20D9" w:rsidRDefault="000C7A2C">
            <w:pPr>
              <w:suppressAutoHyphens w:val="0"/>
              <w:jc w:val="both"/>
            </w:pPr>
            <w:proofErr w:type="spellStart"/>
            <w:r>
              <w:rPr>
                <w:bCs w:val="0"/>
                <w:sz w:val="18"/>
                <w:szCs w:val="18"/>
                <w:lang w:eastAsia="ru-RU"/>
              </w:rPr>
              <w:t>Тел</w:t>
            </w:r>
            <w:proofErr w:type="spellEnd"/>
            <w:r>
              <w:rPr>
                <w:bCs w:val="0"/>
                <w:sz w:val="18"/>
                <w:szCs w:val="18"/>
                <w:lang w:eastAsia="ru-RU"/>
              </w:rPr>
              <w:t>./факс</w:t>
            </w:r>
          </w:p>
          <w:p w14:paraId="265BC0D0" w14:textId="77777777" w:rsidR="002C20D9" w:rsidRDefault="000C7A2C">
            <w:pPr>
              <w:suppressAutoHyphens w:val="0"/>
              <w:jc w:val="both"/>
            </w:pPr>
            <w:r>
              <w:rPr>
                <w:bCs w:val="0"/>
                <w:sz w:val="18"/>
                <w:szCs w:val="18"/>
                <w:lang w:eastAsia="ru-RU"/>
              </w:rPr>
              <w:t xml:space="preserve">Електронна адреса </w:t>
            </w:r>
          </w:p>
          <w:p w14:paraId="2900B1EC" w14:textId="77777777" w:rsidR="002C20D9" w:rsidRDefault="000C7A2C">
            <w:pPr>
              <w:suppressAutoHyphens w:val="0"/>
              <w:jc w:val="both"/>
            </w:pPr>
            <w:r>
              <w:rPr>
                <w:bCs w:val="0"/>
                <w:sz w:val="18"/>
                <w:szCs w:val="18"/>
                <w:lang w:eastAsia="ru-RU"/>
              </w:rPr>
              <w:t xml:space="preserve">Адреса   </w:t>
            </w:r>
          </w:p>
          <w:p w14:paraId="1AB673B8" w14:textId="77777777" w:rsidR="002C20D9" w:rsidRDefault="000C7A2C">
            <w:pPr>
              <w:suppressAutoHyphens w:val="0"/>
              <w:jc w:val="both"/>
            </w:pPr>
            <w:r>
              <w:rPr>
                <w:bCs w:val="0"/>
                <w:sz w:val="18"/>
                <w:szCs w:val="18"/>
                <w:lang w:eastAsia="ru-RU"/>
              </w:rPr>
              <w:t xml:space="preserve">р/р </w:t>
            </w:r>
          </w:p>
          <w:p w14:paraId="64820A2C" w14:textId="77777777" w:rsidR="002C20D9" w:rsidRDefault="000C7A2C">
            <w:pPr>
              <w:suppressAutoHyphens w:val="0"/>
              <w:jc w:val="both"/>
            </w:pPr>
            <w:r>
              <w:rPr>
                <w:bCs w:val="0"/>
                <w:sz w:val="18"/>
                <w:szCs w:val="18"/>
                <w:lang w:eastAsia="ru-RU"/>
              </w:rPr>
              <w:t xml:space="preserve">Банк </w:t>
            </w:r>
          </w:p>
          <w:p w14:paraId="6BCD19E4" w14:textId="77777777" w:rsidR="002C20D9" w:rsidRDefault="000C7A2C">
            <w:pPr>
              <w:suppressAutoHyphens w:val="0"/>
              <w:jc w:val="both"/>
            </w:pPr>
            <w:r>
              <w:rPr>
                <w:bCs w:val="0"/>
                <w:sz w:val="18"/>
                <w:szCs w:val="18"/>
                <w:lang w:eastAsia="ru-RU"/>
              </w:rPr>
              <w:t xml:space="preserve">МФО </w:t>
            </w:r>
          </w:p>
          <w:p w14:paraId="36672CDA" w14:textId="77777777" w:rsidR="002C20D9" w:rsidRDefault="000C7A2C">
            <w:pPr>
              <w:suppressAutoHyphens w:val="0"/>
              <w:jc w:val="both"/>
            </w:pPr>
            <w:r>
              <w:rPr>
                <w:bCs w:val="0"/>
                <w:sz w:val="18"/>
                <w:szCs w:val="18"/>
                <w:lang w:eastAsia="ru-RU"/>
              </w:rPr>
              <w:t>ЄДРПОУ</w:t>
            </w:r>
          </w:p>
          <w:p w14:paraId="2F3065C3" w14:textId="77777777" w:rsidR="002C20D9" w:rsidRDefault="000C7A2C">
            <w:pPr>
              <w:suppressAutoHyphens w:val="0"/>
              <w:jc w:val="both"/>
            </w:pPr>
            <w:r>
              <w:rPr>
                <w:bCs w:val="0"/>
                <w:sz w:val="18"/>
                <w:szCs w:val="18"/>
                <w:lang w:eastAsia="ru-RU"/>
              </w:rPr>
              <w:t xml:space="preserve">ІПН  </w:t>
            </w:r>
          </w:p>
          <w:p w14:paraId="6EBCB703" w14:textId="77777777" w:rsidR="002C20D9" w:rsidRDefault="002C20D9">
            <w:pPr>
              <w:suppressAutoHyphens w:val="0"/>
              <w:jc w:val="both"/>
              <w:rPr>
                <w:bCs w:val="0"/>
                <w:sz w:val="18"/>
                <w:szCs w:val="18"/>
                <w:lang w:eastAsia="ru-RU"/>
              </w:rPr>
            </w:pPr>
          </w:p>
          <w:p w14:paraId="58C5F1BD" w14:textId="77777777" w:rsidR="002C20D9" w:rsidRDefault="000C7A2C">
            <w:pPr>
              <w:suppressAutoHyphens w:val="0"/>
              <w:jc w:val="both"/>
            </w:pPr>
            <w:r>
              <w:rPr>
                <w:bCs w:val="0"/>
                <w:sz w:val="18"/>
                <w:szCs w:val="18"/>
                <w:lang w:eastAsia="ru-RU"/>
              </w:rPr>
              <w:t xml:space="preserve">Керівник         /__________________/                                                         </w:t>
            </w:r>
          </w:p>
          <w:p w14:paraId="3CD7BF0B" w14:textId="77777777" w:rsidR="002C20D9" w:rsidRDefault="000C7A2C">
            <w:pPr>
              <w:suppressAutoHyphens w:val="0"/>
              <w:jc w:val="both"/>
            </w:pPr>
            <w:r>
              <w:rPr>
                <w:b/>
                <w:bCs w:val="0"/>
                <w:sz w:val="18"/>
                <w:szCs w:val="18"/>
                <w:lang w:eastAsia="ru-RU"/>
              </w:rPr>
              <w:t xml:space="preserve">                                     </w:t>
            </w:r>
            <w:r>
              <w:rPr>
                <w:bCs w:val="0"/>
                <w:sz w:val="18"/>
                <w:szCs w:val="18"/>
                <w:lang w:eastAsia="ru-RU"/>
              </w:rPr>
              <w:t>ПІБ</w:t>
            </w:r>
            <w:r>
              <w:rPr>
                <w:b/>
                <w:bCs w:val="0"/>
                <w:sz w:val="18"/>
                <w:szCs w:val="18"/>
                <w:lang w:eastAsia="ru-RU"/>
              </w:rPr>
              <w:t xml:space="preserve">                                    </w:t>
            </w:r>
            <w:r>
              <w:rPr>
                <w:bCs w:val="0"/>
                <w:sz w:val="18"/>
                <w:szCs w:val="18"/>
                <w:lang w:eastAsia="ru-RU"/>
              </w:rPr>
              <w:t xml:space="preserve">МП               </w:t>
            </w:r>
          </w:p>
          <w:p w14:paraId="3BC8EB9A" w14:textId="77777777" w:rsidR="002C20D9" w:rsidRDefault="002C20D9">
            <w:pPr>
              <w:suppressAutoHyphens w:val="0"/>
              <w:jc w:val="both"/>
              <w:rPr>
                <w:bCs w:val="0"/>
                <w:sz w:val="16"/>
                <w:szCs w:val="16"/>
                <w:lang w:eastAsia="ru-RU"/>
              </w:rPr>
            </w:pPr>
          </w:p>
        </w:tc>
        <w:tc>
          <w:tcPr>
            <w:tcW w:w="103" w:type="dxa"/>
            <w:tcBorders>
              <w:left w:val="single" w:sz="4" w:space="0" w:color="000000"/>
            </w:tcBorders>
            <w:shd w:val="clear" w:color="auto" w:fill="auto"/>
          </w:tcPr>
          <w:p w14:paraId="26034E49" w14:textId="77777777" w:rsidR="002C20D9" w:rsidRDefault="002C20D9">
            <w:pPr>
              <w:suppressAutoHyphens w:val="0"/>
              <w:snapToGrid w:val="0"/>
              <w:spacing w:after="160"/>
              <w:jc w:val="both"/>
              <w:rPr>
                <w:rFonts w:eastAsia="Calibri"/>
                <w:bCs w:val="0"/>
                <w:sz w:val="18"/>
                <w:szCs w:val="18"/>
                <w:lang w:eastAsia="en-US"/>
              </w:rPr>
            </w:pPr>
          </w:p>
        </w:tc>
      </w:tr>
    </w:tbl>
    <w:p w14:paraId="72938180" w14:textId="77777777" w:rsidR="002C20D9" w:rsidRDefault="002C20D9">
      <w:pPr>
        <w:suppressAutoHyphens w:val="0"/>
        <w:spacing w:after="160"/>
        <w:jc w:val="right"/>
        <w:rPr>
          <w:rFonts w:eastAsia="Calibri"/>
          <w:bCs w:val="0"/>
          <w:sz w:val="20"/>
          <w:szCs w:val="20"/>
          <w:lang w:eastAsia="en-US"/>
        </w:rPr>
      </w:pPr>
    </w:p>
    <w:p w14:paraId="1FDC0795" w14:textId="77777777" w:rsidR="002C20D9" w:rsidRDefault="002C20D9">
      <w:pPr>
        <w:suppressAutoHyphens w:val="0"/>
        <w:spacing w:after="160"/>
        <w:jc w:val="center"/>
        <w:rPr>
          <w:rFonts w:eastAsia="Calibri"/>
          <w:bCs w:val="0"/>
          <w:sz w:val="20"/>
          <w:szCs w:val="20"/>
          <w:lang w:eastAsia="en-US"/>
        </w:rPr>
      </w:pPr>
    </w:p>
    <w:p w14:paraId="571BB12D" w14:textId="77777777" w:rsidR="002C20D9" w:rsidRDefault="002C20D9">
      <w:pPr>
        <w:suppressAutoHyphens w:val="0"/>
        <w:spacing w:after="160"/>
        <w:jc w:val="center"/>
        <w:rPr>
          <w:rFonts w:eastAsia="Calibri"/>
          <w:bCs w:val="0"/>
          <w:sz w:val="20"/>
          <w:szCs w:val="20"/>
          <w:lang w:eastAsia="en-US"/>
        </w:rPr>
      </w:pPr>
    </w:p>
    <w:p w14:paraId="5C68E137" w14:textId="77777777" w:rsidR="002C20D9" w:rsidRDefault="002C20D9">
      <w:pPr>
        <w:suppressAutoHyphens w:val="0"/>
        <w:spacing w:after="160"/>
        <w:jc w:val="center"/>
        <w:rPr>
          <w:rFonts w:eastAsia="Calibri"/>
          <w:bCs w:val="0"/>
          <w:sz w:val="20"/>
          <w:szCs w:val="20"/>
          <w:lang w:eastAsia="en-US"/>
        </w:rPr>
      </w:pPr>
    </w:p>
    <w:p w14:paraId="3E94DAF7" w14:textId="77777777" w:rsidR="002C20D9" w:rsidRDefault="002C20D9">
      <w:pPr>
        <w:suppressAutoHyphens w:val="0"/>
        <w:spacing w:after="160"/>
        <w:jc w:val="center"/>
        <w:rPr>
          <w:rFonts w:eastAsia="Calibri"/>
          <w:bCs w:val="0"/>
          <w:sz w:val="20"/>
          <w:szCs w:val="20"/>
          <w:lang w:eastAsia="en-US"/>
        </w:rPr>
      </w:pPr>
    </w:p>
    <w:p w14:paraId="6FA1035B" w14:textId="77777777" w:rsidR="002C20D9" w:rsidRDefault="002C20D9">
      <w:pPr>
        <w:suppressAutoHyphens w:val="0"/>
        <w:spacing w:after="160"/>
        <w:jc w:val="center"/>
        <w:rPr>
          <w:rFonts w:eastAsia="Calibri"/>
          <w:bCs w:val="0"/>
          <w:sz w:val="20"/>
          <w:szCs w:val="20"/>
          <w:lang w:eastAsia="en-US"/>
        </w:rPr>
      </w:pPr>
    </w:p>
    <w:p w14:paraId="0F0A9ACB" w14:textId="77777777" w:rsidR="002C20D9" w:rsidRDefault="002C20D9">
      <w:pPr>
        <w:suppressAutoHyphens w:val="0"/>
        <w:spacing w:after="160"/>
        <w:jc w:val="center"/>
        <w:rPr>
          <w:rFonts w:eastAsia="Calibri"/>
          <w:bCs w:val="0"/>
          <w:sz w:val="20"/>
          <w:szCs w:val="20"/>
          <w:lang w:eastAsia="en-US"/>
        </w:rPr>
      </w:pPr>
    </w:p>
    <w:p w14:paraId="24E12468" w14:textId="77777777" w:rsidR="002C20D9" w:rsidRDefault="002C20D9">
      <w:pPr>
        <w:suppressAutoHyphens w:val="0"/>
        <w:spacing w:after="160"/>
        <w:jc w:val="center"/>
        <w:rPr>
          <w:rFonts w:eastAsia="Calibri"/>
          <w:bCs w:val="0"/>
          <w:sz w:val="20"/>
          <w:szCs w:val="20"/>
          <w:lang w:eastAsia="en-US"/>
        </w:rPr>
      </w:pPr>
    </w:p>
    <w:p w14:paraId="6C3E6845" w14:textId="77777777" w:rsidR="002C20D9" w:rsidRDefault="002C20D9">
      <w:pPr>
        <w:suppressAutoHyphens w:val="0"/>
        <w:spacing w:after="160"/>
        <w:jc w:val="center"/>
        <w:rPr>
          <w:rFonts w:eastAsia="Calibri"/>
          <w:bCs w:val="0"/>
          <w:sz w:val="20"/>
          <w:szCs w:val="20"/>
          <w:lang w:eastAsia="en-US"/>
        </w:rPr>
      </w:pPr>
    </w:p>
    <w:p w14:paraId="31330BA4" w14:textId="77777777" w:rsidR="002C20D9" w:rsidRDefault="002C20D9">
      <w:pPr>
        <w:suppressAutoHyphens w:val="0"/>
        <w:spacing w:after="160"/>
        <w:jc w:val="center"/>
        <w:rPr>
          <w:rFonts w:eastAsia="Calibri"/>
          <w:bCs w:val="0"/>
          <w:sz w:val="20"/>
          <w:szCs w:val="20"/>
          <w:lang w:eastAsia="en-US"/>
        </w:rPr>
      </w:pPr>
    </w:p>
    <w:p w14:paraId="0E524DB3" w14:textId="77777777" w:rsidR="002C20D9" w:rsidRDefault="002C20D9">
      <w:pPr>
        <w:suppressAutoHyphens w:val="0"/>
        <w:spacing w:after="160"/>
        <w:jc w:val="center"/>
        <w:rPr>
          <w:rFonts w:eastAsia="Calibri"/>
          <w:bCs w:val="0"/>
          <w:sz w:val="20"/>
          <w:szCs w:val="20"/>
          <w:lang w:eastAsia="en-US"/>
        </w:rPr>
      </w:pPr>
    </w:p>
    <w:p w14:paraId="067B8B92" w14:textId="77777777" w:rsidR="002C20D9" w:rsidRDefault="002C20D9">
      <w:pPr>
        <w:suppressAutoHyphens w:val="0"/>
        <w:spacing w:after="160"/>
        <w:jc w:val="center"/>
        <w:rPr>
          <w:rFonts w:eastAsia="Calibri"/>
          <w:bCs w:val="0"/>
          <w:sz w:val="20"/>
          <w:szCs w:val="20"/>
          <w:lang w:eastAsia="en-US"/>
        </w:rPr>
      </w:pPr>
    </w:p>
    <w:p w14:paraId="4CA614B7" w14:textId="77777777" w:rsidR="002C20D9" w:rsidRDefault="002C20D9">
      <w:pPr>
        <w:suppressAutoHyphens w:val="0"/>
        <w:spacing w:after="160"/>
        <w:jc w:val="center"/>
        <w:rPr>
          <w:rFonts w:eastAsia="Calibri"/>
          <w:bCs w:val="0"/>
          <w:sz w:val="20"/>
          <w:szCs w:val="20"/>
          <w:lang w:eastAsia="en-US"/>
        </w:rPr>
      </w:pPr>
    </w:p>
    <w:p w14:paraId="1A757E8F" w14:textId="77777777" w:rsidR="002C20D9" w:rsidRDefault="002C20D9">
      <w:pPr>
        <w:suppressAutoHyphens w:val="0"/>
        <w:spacing w:after="160"/>
        <w:jc w:val="center"/>
        <w:rPr>
          <w:rFonts w:eastAsia="Calibri"/>
          <w:bCs w:val="0"/>
          <w:sz w:val="20"/>
          <w:szCs w:val="20"/>
          <w:lang w:eastAsia="en-US"/>
        </w:rPr>
      </w:pPr>
    </w:p>
    <w:p w14:paraId="2884F1C4" w14:textId="77777777" w:rsidR="002C20D9" w:rsidRDefault="002C20D9">
      <w:pPr>
        <w:suppressAutoHyphens w:val="0"/>
        <w:spacing w:after="160"/>
        <w:jc w:val="center"/>
        <w:rPr>
          <w:rFonts w:eastAsia="Calibri"/>
          <w:bCs w:val="0"/>
          <w:sz w:val="20"/>
          <w:szCs w:val="20"/>
          <w:lang w:eastAsia="en-US"/>
        </w:rPr>
      </w:pPr>
    </w:p>
    <w:p w14:paraId="0F3BC06D" w14:textId="77777777" w:rsidR="002C20D9" w:rsidRDefault="002C20D9">
      <w:pPr>
        <w:suppressAutoHyphens w:val="0"/>
        <w:spacing w:after="160"/>
        <w:jc w:val="center"/>
        <w:rPr>
          <w:rFonts w:eastAsia="Calibri"/>
          <w:bCs w:val="0"/>
          <w:sz w:val="20"/>
          <w:szCs w:val="20"/>
          <w:lang w:eastAsia="en-US"/>
        </w:rPr>
      </w:pPr>
    </w:p>
    <w:p w14:paraId="0251CF5F" w14:textId="77777777" w:rsidR="002C20D9" w:rsidRDefault="002C20D9">
      <w:pPr>
        <w:suppressAutoHyphens w:val="0"/>
        <w:spacing w:after="160"/>
        <w:jc w:val="center"/>
        <w:rPr>
          <w:rFonts w:eastAsia="Calibri"/>
          <w:bCs w:val="0"/>
          <w:sz w:val="20"/>
          <w:szCs w:val="20"/>
          <w:lang w:eastAsia="en-US"/>
        </w:rPr>
      </w:pPr>
    </w:p>
    <w:p w14:paraId="7A906901" w14:textId="77777777" w:rsidR="002C20D9" w:rsidRDefault="000C7A2C" w:rsidP="00077974">
      <w:pPr>
        <w:suppressAutoHyphens w:val="0"/>
        <w:jc w:val="center"/>
      </w:pPr>
      <w:r>
        <w:rPr>
          <w:rFonts w:eastAsia="Calibri"/>
          <w:bCs w:val="0"/>
          <w:sz w:val="20"/>
          <w:szCs w:val="20"/>
          <w:lang w:eastAsia="en-US"/>
        </w:rPr>
        <w:lastRenderedPageBreak/>
        <w:t>Додаток № 1  від _________</w:t>
      </w:r>
    </w:p>
    <w:p w14:paraId="11193F81" w14:textId="77777777" w:rsidR="002C20D9" w:rsidRDefault="000C7A2C" w:rsidP="00077974">
      <w:pPr>
        <w:suppressAutoHyphens w:val="0"/>
        <w:jc w:val="center"/>
      </w:pPr>
      <w:r>
        <w:rPr>
          <w:rFonts w:eastAsia="Calibri"/>
          <w:bCs w:val="0"/>
          <w:sz w:val="20"/>
          <w:szCs w:val="20"/>
          <w:lang w:eastAsia="en-US"/>
        </w:rPr>
        <w:t>до договору № ______/ТК  від ___________</w:t>
      </w:r>
    </w:p>
    <w:p w14:paraId="10A60052" w14:textId="77777777" w:rsidR="002C20D9" w:rsidRDefault="000C7A2C" w:rsidP="00077974">
      <w:pPr>
        <w:suppressAutoHyphens w:val="0"/>
        <w:jc w:val="center"/>
      </w:pPr>
      <w:r>
        <w:rPr>
          <w:rFonts w:eastAsia="Calibri"/>
          <w:bCs w:val="0"/>
          <w:sz w:val="20"/>
          <w:szCs w:val="20"/>
          <w:lang w:eastAsia="en-US"/>
        </w:rPr>
        <w:t>тимчасового користування місцем розміщення засобу зовнішньої реклами</w:t>
      </w:r>
    </w:p>
    <w:p w14:paraId="7C64AF6B" w14:textId="77777777" w:rsidR="00077974" w:rsidRDefault="00077974">
      <w:pPr>
        <w:suppressAutoHyphens w:val="0"/>
        <w:autoSpaceDE w:val="0"/>
        <w:ind w:right="19"/>
        <w:jc w:val="center"/>
        <w:rPr>
          <w:bCs w:val="0"/>
          <w:sz w:val="18"/>
          <w:szCs w:val="18"/>
          <w:lang w:eastAsia="uk-UA"/>
        </w:rPr>
      </w:pPr>
    </w:p>
    <w:p w14:paraId="4B671611" w14:textId="4F549F00" w:rsidR="002C20D9" w:rsidRDefault="000C7A2C">
      <w:pPr>
        <w:suppressAutoHyphens w:val="0"/>
        <w:autoSpaceDE w:val="0"/>
        <w:ind w:right="19"/>
        <w:jc w:val="center"/>
      </w:pPr>
      <w:r>
        <w:rPr>
          <w:bCs w:val="0"/>
          <w:sz w:val="18"/>
          <w:szCs w:val="18"/>
          <w:lang w:eastAsia="uk-UA"/>
        </w:rPr>
        <w:t>АДРЕСНА ПРОГРАМА</w:t>
      </w:r>
    </w:p>
    <w:p w14:paraId="4CC66091" w14:textId="77777777" w:rsidR="002C20D9" w:rsidRDefault="002C20D9">
      <w:pPr>
        <w:suppressAutoHyphens w:val="0"/>
        <w:spacing w:after="160"/>
        <w:jc w:val="both"/>
        <w:rPr>
          <w:rFonts w:eastAsia="Calibri"/>
          <w:b/>
          <w:bCs w:val="0"/>
          <w:i/>
          <w:sz w:val="20"/>
          <w:szCs w:val="20"/>
          <w:lang w:eastAsia="en-US"/>
        </w:rPr>
      </w:pPr>
    </w:p>
    <w:p w14:paraId="71738512" w14:textId="447A7D40" w:rsidR="002C20D9" w:rsidRDefault="000C7A2C" w:rsidP="00077974">
      <w:pPr>
        <w:tabs>
          <w:tab w:val="left" w:pos="567"/>
        </w:tabs>
        <w:suppressAutoHyphens w:val="0"/>
        <w:spacing w:after="160"/>
        <w:jc w:val="both"/>
      </w:pPr>
      <w:r>
        <w:rPr>
          <w:rFonts w:eastAsia="Calibri"/>
          <w:bCs w:val="0"/>
          <w:sz w:val="20"/>
          <w:szCs w:val="20"/>
          <w:lang w:eastAsia="en-US"/>
        </w:rPr>
        <w:tab/>
        <w:t>Уповноважена особа, в особі ________________________</w:t>
      </w:r>
      <w:r>
        <w:rPr>
          <w:rFonts w:eastAsia="Calibri"/>
          <w:bCs w:val="0"/>
          <w:sz w:val="20"/>
          <w:szCs w:val="20"/>
          <w:u w:val="single"/>
          <w:lang w:eastAsia="en-US"/>
        </w:rPr>
        <w:t>,</w:t>
      </w:r>
      <w:r>
        <w:rPr>
          <w:rFonts w:eastAsia="Calibri"/>
          <w:bCs w:val="0"/>
          <w:sz w:val="20"/>
          <w:szCs w:val="20"/>
          <w:lang w:eastAsia="en-US"/>
        </w:rPr>
        <w:t xml:space="preserve"> що діє на підставі _______________ та _______________</w:t>
      </w:r>
      <w:r>
        <w:rPr>
          <w:rFonts w:eastAsia="Calibri"/>
          <w:b/>
          <w:bCs w:val="0"/>
          <w:sz w:val="20"/>
          <w:szCs w:val="20"/>
          <w:lang w:eastAsia="en-US"/>
        </w:rPr>
        <w:t>_________________</w:t>
      </w:r>
      <w:r>
        <w:rPr>
          <w:rFonts w:eastAsia="Calibri"/>
          <w:bCs w:val="0"/>
          <w:sz w:val="20"/>
          <w:szCs w:val="20"/>
          <w:lang w:eastAsia="en-US"/>
        </w:rPr>
        <w:t>_____________</w:t>
      </w:r>
      <w:r>
        <w:rPr>
          <w:rFonts w:eastAsia="Calibri"/>
          <w:b/>
          <w:bCs w:val="0"/>
          <w:sz w:val="20"/>
          <w:szCs w:val="20"/>
          <w:lang w:eastAsia="en-US"/>
        </w:rPr>
        <w:t>________</w:t>
      </w:r>
      <w:r>
        <w:rPr>
          <w:rFonts w:eastAsia="Calibri"/>
          <w:bCs w:val="0"/>
          <w:sz w:val="20"/>
          <w:szCs w:val="20"/>
          <w:lang w:eastAsia="en-US"/>
        </w:rPr>
        <w:t xml:space="preserve"> (далі </w:t>
      </w:r>
      <w:r w:rsidR="00077974">
        <w:rPr>
          <w:rFonts w:eastAsia="Calibri"/>
          <w:bCs w:val="0"/>
          <w:sz w:val="20"/>
          <w:szCs w:val="20"/>
          <w:lang w:eastAsia="en-US"/>
        </w:rPr>
        <w:t>–</w:t>
      </w:r>
      <w:r>
        <w:rPr>
          <w:rFonts w:eastAsia="Calibri"/>
          <w:bCs w:val="0"/>
          <w:sz w:val="20"/>
          <w:szCs w:val="20"/>
          <w:lang w:eastAsia="en-US"/>
        </w:rPr>
        <w:t xml:space="preserve"> Розповсюджувач зовнішньої реклами), в особі ________________________, який діє на підставі __________________, з іншої сторони, (далі</w:t>
      </w:r>
      <w:r w:rsidR="00077974">
        <w:rPr>
          <w:rFonts w:eastAsia="Calibri"/>
          <w:bCs w:val="0"/>
          <w:sz w:val="20"/>
          <w:szCs w:val="20"/>
          <w:lang w:eastAsia="en-US"/>
        </w:rPr>
        <w:t> –</w:t>
      </w:r>
      <w:r>
        <w:rPr>
          <w:rFonts w:eastAsia="Calibri"/>
          <w:bCs w:val="0"/>
          <w:sz w:val="20"/>
          <w:szCs w:val="20"/>
          <w:lang w:eastAsia="en-US"/>
        </w:rPr>
        <w:t xml:space="preserve"> Сторони), керуючись чинним законодавством України уклали цей Додаток до Договору про наступне.</w:t>
      </w:r>
    </w:p>
    <w:p w14:paraId="77C5010A" w14:textId="77777777" w:rsidR="002C20D9" w:rsidRDefault="000C7A2C">
      <w:pPr>
        <w:suppressAutoHyphens w:val="0"/>
        <w:spacing w:after="160"/>
        <w:jc w:val="both"/>
      </w:pPr>
      <w:r>
        <w:rPr>
          <w:rFonts w:eastAsia="Calibri"/>
          <w:bCs w:val="0"/>
          <w:sz w:val="20"/>
          <w:szCs w:val="20"/>
          <w:lang w:eastAsia="en-US"/>
        </w:rPr>
        <w:t>Уповноважена особа встановлює Розповсюджувач</w:t>
      </w:r>
      <w:r>
        <w:rPr>
          <w:sz w:val="20"/>
          <w:szCs w:val="20"/>
        </w:rPr>
        <w:t>у зовнішньої реклами плату за тимчасове користування місцем розміщення засобу зовнішньої реклами</w:t>
      </w:r>
      <w:r>
        <w:t>:</w:t>
      </w:r>
    </w:p>
    <w:tbl>
      <w:tblPr>
        <w:tblW w:w="0" w:type="auto"/>
        <w:tblInd w:w="108" w:type="dxa"/>
        <w:tblLayout w:type="fixed"/>
        <w:tblLook w:val="0000" w:firstRow="0" w:lastRow="0" w:firstColumn="0" w:lastColumn="0" w:noHBand="0" w:noVBand="0"/>
      </w:tblPr>
      <w:tblGrid>
        <w:gridCol w:w="341"/>
        <w:gridCol w:w="1634"/>
        <w:gridCol w:w="2126"/>
        <w:gridCol w:w="1557"/>
        <w:gridCol w:w="1276"/>
        <w:gridCol w:w="1276"/>
        <w:gridCol w:w="1435"/>
      </w:tblGrid>
      <w:tr w:rsidR="002C20D9" w14:paraId="41B7CA21" w14:textId="77777777">
        <w:tc>
          <w:tcPr>
            <w:tcW w:w="341" w:type="dxa"/>
            <w:tcBorders>
              <w:top w:val="single" w:sz="4" w:space="0" w:color="000000"/>
              <w:left w:val="single" w:sz="4" w:space="0" w:color="000000"/>
              <w:bottom w:val="single" w:sz="4" w:space="0" w:color="000000"/>
            </w:tcBorders>
            <w:shd w:val="clear" w:color="auto" w:fill="auto"/>
          </w:tcPr>
          <w:p w14:paraId="5BC5E66D" w14:textId="77777777" w:rsidR="002C20D9" w:rsidRDefault="000C7A2C">
            <w:pPr>
              <w:suppressAutoHyphens w:val="0"/>
              <w:jc w:val="both"/>
            </w:pPr>
            <w:r>
              <w:rPr>
                <w:rFonts w:eastAsia="Calibri"/>
                <w:sz w:val="18"/>
                <w:szCs w:val="18"/>
                <w:lang w:val="en-US" w:eastAsia="en-US"/>
              </w:rPr>
              <w:t>№</w:t>
            </w:r>
            <w:r>
              <w:rPr>
                <w:sz w:val="18"/>
                <w:szCs w:val="18"/>
                <w:lang w:val="en-US" w:eastAsia="en-US"/>
              </w:rPr>
              <w:t xml:space="preserve"> </w:t>
            </w:r>
            <w:r>
              <w:rPr>
                <w:rFonts w:eastAsia="Calibri"/>
                <w:sz w:val="18"/>
                <w:szCs w:val="18"/>
                <w:lang w:val="en-US" w:eastAsia="en-US"/>
              </w:rPr>
              <w:t>з/п</w:t>
            </w:r>
          </w:p>
        </w:tc>
        <w:tc>
          <w:tcPr>
            <w:tcW w:w="1634" w:type="dxa"/>
            <w:tcBorders>
              <w:top w:val="single" w:sz="4" w:space="0" w:color="000000"/>
              <w:left w:val="single" w:sz="4" w:space="0" w:color="000000"/>
              <w:bottom w:val="single" w:sz="4" w:space="0" w:color="000000"/>
            </w:tcBorders>
            <w:shd w:val="clear" w:color="auto" w:fill="auto"/>
          </w:tcPr>
          <w:p w14:paraId="5225BEEF" w14:textId="77777777" w:rsidR="002C20D9" w:rsidRDefault="000C7A2C">
            <w:pPr>
              <w:suppressAutoHyphens w:val="0"/>
              <w:jc w:val="center"/>
            </w:pPr>
            <w:r>
              <w:rPr>
                <w:rFonts w:eastAsia="Calibri"/>
                <w:sz w:val="18"/>
                <w:szCs w:val="18"/>
                <w:lang w:eastAsia="en-US"/>
              </w:rPr>
              <w:t>Вид З3Р</w:t>
            </w:r>
          </w:p>
        </w:tc>
        <w:tc>
          <w:tcPr>
            <w:tcW w:w="2126" w:type="dxa"/>
            <w:tcBorders>
              <w:top w:val="single" w:sz="4" w:space="0" w:color="000000"/>
              <w:left w:val="single" w:sz="4" w:space="0" w:color="000000"/>
              <w:bottom w:val="single" w:sz="4" w:space="0" w:color="000000"/>
            </w:tcBorders>
            <w:shd w:val="clear" w:color="auto" w:fill="auto"/>
          </w:tcPr>
          <w:p w14:paraId="0D1AC0C7" w14:textId="77777777" w:rsidR="002C20D9" w:rsidRDefault="000C7A2C">
            <w:pPr>
              <w:suppressAutoHyphens w:val="0"/>
              <w:jc w:val="center"/>
            </w:pPr>
            <w:r>
              <w:rPr>
                <w:rFonts w:eastAsia="Calibri"/>
                <w:sz w:val="18"/>
                <w:szCs w:val="18"/>
                <w:lang w:eastAsia="en-US"/>
              </w:rPr>
              <w:t>Місце розташування ЗЗР (адреса)</w:t>
            </w:r>
          </w:p>
        </w:tc>
        <w:tc>
          <w:tcPr>
            <w:tcW w:w="1557" w:type="dxa"/>
            <w:tcBorders>
              <w:top w:val="single" w:sz="4" w:space="0" w:color="000000"/>
              <w:left w:val="single" w:sz="4" w:space="0" w:color="000000"/>
              <w:bottom w:val="single" w:sz="4" w:space="0" w:color="000000"/>
            </w:tcBorders>
            <w:shd w:val="clear" w:color="auto" w:fill="auto"/>
          </w:tcPr>
          <w:p w14:paraId="56623FA0" w14:textId="77777777" w:rsidR="002C20D9" w:rsidRDefault="000C7A2C">
            <w:pPr>
              <w:suppressAutoHyphens w:val="0"/>
              <w:jc w:val="center"/>
            </w:pPr>
            <w:r>
              <w:rPr>
                <w:rFonts w:eastAsia="Calibri"/>
                <w:sz w:val="18"/>
                <w:szCs w:val="18"/>
                <w:lang w:eastAsia="en-US"/>
              </w:rPr>
              <w:t>Вартість з ПДВ (грн) за 1 місяць</w:t>
            </w:r>
          </w:p>
        </w:tc>
        <w:tc>
          <w:tcPr>
            <w:tcW w:w="1276" w:type="dxa"/>
            <w:tcBorders>
              <w:top w:val="single" w:sz="4" w:space="0" w:color="000000"/>
              <w:left w:val="single" w:sz="4" w:space="0" w:color="000000"/>
              <w:bottom w:val="single" w:sz="4" w:space="0" w:color="000000"/>
            </w:tcBorders>
            <w:shd w:val="clear" w:color="auto" w:fill="auto"/>
          </w:tcPr>
          <w:p w14:paraId="122FB2D9" w14:textId="77777777" w:rsidR="002C20D9" w:rsidRDefault="000C7A2C">
            <w:pPr>
              <w:suppressAutoHyphens w:val="0"/>
              <w:jc w:val="center"/>
            </w:pPr>
            <w:r>
              <w:rPr>
                <w:rFonts w:eastAsia="Calibri"/>
                <w:sz w:val="18"/>
                <w:szCs w:val="18"/>
                <w:lang w:eastAsia="en-US"/>
              </w:rPr>
              <w:t>№</w:t>
            </w:r>
            <w:r>
              <w:rPr>
                <w:sz w:val="18"/>
                <w:szCs w:val="18"/>
                <w:lang w:eastAsia="en-US"/>
              </w:rPr>
              <w:t xml:space="preserve"> </w:t>
            </w:r>
            <w:r>
              <w:rPr>
                <w:rFonts w:eastAsia="Calibri"/>
                <w:sz w:val="18"/>
                <w:szCs w:val="18"/>
                <w:lang w:eastAsia="en-US"/>
              </w:rPr>
              <w:t>Дозволу</w:t>
            </w:r>
          </w:p>
        </w:tc>
        <w:tc>
          <w:tcPr>
            <w:tcW w:w="1276" w:type="dxa"/>
            <w:tcBorders>
              <w:top w:val="single" w:sz="4" w:space="0" w:color="000000"/>
              <w:left w:val="single" w:sz="4" w:space="0" w:color="000000"/>
              <w:bottom w:val="single" w:sz="4" w:space="0" w:color="000000"/>
            </w:tcBorders>
            <w:shd w:val="clear" w:color="auto" w:fill="auto"/>
          </w:tcPr>
          <w:p w14:paraId="4AECDA84" w14:textId="77777777" w:rsidR="002C20D9" w:rsidRDefault="000C7A2C">
            <w:pPr>
              <w:suppressAutoHyphens w:val="0"/>
              <w:jc w:val="center"/>
            </w:pPr>
            <w:r>
              <w:rPr>
                <w:rFonts w:eastAsia="Calibri"/>
                <w:sz w:val="18"/>
                <w:szCs w:val="18"/>
                <w:lang w:eastAsia="en-US"/>
              </w:rPr>
              <w:t>Дата</w:t>
            </w:r>
          </w:p>
          <w:p w14:paraId="7B87CFD1" w14:textId="77777777" w:rsidR="002C20D9" w:rsidRDefault="000C7A2C">
            <w:pPr>
              <w:suppressAutoHyphens w:val="0"/>
              <w:jc w:val="center"/>
            </w:pPr>
            <w:r>
              <w:rPr>
                <w:rFonts w:eastAsia="Calibri"/>
                <w:sz w:val="18"/>
                <w:szCs w:val="18"/>
                <w:lang w:eastAsia="en-US"/>
              </w:rPr>
              <w:t>видачі Дозволу</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243C8B46" w14:textId="77777777" w:rsidR="002C20D9" w:rsidRDefault="000C7A2C">
            <w:pPr>
              <w:suppressAutoHyphens w:val="0"/>
              <w:jc w:val="center"/>
            </w:pPr>
            <w:r>
              <w:rPr>
                <w:rFonts w:eastAsia="Calibri"/>
                <w:sz w:val="18"/>
                <w:szCs w:val="18"/>
                <w:lang w:eastAsia="en-US"/>
              </w:rPr>
              <w:t>Дата закінчення строку дії Дозволу</w:t>
            </w:r>
          </w:p>
        </w:tc>
      </w:tr>
      <w:tr w:rsidR="002C20D9" w14:paraId="3F390CAA" w14:textId="77777777">
        <w:tc>
          <w:tcPr>
            <w:tcW w:w="341" w:type="dxa"/>
            <w:tcBorders>
              <w:top w:val="single" w:sz="4" w:space="0" w:color="000000"/>
              <w:left w:val="single" w:sz="4" w:space="0" w:color="000000"/>
              <w:bottom w:val="single" w:sz="4" w:space="0" w:color="000000"/>
            </w:tcBorders>
            <w:shd w:val="clear" w:color="auto" w:fill="auto"/>
          </w:tcPr>
          <w:p w14:paraId="42D23BB0" w14:textId="77777777" w:rsidR="002C20D9" w:rsidRDefault="002C20D9">
            <w:pPr>
              <w:suppressAutoHyphens w:val="0"/>
              <w:snapToGrid w:val="0"/>
              <w:jc w:val="both"/>
              <w:rPr>
                <w:rFonts w:ascii="Calibri" w:eastAsia="Calibri" w:hAnsi="Calibri" w:cs="Calibri"/>
                <w:bCs w:val="0"/>
                <w:sz w:val="20"/>
                <w:szCs w:val="20"/>
                <w:lang w:eastAsia="en-US"/>
              </w:rPr>
            </w:pPr>
          </w:p>
        </w:tc>
        <w:tc>
          <w:tcPr>
            <w:tcW w:w="1634" w:type="dxa"/>
            <w:tcBorders>
              <w:top w:val="single" w:sz="4" w:space="0" w:color="000000"/>
              <w:left w:val="single" w:sz="4" w:space="0" w:color="000000"/>
              <w:bottom w:val="single" w:sz="4" w:space="0" w:color="000000"/>
            </w:tcBorders>
            <w:shd w:val="clear" w:color="auto" w:fill="auto"/>
          </w:tcPr>
          <w:p w14:paraId="1648B7C4" w14:textId="77777777" w:rsidR="002C20D9" w:rsidRDefault="002C20D9">
            <w:pPr>
              <w:suppressAutoHyphens w:val="0"/>
              <w:snapToGrid w:val="0"/>
              <w:jc w:val="both"/>
              <w:rPr>
                <w:rFonts w:ascii="Calibri" w:eastAsia="Calibri" w:hAnsi="Calibri" w:cs="Calibri"/>
                <w:bCs w:val="0"/>
                <w:sz w:val="20"/>
                <w:szCs w:val="20"/>
                <w:lang w:eastAsia="en-US"/>
              </w:rPr>
            </w:pPr>
          </w:p>
        </w:tc>
        <w:tc>
          <w:tcPr>
            <w:tcW w:w="2126" w:type="dxa"/>
            <w:tcBorders>
              <w:top w:val="single" w:sz="4" w:space="0" w:color="000000"/>
              <w:left w:val="single" w:sz="4" w:space="0" w:color="000000"/>
              <w:bottom w:val="single" w:sz="4" w:space="0" w:color="000000"/>
            </w:tcBorders>
            <w:shd w:val="clear" w:color="auto" w:fill="auto"/>
          </w:tcPr>
          <w:p w14:paraId="7EBE9219" w14:textId="77777777" w:rsidR="002C20D9" w:rsidRDefault="002C20D9">
            <w:pPr>
              <w:suppressAutoHyphens w:val="0"/>
              <w:snapToGrid w:val="0"/>
              <w:jc w:val="both"/>
              <w:rPr>
                <w:rFonts w:ascii="Calibri" w:eastAsia="Calibri" w:hAnsi="Calibri" w:cs="Calibri"/>
                <w:bCs w:val="0"/>
                <w:sz w:val="20"/>
                <w:szCs w:val="20"/>
                <w:lang w:eastAsia="en-US"/>
              </w:rPr>
            </w:pPr>
          </w:p>
        </w:tc>
        <w:tc>
          <w:tcPr>
            <w:tcW w:w="1557" w:type="dxa"/>
            <w:tcBorders>
              <w:top w:val="single" w:sz="4" w:space="0" w:color="000000"/>
              <w:left w:val="single" w:sz="4" w:space="0" w:color="000000"/>
              <w:bottom w:val="single" w:sz="4" w:space="0" w:color="000000"/>
            </w:tcBorders>
            <w:shd w:val="clear" w:color="auto" w:fill="auto"/>
          </w:tcPr>
          <w:p w14:paraId="6FF7B640" w14:textId="77777777" w:rsidR="002C20D9" w:rsidRDefault="002C20D9">
            <w:pPr>
              <w:suppressAutoHyphens w:val="0"/>
              <w:snapToGrid w:val="0"/>
              <w:jc w:val="both"/>
              <w:rPr>
                <w:rFonts w:ascii="Calibri" w:eastAsia="Calibri" w:hAnsi="Calibri" w:cs="Calibri"/>
                <w:sz w:val="20"/>
                <w:szCs w:val="20"/>
                <w:lang w:eastAsia="en-US"/>
              </w:rPr>
            </w:pPr>
          </w:p>
        </w:tc>
        <w:tc>
          <w:tcPr>
            <w:tcW w:w="1276" w:type="dxa"/>
            <w:tcBorders>
              <w:top w:val="single" w:sz="4" w:space="0" w:color="000000"/>
              <w:left w:val="single" w:sz="4" w:space="0" w:color="000000"/>
              <w:bottom w:val="single" w:sz="4" w:space="0" w:color="000000"/>
            </w:tcBorders>
            <w:shd w:val="clear" w:color="auto" w:fill="auto"/>
          </w:tcPr>
          <w:p w14:paraId="0D17A81E" w14:textId="77777777" w:rsidR="002C20D9" w:rsidRDefault="002C20D9">
            <w:pPr>
              <w:suppressAutoHyphens w:val="0"/>
              <w:snapToGrid w:val="0"/>
              <w:jc w:val="both"/>
              <w:rPr>
                <w:rFonts w:ascii="Calibri" w:eastAsia="Calibri" w:hAnsi="Calibri" w:cs="Calibri"/>
                <w:sz w:val="20"/>
                <w:szCs w:val="20"/>
                <w:lang w:eastAsia="en-US"/>
              </w:rPr>
            </w:pPr>
          </w:p>
        </w:tc>
        <w:tc>
          <w:tcPr>
            <w:tcW w:w="1276" w:type="dxa"/>
            <w:tcBorders>
              <w:top w:val="single" w:sz="4" w:space="0" w:color="000000"/>
              <w:left w:val="single" w:sz="4" w:space="0" w:color="000000"/>
              <w:bottom w:val="single" w:sz="4" w:space="0" w:color="000000"/>
            </w:tcBorders>
            <w:shd w:val="clear" w:color="auto" w:fill="auto"/>
          </w:tcPr>
          <w:p w14:paraId="5F994BE8" w14:textId="77777777" w:rsidR="002C20D9" w:rsidRDefault="002C20D9">
            <w:pPr>
              <w:suppressAutoHyphens w:val="0"/>
              <w:snapToGrid w:val="0"/>
              <w:jc w:val="both"/>
              <w:rPr>
                <w:rFonts w:ascii="Calibri" w:eastAsia="Calibri" w:hAnsi="Calibri" w:cs="Calibri"/>
                <w:sz w:val="20"/>
                <w:szCs w:val="20"/>
                <w:lang w:eastAsia="en-US"/>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1701E84A" w14:textId="77777777" w:rsidR="002C20D9" w:rsidRDefault="002C20D9">
            <w:pPr>
              <w:suppressAutoHyphens w:val="0"/>
              <w:snapToGrid w:val="0"/>
              <w:jc w:val="both"/>
              <w:rPr>
                <w:rFonts w:ascii="Calibri" w:eastAsia="Calibri" w:hAnsi="Calibri" w:cs="Calibri"/>
                <w:sz w:val="20"/>
                <w:szCs w:val="20"/>
                <w:lang w:eastAsia="en-US"/>
              </w:rPr>
            </w:pPr>
          </w:p>
        </w:tc>
      </w:tr>
    </w:tbl>
    <w:p w14:paraId="0AA7AEED" w14:textId="77777777" w:rsidR="002C20D9" w:rsidRDefault="002C20D9">
      <w:pPr>
        <w:suppressAutoHyphens w:val="0"/>
        <w:spacing w:after="160"/>
        <w:jc w:val="both"/>
        <w:rPr>
          <w:rFonts w:eastAsia="Calibri"/>
          <w:bCs w:val="0"/>
          <w:sz w:val="20"/>
          <w:szCs w:val="20"/>
          <w:lang w:eastAsia="en-US"/>
        </w:rPr>
      </w:pPr>
    </w:p>
    <w:p w14:paraId="5DEE736B" w14:textId="77777777" w:rsidR="002C20D9" w:rsidRDefault="000C7A2C">
      <w:pPr>
        <w:suppressAutoHyphens w:val="0"/>
        <w:spacing w:after="160"/>
        <w:jc w:val="both"/>
      </w:pPr>
      <w:r>
        <w:rPr>
          <w:rFonts w:eastAsia="Calibri"/>
          <w:bCs w:val="0"/>
          <w:sz w:val="20"/>
          <w:szCs w:val="20"/>
          <w:lang w:eastAsia="en-US"/>
        </w:rPr>
        <w:t>Розповсюджувач зовнішньої реклами використовує надане місце відповідно до умов Договору.</w:t>
      </w:r>
    </w:p>
    <w:p w14:paraId="1FCEA7FD" w14:textId="77777777" w:rsidR="002C20D9" w:rsidRDefault="000C7A2C" w:rsidP="00077974">
      <w:pPr>
        <w:tabs>
          <w:tab w:val="left" w:pos="567"/>
        </w:tabs>
        <w:suppressAutoHyphens w:val="0"/>
        <w:spacing w:after="160"/>
        <w:jc w:val="both"/>
      </w:pPr>
      <w:r>
        <w:rPr>
          <w:rFonts w:eastAsia="Calibri"/>
          <w:bCs w:val="0"/>
          <w:sz w:val="20"/>
          <w:szCs w:val="20"/>
          <w:lang w:eastAsia="en-US"/>
        </w:rPr>
        <w:tab/>
        <w:t>Порядок нарахування плати за тимчасове користування місцем розміщення засобу зовнішньої реклами, яке перебуває у комунальній власності Луцької міської територіальної громади, затверджено рішенням виконавчого комітету Луцької міської ради. Розрахунок плати складається з базового тарифу, площі місця розміщення рекламного засобу, коригуючих коефіцієнтів.</w:t>
      </w:r>
    </w:p>
    <w:p w14:paraId="560F5FC3" w14:textId="2A23DE49" w:rsidR="002C20D9" w:rsidRDefault="000C7A2C" w:rsidP="00077974">
      <w:pPr>
        <w:tabs>
          <w:tab w:val="left" w:pos="567"/>
        </w:tabs>
        <w:suppressAutoHyphens w:val="0"/>
        <w:spacing w:after="160"/>
        <w:jc w:val="both"/>
      </w:pPr>
      <w:r>
        <w:rPr>
          <w:rFonts w:eastAsia="Calibri"/>
          <w:bCs w:val="0"/>
          <w:sz w:val="20"/>
          <w:szCs w:val="20"/>
          <w:lang w:eastAsia="en-US"/>
        </w:rPr>
        <w:tab/>
        <w:t xml:space="preserve">На </w:t>
      </w:r>
      <w:r w:rsidR="00077974">
        <w:rPr>
          <w:rFonts w:eastAsia="Calibri"/>
          <w:bCs w:val="0"/>
          <w:sz w:val="20"/>
          <w:szCs w:val="20"/>
          <w:lang w:eastAsia="en-US"/>
        </w:rPr>
        <w:t>0</w:t>
      </w:r>
      <w:r>
        <w:rPr>
          <w:rFonts w:eastAsia="Calibri"/>
          <w:bCs w:val="0"/>
          <w:sz w:val="20"/>
          <w:szCs w:val="20"/>
          <w:lang w:eastAsia="en-US"/>
        </w:rPr>
        <w:t>1 січня кожного наступного року показник коефіцієнта річного індексу інфляції перераховується відповідно до офіційних статистичних даних за попередній рік. Щорічний перерахунок нарахування плати з урахуванням індексу інфляції за попередній рік є обов’язковим та здійснюється протягом січня місяця.</w:t>
      </w:r>
    </w:p>
    <w:p w14:paraId="26D9A74A" w14:textId="77777777" w:rsidR="002C20D9" w:rsidRDefault="000C7A2C" w:rsidP="00077974">
      <w:pPr>
        <w:tabs>
          <w:tab w:val="left" w:pos="567"/>
        </w:tabs>
        <w:suppressAutoHyphens w:val="0"/>
        <w:spacing w:after="160"/>
        <w:jc w:val="both"/>
      </w:pPr>
      <w:r>
        <w:rPr>
          <w:rFonts w:eastAsia="Calibri"/>
          <w:sz w:val="20"/>
          <w:szCs w:val="20"/>
          <w:lang w:eastAsia="en-US"/>
        </w:rPr>
        <w:tab/>
        <w:t xml:space="preserve">Цей додаток складено у двох примірниках, та є невід'ємною частиною Договору № ___/ТК від  _______. </w:t>
      </w:r>
    </w:p>
    <w:p w14:paraId="06F3877F" w14:textId="77777777" w:rsidR="002C20D9" w:rsidRDefault="000C7A2C">
      <w:pPr>
        <w:suppressAutoHyphens w:val="0"/>
        <w:spacing w:after="160"/>
        <w:jc w:val="center"/>
      </w:pPr>
      <w:r>
        <w:t>РЕКВІЗИТИ ТА ПІДПИСИ СТОРІН</w:t>
      </w:r>
    </w:p>
    <w:tbl>
      <w:tblPr>
        <w:tblW w:w="0" w:type="auto"/>
        <w:tblInd w:w="108" w:type="dxa"/>
        <w:tblLayout w:type="fixed"/>
        <w:tblLook w:val="0000" w:firstRow="0" w:lastRow="0" w:firstColumn="0" w:lastColumn="0" w:noHBand="0" w:noVBand="0"/>
      </w:tblPr>
      <w:tblGrid>
        <w:gridCol w:w="4556"/>
        <w:gridCol w:w="4765"/>
      </w:tblGrid>
      <w:tr w:rsidR="002C20D9" w14:paraId="32E26E00" w14:textId="77777777">
        <w:trPr>
          <w:trHeight w:val="3526"/>
        </w:trPr>
        <w:tc>
          <w:tcPr>
            <w:tcW w:w="4556" w:type="dxa"/>
            <w:tcBorders>
              <w:top w:val="single" w:sz="4" w:space="0" w:color="000000"/>
              <w:left w:val="single" w:sz="4" w:space="0" w:color="000000"/>
              <w:bottom w:val="single" w:sz="4" w:space="0" w:color="000000"/>
            </w:tcBorders>
            <w:shd w:val="clear" w:color="auto" w:fill="auto"/>
          </w:tcPr>
          <w:p w14:paraId="47A1BCCC" w14:textId="77777777" w:rsidR="002C20D9" w:rsidRDefault="000C7A2C">
            <w:pPr>
              <w:keepNext/>
              <w:tabs>
                <w:tab w:val="left" w:pos="3375"/>
              </w:tabs>
              <w:suppressAutoHyphens w:val="0"/>
              <w:jc w:val="center"/>
            </w:pPr>
            <w:r>
              <w:rPr>
                <w:b/>
                <w:color w:val="000000"/>
                <w:sz w:val="18"/>
                <w:szCs w:val="18"/>
                <w:lang w:eastAsia="ru-RU"/>
              </w:rPr>
              <w:t>УПОВНОВАЖЕНА ОСОБА</w:t>
            </w:r>
          </w:p>
          <w:p w14:paraId="22D4B7A7" w14:textId="77777777" w:rsidR="002C20D9" w:rsidRDefault="000C7A2C">
            <w:pPr>
              <w:widowControl w:val="0"/>
              <w:suppressAutoHyphens w:val="0"/>
              <w:jc w:val="both"/>
            </w:pPr>
            <w:r>
              <w:rPr>
                <w:bCs w:val="0"/>
                <w:sz w:val="18"/>
                <w:szCs w:val="18"/>
                <w:lang w:eastAsia="ru-RU"/>
              </w:rPr>
              <w:t>________________________________________________</w:t>
            </w:r>
          </w:p>
          <w:p w14:paraId="55963777" w14:textId="77777777" w:rsidR="002C20D9" w:rsidRDefault="000C7A2C">
            <w:pPr>
              <w:suppressAutoHyphens w:val="0"/>
              <w:jc w:val="both"/>
            </w:pPr>
            <w:proofErr w:type="spellStart"/>
            <w:r>
              <w:rPr>
                <w:bCs w:val="0"/>
                <w:sz w:val="18"/>
                <w:szCs w:val="18"/>
                <w:lang w:eastAsia="ru-RU"/>
              </w:rPr>
              <w:t>Тел</w:t>
            </w:r>
            <w:proofErr w:type="spellEnd"/>
            <w:r>
              <w:rPr>
                <w:bCs w:val="0"/>
                <w:sz w:val="18"/>
                <w:szCs w:val="18"/>
                <w:lang w:eastAsia="ru-RU"/>
              </w:rPr>
              <w:t>./факс</w:t>
            </w:r>
          </w:p>
          <w:p w14:paraId="7EDABA1A" w14:textId="77777777" w:rsidR="002C20D9" w:rsidRDefault="000C7A2C">
            <w:pPr>
              <w:suppressAutoHyphens w:val="0"/>
              <w:jc w:val="both"/>
            </w:pPr>
            <w:r>
              <w:rPr>
                <w:bCs w:val="0"/>
                <w:sz w:val="18"/>
                <w:szCs w:val="18"/>
                <w:lang w:eastAsia="ru-RU"/>
              </w:rPr>
              <w:t xml:space="preserve">Електронна адреса </w:t>
            </w:r>
          </w:p>
          <w:p w14:paraId="28226A89" w14:textId="77777777" w:rsidR="002C20D9" w:rsidRDefault="000C7A2C">
            <w:pPr>
              <w:suppressAutoHyphens w:val="0"/>
              <w:jc w:val="both"/>
            </w:pPr>
            <w:r>
              <w:rPr>
                <w:bCs w:val="0"/>
                <w:sz w:val="18"/>
                <w:szCs w:val="18"/>
                <w:lang w:eastAsia="ru-RU"/>
              </w:rPr>
              <w:t xml:space="preserve">Адреса   </w:t>
            </w:r>
          </w:p>
          <w:p w14:paraId="4B5DE39C" w14:textId="77777777" w:rsidR="002C20D9" w:rsidRDefault="000C7A2C">
            <w:pPr>
              <w:suppressAutoHyphens w:val="0"/>
              <w:jc w:val="both"/>
            </w:pPr>
            <w:r>
              <w:rPr>
                <w:bCs w:val="0"/>
                <w:sz w:val="18"/>
                <w:szCs w:val="18"/>
                <w:lang w:eastAsia="ru-RU"/>
              </w:rPr>
              <w:t xml:space="preserve">р/р </w:t>
            </w:r>
          </w:p>
          <w:p w14:paraId="6BF1A957" w14:textId="77777777" w:rsidR="002C20D9" w:rsidRDefault="000C7A2C">
            <w:pPr>
              <w:suppressAutoHyphens w:val="0"/>
              <w:jc w:val="both"/>
            </w:pPr>
            <w:r>
              <w:rPr>
                <w:bCs w:val="0"/>
                <w:sz w:val="18"/>
                <w:szCs w:val="18"/>
                <w:lang w:eastAsia="ru-RU"/>
              </w:rPr>
              <w:t xml:space="preserve">Банк </w:t>
            </w:r>
          </w:p>
          <w:p w14:paraId="30FA6E5C" w14:textId="77777777" w:rsidR="002C20D9" w:rsidRDefault="000C7A2C">
            <w:pPr>
              <w:suppressAutoHyphens w:val="0"/>
              <w:jc w:val="both"/>
            </w:pPr>
            <w:r>
              <w:rPr>
                <w:bCs w:val="0"/>
                <w:sz w:val="18"/>
                <w:szCs w:val="18"/>
                <w:lang w:eastAsia="ru-RU"/>
              </w:rPr>
              <w:t xml:space="preserve">МФО </w:t>
            </w:r>
          </w:p>
          <w:p w14:paraId="12688DBA" w14:textId="77777777" w:rsidR="002C20D9" w:rsidRDefault="000C7A2C">
            <w:pPr>
              <w:suppressAutoHyphens w:val="0"/>
              <w:jc w:val="both"/>
            </w:pPr>
            <w:r>
              <w:rPr>
                <w:bCs w:val="0"/>
                <w:sz w:val="18"/>
                <w:szCs w:val="18"/>
                <w:lang w:eastAsia="ru-RU"/>
              </w:rPr>
              <w:t>ЄДРПОУ</w:t>
            </w:r>
          </w:p>
          <w:p w14:paraId="5011C4ED" w14:textId="77777777" w:rsidR="002C20D9" w:rsidRDefault="000C7A2C">
            <w:pPr>
              <w:suppressAutoHyphens w:val="0"/>
              <w:jc w:val="both"/>
            </w:pPr>
            <w:r>
              <w:rPr>
                <w:bCs w:val="0"/>
                <w:sz w:val="18"/>
                <w:szCs w:val="18"/>
                <w:lang w:eastAsia="ru-RU"/>
              </w:rPr>
              <w:t xml:space="preserve">ІПН  </w:t>
            </w:r>
          </w:p>
          <w:p w14:paraId="54BCA651" w14:textId="77777777" w:rsidR="002C20D9" w:rsidRDefault="002C20D9">
            <w:pPr>
              <w:suppressAutoHyphens w:val="0"/>
              <w:jc w:val="both"/>
              <w:rPr>
                <w:bCs w:val="0"/>
                <w:sz w:val="18"/>
                <w:szCs w:val="18"/>
                <w:lang w:eastAsia="ru-RU"/>
              </w:rPr>
            </w:pPr>
          </w:p>
          <w:p w14:paraId="644552AE" w14:textId="77777777" w:rsidR="002C20D9" w:rsidRDefault="002C20D9">
            <w:pPr>
              <w:suppressAutoHyphens w:val="0"/>
              <w:jc w:val="both"/>
              <w:rPr>
                <w:bCs w:val="0"/>
                <w:sz w:val="18"/>
                <w:szCs w:val="18"/>
                <w:lang w:eastAsia="ru-RU"/>
              </w:rPr>
            </w:pPr>
          </w:p>
          <w:p w14:paraId="5281D492" w14:textId="77777777" w:rsidR="002C20D9" w:rsidRDefault="000C7A2C">
            <w:pPr>
              <w:suppressAutoHyphens w:val="0"/>
              <w:jc w:val="both"/>
            </w:pPr>
            <w:r>
              <w:rPr>
                <w:bCs w:val="0"/>
                <w:sz w:val="18"/>
                <w:szCs w:val="18"/>
                <w:lang w:eastAsia="ru-RU"/>
              </w:rPr>
              <w:t xml:space="preserve">Керівник         /__________________/                                                         </w:t>
            </w:r>
          </w:p>
          <w:p w14:paraId="59C4CC70" w14:textId="77777777" w:rsidR="002C20D9" w:rsidRDefault="000C7A2C">
            <w:pPr>
              <w:suppressAutoHyphens w:val="0"/>
              <w:jc w:val="both"/>
            </w:pPr>
            <w:r>
              <w:rPr>
                <w:b/>
                <w:bCs w:val="0"/>
                <w:sz w:val="18"/>
                <w:szCs w:val="18"/>
                <w:lang w:eastAsia="ru-RU"/>
              </w:rPr>
              <w:t xml:space="preserve">                                    </w:t>
            </w:r>
            <w:r>
              <w:rPr>
                <w:bCs w:val="0"/>
                <w:sz w:val="18"/>
                <w:szCs w:val="18"/>
                <w:lang w:eastAsia="ru-RU"/>
              </w:rPr>
              <w:t xml:space="preserve">ПІБ   </w:t>
            </w:r>
            <w:r>
              <w:rPr>
                <w:b/>
                <w:bCs w:val="0"/>
                <w:sz w:val="18"/>
                <w:szCs w:val="18"/>
                <w:lang w:eastAsia="ru-RU"/>
              </w:rPr>
              <w:t xml:space="preserve">                                             </w:t>
            </w:r>
            <w:r>
              <w:rPr>
                <w:bCs w:val="0"/>
                <w:sz w:val="18"/>
                <w:szCs w:val="18"/>
                <w:lang w:eastAsia="ru-RU"/>
              </w:rPr>
              <w:t xml:space="preserve">МП                                </w:t>
            </w:r>
          </w:p>
          <w:p w14:paraId="6DE3D800" w14:textId="77777777" w:rsidR="002C20D9" w:rsidRDefault="000C7A2C">
            <w:pPr>
              <w:suppressAutoHyphens w:val="0"/>
            </w:pPr>
            <w:r>
              <w:rPr>
                <w:bCs w:val="0"/>
                <w:sz w:val="18"/>
                <w:szCs w:val="18"/>
                <w:lang w:eastAsia="ru-RU"/>
              </w:rPr>
              <w:t xml:space="preserve"> </w:t>
            </w:r>
          </w:p>
        </w:tc>
        <w:tc>
          <w:tcPr>
            <w:tcW w:w="4765" w:type="dxa"/>
            <w:tcBorders>
              <w:top w:val="single" w:sz="4" w:space="0" w:color="000000"/>
              <w:left w:val="single" w:sz="4" w:space="0" w:color="000000"/>
              <w:bottom w:val="single" w:sz="4" w:space="0" w:color="000000"/>
              <w:right w:val="single" w:sz="4" w:space="0" w:color="000000"/>
            </w:tcBorders>
            <w:shd w:val="clear" w:color="auto" w:fill="auto"/>
          </w:tcPr>
          <w:p w14:paraId="58E266BE" w14:textId="77777777" w:rsidR="002C20D9" w:rsidRDefault="000C7A2C">
            <w:pPr>
              <w:suppressAutoHyphens w:val="0"/>
              <w:jc w:val="center"/>
            </w:pPr>
            <w:r>
              <w:rPr>
                <w:b/>
                <w:sz w:val="18"/>
                <w:szCs w:val="18"/>
                <w:lang w:eastAsia="ru-RU"/>
              </w:rPr>
              <w:t>РОЗПОВСЮДЖУВАЧ ЗОВНІШНЬОЇ РЕКЛАМИ</w:t>
            </w:r>
          </w:p>
          <w:p w14:paraId="008C72D9" w14:textId="77777777" w:rsidR="002C20D9" w:rsidRDefault="000C7A2C">
            <w:pPr>
              <w:widowControl w:val="0"/>
              <w:suppressAutoHyphens w:val="0"/>
              <w:jc w:val="both"/>
            </w:pPr>
            <w:r>
              <w:rPr>
                <w:bCs w:val="0"/>
                <w:sz w:val="18"/>
                <w:szCs w:val="18"/>
                <w:lang w:eastAsia="ru-RU"/>
              </w:rPr>
              <w:t>__________________________________________________</w:t>
            </w:r>
          </w:p>
          <w:p w14:paraId="271EB0EC" w14:textId="77777777" w:rsidR="002C20D9" w:rsidRDefault="000C7A2C">
            <w:pPr>
              <w:suppressAutoHyphens w:val="0"/>
              <w:jc w:val="both"/>
            </w:pPr>
            <w:proofErr w:type="spellStart"/>
            <w:r>
              <w:rPr>
                <w:bCs w:val="0"/>
                <w:sz w:val="18"/>
                <w:szCs w:val="18"/>
                <w:lang w:eastAsia="ru-RU"/>
              </w:rPr>
              <w:t>Тел</w:t>
            </w:r>
            <w:proofErr w:type="spellEnd"/>
            <w:r>
              <w:rPr>
                <w:bCs w:val="0"/>
                <w:sz w:val="18"/>
                <w:szCs w:val="18"/>
                <w:lang w:eastAsia="ru-RU"/>
              </w:rPr>
              <w:t>./факс</w:t>
            </w:r>
          </w:p>
          <w:p w14:paraId="5F760927" w14:textId="77777777" w:rsidR="002C20D9" w:rsidRDefault="000C7A2C">
            <w:pPr>
              <w:suppressAutoHyphens w:val="0"/>
              <w:jc w:val="both"/>
            </w:pPr>
            <w:r>
              <w:rPr>
                <w:bCs w:val="0"/>
                <w:sz w:val="18"/>
                <w:szCs w:val="18"/>
                <w:lang w:eastAsia="ru-RU"/>
              </w:rPr>
              <w:t xml:space="preserve">Електронна адреса </w:t>
            </w:r>
          </w:p>
          <w:p w14:paraId="4E4A0415" w14:textId="77777777" w:rsidR="002C20D9" w:rsidRDefault="000C7A2C">
            <w:pPr>
              <w:suppressAutoHyphens w:val="0"/>
              <w:jc w:val="both"/>
            </w:pPr>
            <w:r>
              <w:rPr>
                <w:bCs w:val="0"/>
                <w:sz w:val="18"/>
                <w:szCs w:val="18"/>
                <w:lang w:eastAsia="ru-RU"/>
              </w:rPr>
              <w:t xml:space="preserve">Адреса   </w:t>
            </w:r>
          </w:p>
          <w:p w14:paraId="088B72CC" w14:textId="77777777" w:rsidR="002C20D9" w:rsidRDefault="000C7A2C">
            <w:pPr>
              <w:suppressAutoHyphens w:val="0"/>
              <w:jc w:val="both"/>
            </w:pPr>
            <w:r>
              <w:rPr>
                <w:bCs w:val="0"/>
                <w:sz w:val="18"/>
                <w:szCs w:val="18"/>
                <w:lang w:eastAsia="ru-RU"/>
              </w:rPr>
              <w:t xml:space="preserve">р/р </w:t>
            </w:r>
          </w:p>
          <w:p w14:paraId="68BFB56D" w14:textId="77777777" w:rsidR="002C20D9" w:rsidRDefault="000C7A2C">
            <w:pPr>
              <w:suppressAutoHyphens w:val="0"/>
              <w:jc w:val="both"/>
            </w:pPr>
            <w:r>
              <w:rPr>
                <w:bCs w:val="0"/>
                <w:sz w:val="18"/>
                <w:szCs w:val="18"/>
                <w:lang w:eastAsia="ru-RU"/>
              </w:rPr>
              <w:t xml:space="preserve">Банк </w:t>
            </w:r>
          </w:p>
          <w:p w14:paraId="1DA01514" w14:textId="77777777" w:rsidR="002C20D9" w:rsidRDefault="000C7A2C">
            <w:pPr>
              <w:suppressAutoHyphens w:val="0"/>
              <w:jc w:val="both"/>
            </w:pPr>
            <w:r>
              <w:rPr>
                <w:bCs w:val="0"/>
                <w:sz w:val="18"/>
                <w:szCs w:val="18"/>
                <w:lang w:eastAsia="ru-RU"/>
              </w:rPr>
              <w:t xml:space="preserve">МФО </w:t>
            </w:r>
          </w:p>
          <w:p w14:paraId="21556B1F" w14:textId="77777777" w:rsidR="002C20D9" w:rsidRDefault="000C7A2C">
            <w:pPr>
              <w:suppressAutoHyphens w:val="0"/>
              <w:jc w:val="both"/>
            </w:pPr>
            <w:r>
              <w:rPr>
                <w:bCs w:val="0"/>
                <w:sz w:val="18"/>
                <w:szCs w:val="18"/>
                <w:lang w:eastAsia="ru-RU"/>
              </w:rPr>
              <w:t>ЄДРПОУ</w:t>
            </w:r>
          </w:p>
          <w:p w14:paraId="64FB4958" w14:textId="77777777" w:rsidR="002C20D9" w:rsidRDefault="000C7A2C">
            <w:pPr>
              <w:suppressAutoHyphens w:val="0"/>
              <w:jc w:val="both"/>
            </w:pPr>
            <w:r>
              <w:rPr>
                <w:bCs w:val="0"/>
                <w:sz w:val="18"/>
                <w:szCs w:val="18"/>
                <w:lang w:eastAsia="ru-RU"/>
              </w:rPr>
              <w:t xml:space="preserve">ІПН  </w:t>
            </w:r>
          </w:p>
          <w:p w14:paraId="1739A0F1" w14:textId="77777777" w:rsidR="002C20D9" w:rsidRDefault="002C20D9">
            <w:pPr>
              <w:suppressAutoHyphens w:val="0"/>
              <w:jc w:val="both"/>
              <w:rPr>
                <w:bCs w:val="0"/>
                <w:sz w:val="18"/>
                <w:szCs w:val="18"/>
                <w:lang w:eastAsia="ru-RU"/>
              </w:rPr>
            </w:pPr>
          </w:p>
          <w:p w14:paraId="18E00D94" w14:textId="77777777" w:rsidR="002C20D9" w:rsidRDefault="002C20D9">
            <w:pPr>
              <w:suppressAutoHyphens w:val="0"/>
              <w:jc w:val="both"/>
              <w:rPr>
                <w:bCs w:val="0"/>
                <w:sz w:val="18"/>
                <w:szCs w:val="18"/>
                <w:lang w:eastAsia="ru-RU"/>
              </w:rPr>
            </w:pPr>
          </w:p>
          <w:p w14:paraId="667599F1" w14:textId="77777777" w:rsidR="002C20D9" w:rsidRDefault="000C7A2C">
            <w:pPr>
              <w:suppressAutoHyphens w:val="0"/>
              <w:jc w:val="both"/>
            </w:pPr>
            <w:r>
              <w:rPr>
                <w:bCs w:val="0"/>
                <w:sz w:val="18"/>
                <w:szCs w:val="18"/>
                <w:lang w:eastAsia="ru-RU"/>
              </w:rPr>
              <w:t xml:space="preserve">Керівник         /__________________/                                                         </w:t>
            </w:r>
          </w:p>
          <w:p w14:paraId="489F8EB6" w14:textId="77777777" w:rsidR="002C20D9" w:rsidRDefault="000C7A2C">
            <w:pPr>
              <w:suppressAutoHyphens w:val="0"/>
              <w:jc w:val="both"/>
            </w:pPr>
            <w:r>
              <w:rPr>
                <w:b/>
                <w:bCs w:val="0"/>
                <w:sz w:val="18"/>
                <w:szCs w:val="18"/>
                <w:lang w:eastAsia="ru-RU"/>
              </w:rPr>
              <w:t xml:space="preserve">                                    </w:t>
            </w:r>
            <w:r>
              <w:rPr>
                <w:bCs w:val="0"/>
                <w:sz w:val="18"/>
                <w:szCs w:val="18"/>
                <w:lang w:eastAsia="ru-RU"/>
              </w:rPr>
              <w:t xml:space="preserve">ПІБ   </w:t>
            </w:r>
            <w:r>
              <w:rPr>
                <w:b/>
                <w:bCs w:val="0"/>
                <w:sz w:val="18"/>
                <w:szCs w:val="18"/>
                <w:lang w:eastAsia="ru-RU"/>
              </w:rPr>
              <w:t xml:space="preserve">                                             </w:t>
            </w:r>
            <w:r>
              <w:rPr>
                <w:bCs w:val="0"/>
                <w:sz w:val="18"/>
                <w:szCs w:val="18"/>
                <w:lang w:eastAsia="ru-RU"/>
              </w:rPr>
              <w:t xml:space="preserve">МП                                </w:t>
            </w:r>
          </w:p>
          <w:p w14:paraId="2C32C5FE" w14:textId="77777777" w:rsidR="002C20D9" w:rsidRDefault="002C20D9">
            <w:pPr>
              <w:suppressAutoHyphens w:val="0"/>
              <w:jc w:val="both"/>
              <w:rPr>
                <w:bCs w:val="0"/>
                <w:sz w:val="16"/>
                <w:szCs w:val="16"/>
                <w:lang w:eastAsia="ru-RU"/>
              </w:rPr>
            </w:pPr>
          </w:p>
        </w:tc>
      </w:tr>
    </w:tbl>
    <w:p w14:paraId="33A2CFD7" w14:textId="77777777" w:rsidR="002C20D9" w:rsidRDefault="002C20D9">
      <w:pPr>
        <w:suppressAutoHyphens w:val="0"/>
        <w:spacing w:after="160"/>
        <w:rPr>
          <w:rFonts w:eastAsia="Calibri"/>
          <w:b/>
          <w:bCs w:val="0"/>
          <w:sz w:val="20"/>
          <w:szCs w:val="20"/>
          <w:u w:val="single"/>
          <w:lang w:eastAsia="en-US"/>
        </w:rPr>
      </w:pPr>
    </w:p>
    <w:p w14:paraId="080C3CC8" w14:textId="77777777" w:rsidR="002C20D9" w:rsidRDefault="002C20D9">
      <w:pPr>
        <w:suppressAutoHyphens w:val="0"/>
        <w:spacing w:after="160"/>
        <w:jc w:val="both"/>
        <w:rPr>
          <w:rFonts w:eastAsia="Calibri"/>
          <w:b/>
          <w:bCs w:val="0"/>
          <w:sz w:val="20"/>
          <w:szCs w:val="20"/>
          <w:u w:val="single"/>
          <w:lang w:eastAsia="en-US"/>
        </w:rPr>
      </w:pPr>
    </w:p>
    <w:p w14:paraId="588477AE" w14:textId="77777777" w:rsidR="002C20D9" w:rsidRDefault="000C7A2C">
      <w:pPr>
        <w:widowControl w:val="0"/>
        <w:jc w:val="both"/>
      </w:pPr>
      <w:r>
        <w:rPr>
          <w:rFonts w:eastAsia="SimSun"/>
          <w:bCs w:val="0"/>
          <w:kern w:val="2"/>
          <w:sz w:val="24"/>
          <w:lang w:eastAsia="hi-IN" w:bidi="hi-IN"/>
        </w:rPr>
        <w:t>Туз 777 863</w:t>
      </w:r>
    </w:p>
    <w:p w14:paraId="6CF042CC" w14:textId="77777777" w:rsidR="002C20D9" w:rsidRDefault="002C20D9">
      <w:pPr>
        <w:widowControl w:val="0"/>
        <w:ind w:left="6095"/>
        <w:rPr>
          <w:rFonts w:eastAsia="SimSun" w:cs="Mangal"/>
          <w:bCs w:val="0"/>
          <w:kern w:val="2"/>
          <w:sz w:val="20"/>
          <w:szCs w:val="20"/>
          <w:lang w:eastAsia="hi-IN" w:bidi="hi-IN"/>
        </w:rPr>
      </w:pPr>
    </w:p>
    <w:p w14:paraId="11C1A1DE" w14:textId="77777777" w:rsidR="00703BA4" w:rsidRDefault="00703BA4" w:rsidP="00703BA4">
      <w:pPr>
        <w:ind w:left="5387"/>
        <w:jc w:val="both"/>
        <w:rPr>
          <w:rFonts w:eastAsia="SimSun"/>
          <w:sz w:val="20"/>
          <w:szCs w:val="20"/>
        </w:rPr>
      </w:pPr>
    </w:p>
    <w:p w14:paraId="51342166" w14:textId="77777777" w:rsidR="00703BA4" w:rsidRDefault="00703BA4" w:rsidP="00703BA4">
      <w:pPr>
        <w:ind w:left="5387"/>
        <w:jc w:val="both"/>
        <w:rPr>
          <w:rFonts w:eastAsia="SimSun"/>
          <w:sz w:val="20"/>
          <w:szCs w:val="20"/>
        </w:rPr>
      </w:pPr>
    </w:p>
    <w:p w14:paraId="0200005D" w14:textId="77777777" w:rsidR="00703BA4" w:rsidRDefault="00703BA4" w:rsidP="00703BA4">
      <w:pPr>
        <w:ind w:left="5387"/>
        <w:jc w:val="both"/>
        <w:rPr>
          <w:rFonts w:eastAsia="SimSun"/>
          <w:sz w:val="20"/>
          <w:szCs w:val="20"/>
        </w:rPr>
      </w:pPr>
    </w:p>
    <w:p w14:paraId="79049DE0" w14:textId="77777777" w:rsidR="00703BA4" w:rsidRDefault="00703BA4" w:rsidP="00703BA4">
      <w:pPr>
        <w:ind w:left="5387"/>
        <w:jc w:val="both"/>
        <w:rPr>
          <w:rFonts w:eastAsia="SimSun"/>
          <w:sz w:val="20"/>
          <w:szCs w:val="20"/>
        </w:rPr>
      </w:pPr>
    </w:p>
    <w:p w14:paraId="71DFEB2C" w14:textId="77777777" w:rsidR="00703BA4" w:rsidRDefault="00703BA4" w:rsidP="00703BA4">
      <w:pPr>
        <w:ind w:left="5387"/>
        <w:jc w:val="both"/>
        <w:rPr>
          <w:rFonts w:eastAsia="SimSun"/>
          <w:sz w:val="20"/>
          <w:szCs w:val="20"/>
        </w:rPr>
      </w:pPr>
    </w:p>
    <w:p w14:paraId="780B916B" w14:textId="77777777" w:rsidR="00703BA4" w:rsidRDefault="00703BA4" w:rsidP="00703BA4">
      <w:pPr>
        <w:ind w:left="5387"/>
        <w:jc w:val="both"/>
        <w:rPr>
          <w:rFonts w:eastAsia="SimSun"/>
          <w:sz w:val="20"/>
          <w:szCs w:val="20"/>
        </w:rPr>
      </w:pPr>
    </w:p>
    <w:p w14:paraId="3B1FCA96" w14:textId="77777777" w:rsidR="00703BA4" w:rsidRDefault="00703BA4" w:rsidP="00703BA4">
      <w:pPr>
        <w:ind w:left="5387"/>
        <w:jc w:val="both"/>
        <w:rPr>
          <w:rFonts w:eastAsia="SimSun"/>
          <w:sz w:val="20"/>
          <w:szCs w:val="20"/>
        </w:rPr>
      </w:pPr>
    </w:p>
    <w:p w14:paraId="646A884A" w14:textId="6ED6A25D" w:rsidR="00703BA4" w:rsidRDefault="000C7A2C" w:rsidP="00703BA4">
      <w:pPr>
        <w:ind w:left="5387"/>
        <w:jc w:val="both"/>
        <w:rPr>
          <w:rFonts w:eastAsia="SimSun"/>
          <w:sz w:val="20"/>
          <w:szCs w:val="20"/>
        </w:rPr>
      </w:pPr>
      <w:r w:rsidRPr="00703BA4">
        <w:rPr>
          <w:rFonts w:eastAsia="SimSun"/>
          <w:sz w:val="20"/>
          <w:szCs w:val="20"/>
        </w:rPr>
        <w:lastRenderedPageBreak/>
        <w:t>Додаток 9</w:t>
      </w:r>
    </w:p>
    <w:p w14:paraId="16DA4320" w14:textId="4DABBF9F" w:rsidR="002C20D9" w:rsidRPr="00703BA4" w:rsidRDefault="000C7A2C" w:rsidP="00703BA4">
      <w:pPr>
        <w:ind w:left="5387"/>
        <w:jc w:val="both"/>
        <w:rPr>
          <w:sz w:val="20"/>
          <w:szCs w:val="20"/>
        </w:rPr>
      </w:pPr>
      <w:r w:rsidRPr="00703BA4">
        <w:rPr>
          <w:rFonts w:eastAsia="SimSun"/>
          <w:sz w:val="20"/>
          <w:szCs w:val="20"/>
        </w:rPr>
        <w:t>до Порядку розміщення зовнішньої реклами на території Луцької міської територіальної громади</w:t>
      </w:r>
    </w:p>
    <w:p w14:paraId="1D34FCF0" w14:textId="77777777" w:rsidR="002C20D9" w:rsidRDefault="002C20D9">
      <w:pPr>
        <w:jc w:val="right"/>
        <w:rPr>
          <w:kern w:val="2"/>
          <w:sz w:val="20"/>
          <w:szCs w:val="20"/>
        </w:rPr>
      </w:pPr>
    </w:p>
    <w:p w14:paraId="14D832D8" w14:textId="77777777" w:rsidR="002C20D9" w:rsidRDefault="000C7A2C">
      <w:pPr>
        <w:jc w:val="right"/>
      </w:pPr>
      <w:r>
        <w:rPr>
          <w:rStyle w:val="FontStyle24"/>
          <w:lang w:eastAsia="uk-UA"/>
        </w:rPr>
        <w:t>ЗАТВЕРДЖУЮ</w:t>
      </w:r>
    </w:p>
    <w:p w14:paraId="45235006" w14:textId="77777777" w:rsidR="002C20D9" w:rsidRDefault="000C7A2C">
      <w:pPr>
        <w:jc w:val="right"/>
      </w:pPr>
      <w:r>
        <w:rPr>
          <w:rStyle w:val="FontStyle24"/>
          <w:lang w:eastAsia="uk-UA"/>
        </w:rPr>
        <w:t>Керівник уповноваженої особи</w:t>
      </w:r>
    </w:p>
    <w:p w14:paraId="76C1E1EC" w14:textId="77777777" w:rsidR="002C20D9" w:rsidRDefault="000C7A2C">
      <w:pPr>
        <w:jc w:val="right"/>
      </w:pPr>
      <w:r>
        <w:rPr>
          <w:rStyle w:val="FontStyle24"/>
          <w:lang w:eastAsia="uk-UA"/>
        </w:rPr>
        <w:t>___________   _______________________</w:t>
      </w:r>
    </w:p>
    <w:p w14:paraId="07052295" w14:textId="77777777" w:rsidR="002C20D9" w:rsidRDefault="000C7A2C">
      <w:pPr>
        <w:jc w:val="right"/>
      </w:pPr>
      <w:r>
        <w:rPr>
          <w:rStyle w:val="FontStyle24"/>
          <w:lang w:eastAsia="uk-UA"/>
        </w:rPr>
        <w:t xml:space="preserve"> «      »  _____________   20_____р.</w:t>
      </w:r>
    </w:p>
    <w:p w14:paraId="6B0C6DBE" w14:textId="77777777" w:rsidR="002C20D9" w:rsidRDefault="002C20D9">
      <w:pPr>
        <w:jc w:val="right"/>
        <w:rPr>
          <w:sz w:val="16"/>
          <w:szCs w:val="16"/>
        </w:rPr>
      </w:pPr>
    </w:p>
    <w:p w14:paraId="56DAF407" w14:textId="77777777" w:rsidR="002C20D9" w:rsidRDefault="000C7A2C">
      <w:pPr>
        <w:ind w:firstLine="708"/>
        <w:jc w:val="center"/>
      </w:pPr>
      <w:r>
        <w:rPr>
          <w:rStyle w:val="FontStyle24"/>
          <w:lang w:eastAsia="uk-UA"/>
        </w:rPr>
        <w:t>АКТ</w:t>
      </w:r>
    </w:p>
    <w:p w14:paraId="28D0A0DD" w14:textId="77777777" w:rsidR="002C20D9" w:rsidRDefault="000C7A2C">
      <w:pPr>
        <w:ind w:firstLine="708"/>
        <w:jc w:val="center"/>
      </w:pPr>
      <w:r>
        <w:rPr>
          <w:rStyle w:val="FontStyle24"/>
          <w:lang w:eastAsia="uk-UA"/>
        </w:rPr>
        <w:t xml:space="preserve">виявлення порушення Порядку </w:t>
      </w:r>
    </w:p>
    <w:p w14:paraId="66B7FC79" w14:textId="77777777" w:rsidR="002C20D9" w:rsidRDefault="000C7A2C">
      <w:pPr>
        <w:ind w:firstLine="708"/>
        <w:jc w:val="center"/>
      </w:pPr>
      <w:r>
        <w:rPr>
          <w:sz w:val="22"/>
          <w:szCs w:val="22"/>
        </w:rPr>
        <w:t xml:space="preserve">розміщення зовнішньої реклами на території </w:t>
      </w:r>
    </w:p>
    <w:p w14:paraId="3B5DA505" w14:textId="77777777" w:rsidR="002C20D9" w:rsidRDefault="000C7A2C">
      <w:pPr>
        <w:ind w:firstLine="708"/>
        <w:jc w:val="center"/>
      </w:pPr>
      <w:r>
        <w:rPr>
          <w:sz w:val="22"/>
          <w:szCs w:val="22"/>
        </w:rPr>
        <w:t>Луцької міської територіальної громади</w:t>
      </w:r>
    </w:p>
    <w:p w14:paraId="12907C59" w14:textId="77777777" w:rsidR="002C20D9" w:rsidRDefault="002C20D9">
      <w:pPr>
        <w:jc w:val="center"/>
        <w:rPr>
          <w:sz w:val="22"/>
          <w:szCs w:val="22"/>
        </w:rPr>
      </w:pPr>
    </w:p>
    <w:p w14:paraId="4BFF1967" w14:textId="77777777" w:rsidR="002C20D9" w:rsidRDefault="000C7A2C">
      <w:pPr>
        <w:jc w:val="both"/>
      </w:pPr>
      <w:r>
        <w:rPr>
          <w:rStyle w:val="FontStyle24"/>
          <w:lang w:eastAsia="uk-UA"/>
        </w:rPr>
        <w:t xml:space="preserve">Ми, представники уповноваженої особи __________________________________________________   _____________________________________________________________________________________ </w:t>
      </w:r>
    </w:p>
    <w:p w14:paraId="147E71AB" w14:textId="77777777" w:rsidR="002C20D9" w:rsidRDefault="000C7A2C">
      <w:pPr>
        <w:jc w:val="both"/>
      </w:pPr>
      <w:r>
        <w:rPr>
          <w:rStyle w:val="FontStyle24"/>
          <w:lang w:eastAsia="uk-UA"/>
        </w:rPr>
        <w:t>розповсюджувач(власник місця)________________________________________________________</w:t>
      </w:r>
    </w:p>
    <w:p w14:paraId="51DB5A27" w14:textId="77777777" w:rsidR="002C20D9" w:rsidRDefault="000C7A2C">
      <w:pPr>
        <w:jc w:val="both"/>
      </w:pPr>
      <w:r>
        <w:rPr>
          <w:rStyle w:val="FontStyle24"/>
          <w:lang w:eastAsia="uk-UA"/>
        </w:rPr>
        <w:t>_____________________________________________________________________________________</w:t>
      </w:r>
    </w:p>
    <w:p w14:paraId="671E6A60" w14:textId="77777777" w:rsidR="002C20D9" w:rsidRDefault="000C7A2C">
      <w:r>
        <w:rPr>
          <w:sz w:val="22"/>
          <w:szCs w:val="22"/>
          <w:lang w:eastAsia="uk-UA"/>
        </w:rPr>
        <w:t>_____________________________________________________________________________________</w:t>
      </w:r>
    </w:p>
    <w:p w14:paraId="14E3C769" w14:textId="77777777" w:rsidR="002C20D9" w:rsidRDefault="000C7A2C">
      <w:r>
        <w:rPr>
          <w:sz w:val="22"/>
          <w:szCs w:val="22"/>
          <w:lang w:eastAsia="uk-UA"/>
        </w:rPr>
        <w:t>_____________________________________________________________________________________</w:t>
      </w:r>
    </w:p>
    <w:p w14:paraId="0165B528" w14:textId="77777777" w:rsidR="002C20D9" w:rsidRDefault="002C20D9">
      <w:pPr>
        <w:jc w:val="both"/>
        <w:rPr>
          <w:sz w:val="16"/>
          <w:szCs w:val="16"/>
          <w:lang w:eastAsia="uk-UA"/>
        </w:rPr>
      </w:pPr>
    </w:p>
    <w:p w14:paraId="35E360E0" w14:textId="77777777" w:rsidR="002C20D9" w:rsidRDefault="000C7A2C">
      <w:pPr>
        <w:jc w:val="both"/>
      </w:pPr>
      <w:r>
        <w:rPr>
          <w:rStyle w:val="FontStyle24"/>
          <w:lang w:eastAsia="uk-UA"/>
        </w:rPr>
        <w:t>склали цей акт про те, що засіб зовнішньої реклами________________________________________</w:t>
      </w:r>
    </w:p>
    <w:p w14:paraId="6F0844B2" w14:textId="77777777" w:rsidR="002C20D9" w:rsidRDefault="000C7A2C">
      <w:pPr>
        <w:jc w:val="both"/>
      </w:pPr>
      <w:r>
        <w:rPr>
          <w:rStyle w:val="FontStyle24"/>
          <w:lang w:eastAsia="uk-UA"/>
        </w:rPr>
        <w:t>_____________________________________________________________________________________</w:t>
      </w:r>
    </w:p>
    <w:p w14:paraId="2B40455F" w14:textId="77777777" w:rsidR="002C20D9" w:rsidRDefault="000C7A2C">
      <w:r>
        <w:rPr>
          <w:rStyle w:val="FontStyle24"/>
          <w:lang w:eastAsia="uk-UA"/>
        </w:rPr>
        <w:t>_____________________________________________________________________________________</w:t>
      </w:r>
      <w:r>
        <w:rPr>
          <w:sz w:val="22"/>
          <w:szCs w:val="22"/>
          <w:lang w:eastAsia="uk-UA"/>
        </w:rPr>
        <w:t>_____________________________________________________________________________________</w:t>
      </w:r>
    </w:p>
    <w:p w14:paraId="5BB205C8" w14:textId="77777777" w:rsidR="002C20D9" w:rsidRDefault="000C7A2C">
      <w:pPr>
        <w:jc w:val="both"/>
      </w:pPr>
      <w:r>
        <w:rPr>
          <w:rStyle w:val="FontStyle24"/>
          <w:lang w:eastAsia="uk-UA"/>
        </w:rPr>
        <w:t>_____________________________________________________________________________________</w:t>
      </w:r>
    </w:p>
    <w:p w14:paraId="5794B34E" w14:textId="77777777" w:rsidR="002C20D9" w:rsidRDefault="000C7A2C">
      <w:pPr>
        <w:jc w:val="center"/>
      </w:pPr>
      <w:r>
        <w:rPr>
          <w:rStyle w:val="FontStyle24"/>
          <w:sz w:val="16"/>
          <w:szCs w:val="16"/>
          <w:lang w:eastAsia="uk-UA"/>
        </w:rPr>
        <w:t>(характеристика ЗЗР)</w:t>
      </w:r>
    </w:p>
    <w:p w14:paraId="7EAF9584" w14:textId="77777777" w:rsidR="002C20D9" w:rsidRDefault="002C20D9">
      <w:pPr>
        <w:jc w:val="both"/>
        <w:rPr>
          <w:sz w:val="16"/>
          <w:szCs w:val="16"/>
          <w:lang w:eastAsia="uk-UA"/>
        </w:rPr>
      </w:pPr>
    </w:p>
    <w:p w14:paraId="3107F585" w14:textId="77777777" w:rsidR="002C20D9" w:rsidRDefault="000C7A2C">
      <w:pPr>
        <w:jc w:val="both"/>
      </w:pPr>
      <w:r>
        <w:rPr>
          <w:rStyle w:val="FontStyle24"/>
          <w:lang w:eastAsia="uk-UA"/>
        </w:rPr>
        <w:t>_____________________________________________________________________________________</w:t>
      </w:r>
    </w:p>
    <w:p w14:paraId="1962BFDE" w14:textId="77777777" w:rsidR="002C20D9" w:rsidRDefault="000C7A2C">
      <w:pPr>
        <w:jc w:val="center"/>
      </w:pPr>
      <w:r>
        <w:rPr>
          <w:rStyle w:val="FontStyle24"/>
          <w:sz w:val="16"/>
          <w:szCs w:val="16"/>
          <w:lang w:eastAsia="uk-UA"/>
        </w:rPr>
        <w:t>(місце розташування)</w:t>
      </w:r>
    </w:p>
    <w:p w14:paraId="7C67653C" w14:textId="77777777" w:rsidR="002C20D9" w:rsidRDefault="002C20D9">
      <w:pPr>
        <w:jc w:val="both"/>
      </w:pPr>
    </w:p>
    <w:p w14:paraId="25A3BAD7" w14:textId="77777777" w:rsidR="002C20D9" w:rsidRDefault="000C7A2C">
      <w:pPr>
        <w:jc w:val="both"/>
      </w:pPr>
      <w:r>
        <w:rPr>
          <w:rStyle w:val="FontStyle24"/>
          <w:lang w:eastAsia="uk-UA"/>
        </w:rPr>
        <w:t>не відповідає вимогам Порядку розміщення зовнішньої реклами на території Луцької територіальної громади:</w:t>
      </w:r>
    </w:p>
    <w:p w14:paraId="15439051" w14:textId="77777777" w:rsidR="002C20D9" w:rsidRDefault="000C7A2C">
      <w:pPr>
        <w:jc w:val="both"/>
      </w:pPr>
      <w:r>
        <w:rPr>
          <w:rStyle w:val="FontStyle24"/>
          <w:lang w:eastAsia="uk-UA"/>
        </w:rPr>
        <w:t>1) _____________________________________________________________________________________</w:t>
      </w:r>
    </w:p>
    <w:p w14:paraId="5C042E78" w14:textId="77777777" w:rsidR="002C20D9" w:rsidRDefault="000C7A2C">
      <w:pPr>
        <w:jc w:val="both"/>
      </w:pPr>
      <w:r>
        <w:rPr>
          <w:rStyle w:val="FontStyle24"/>
          <w:lang w:eastAsia="uk-UA"/>
        </w:rPr>
        <w:t>2) _____________________________________________________________________________________</w:t>
      </w:r>
    </w:p>
    <w:p w14:paraId="27779088" w14:textId="77777777" w:rsidR="002C20D9" w:rsidRDefault="000C7A2C">
      <w:pPr>
        <w:jc w:val="both"/>
      </w:pPr>
      <w:r>
        <w:rPr>
          <w:rStyle w:val="FontStyle24"/>
          <w:lang w:eastAsia="uk-UA"/>
        </w:rPr>
        <w:t>3) _____________________________________________________________________________________</w:t>
      </w:r>
    </w:p>
    <w:p w14:paraId="30F06A34" w14:textId="77777777" w:rsidR="002C20D9" w:rsidRDefault="000C7A2C">
      <w:pPr>
        <w:jc w:val="both"/>
      </w:pPr>
      <w:r>
        <w:rPr>
          <w:rStyle w:val="FontStyle24"/>
          <w:lang w:eastAsia="uk-UA"/>
        </w:rPr>
        <w:t>4) _____________________________________________________________________________________</w:t>
      </w:r>
    </w:p>
    <w:p w14:paraId="12271A98" w14:textId="77777777" w:rsidR="002C20D9" w:rsidRDefault="000C7A2C">
      <w:pPr>
        <w:jc w:val="both"/>
      </w:pPr>
      <w:r>
        <w:rPr>
          <w:rStyle w:val="FontStyle24"/>
          <w:lang w:eastAsia="uk-UA"/>
        </w:rPr>
        <w:t>5) _____________________________________________________________________________________</w:t>
      </w:r>
    </w:p>
    <w:p w14:paraId="0133FA8F" w14:textId="77777777" w:rsidR="002C20D9" w:rsidRDefault="002C20D9">
      <w:pPr>
        <w:jc w:val="both"/>
      </w:pPr>
    </w:p>
    <w:p w14:paraId="42200269" w14:textId="77777777" w:rsidR="002C20D9" w:rsidRDefault="000C7A2C">
      <w:pPr>
        <w:jc w:val="both"/>
      </w:pPr>
      <w:r>
        <w:rPr>
          <w:rStyle w:val="FontStyle24"/>
          <w:lang w:eastAsia="uk-UA"/>
        </w:rPr>
        <w:t>Необхідно: ____________________________________________________________</w:t>
      </w:r>
    </w:p>
    <w:p w14:paraId="61095467" w14:textId="77777777" w:rsidR="002C20D9" w:rsidRPr="00985272" w:rsidRDefault="002C20D9">
      <w:pPr>
        <w:jc w:val="both"/>
        <w:rPr>
          <w:sz w:val="20"/>
          <w:szCs w:val="20"/>
        </w:rPr>
      </w:pPr>
    </w:p>
    <w:p w14:paraId="3DF7EC0E" w14:textId="77777777" w:rsidR="002C20D9" w:rsidRDefault="000C7A2C">
      <w:pPr>
        <w:jc w:val="both"/>
      </w:pPr>
      <w:r w:rsidRPr="00077974">
        <w:rPr>
          <w:sz w:val="24"/>
        </w:rPr>
        <w:t>що засвідчуємо своїми підписами</w:t>
      </w:r>
      <w:r>
        <w:t>.</w:t>
      </w:r>
    </w:p>
    <w:tbl>
      <w:tblPr>
        <w:tblW w:w="9718" w:type="dxa"/>
        <w:tblLayout w:type="fixed"/>
        <w:tblLook w:val="0000" w:firstRow="0" w:lastRow="0" w:firstColumn="0" w:lastColumn="0" w:noHBand="0" w:noVBand="0"/>
      </w:tblPr>
      <w:tblGrid>
        <w:gridCol w:w="3297"/>
        <w:gridCol w:w="844"/>
        <w:gridCol w:w="254"/>
        <w:gridCol w:w="2456"/>
        <w:gridCol w:w="271"/>
        <w:gridCol w:w="2596"/>
      </w:tblGrid>
      <w:tr w:rsidR="00077974" w14:paraId="7E2A7F46" w14:textId="77777777" w:rsidTr="00985272">
        <w:tc>
          <w:tcPr>
            <w:tcW w:w="3297" w:type="dxa"/>
            <w:shd w:val="clear" w:color="auto" w:fill="auto"/>
          </w:tcPr>
          <w:p w14:paraId="693870C1" w14:textId="6D999D8B" w:rsidR="00077974" w:rsidRPr="00985272" w:rsidRDefault="00077974" w:rsidP="00985272">
            <w:pPr>
              <w:ind w:left="-109"/>
              <w:rPr>
                <w:sz w:val="20"/>
                <w:szCs w:val="20"/>
              </w:rPr>
            </w:pPr>
            <w:r w:rsidRPr="00985272">
              <w:rPr>
                <w:sz w:val="20"/>
                <w:szCs w:val="20"/>
              </w:rPr>
              <w:t>Від уповноваженої особи</w:t>
            </w:r>
          </w:p>
        </w:tc>
        <w:tc>
          <w:tcPr>
            <w:tcW w:w="844" w:type="dxa"/>
            <w:shd w:val="clear" w:color="auto" w:fill="auto"/>
          </w:tcPr>
          <w:p w14:paraId="354A913A" w14:textId="77777777" w:rsidR="00077974" w:rsidRPr="00985272" w:rsidRDefault="00077974" w:rsidP="00985272">
            <w:pPr>
              <w:ind w:left="-109"/>
              <w:rPr>
                <w:sz w:val="20"/>
                <w:szCs w:val="20"/>
              </w:rPr>
            </w:pPr>
          </w:p>
        </w:tc>
        <w:tc>
          <w:tcPr>
            <w:tcW w:w="254" w:type="dxa"/>
          </w:tcPr>
          <w:p w14:paraId="7E02E31C" w14:textId="77777777" w:rsidR="00077974" w:rsidRPr="00985272" w:rsidRDefault="00077974" w:rsidP="00985272">
            <w:pPr>
              <w:ind w:left="-109"/>
              <w:rPr>
                <w:sz w:val="20"/>
                <w:szCs w:val="20"/>
              </w:rPr>
            </w:pPr>
          </w:p>
        </w:tc>
        <w:tc>
          <w:tcPr>
            <w:tcW w:w="2456" w:type="dxa"/>
            <w:shd w:val="clear" w:color="auto" w:fill="auto"/>
          </w:tcPr>
          <w:p w14:paraId="08B2343E" w14:textId="7570A8A6" w:rsidR="00077974" w:rsidRPr="00985272" w:rsidRDefault="00077974" w:rsidP="00985272">
            <w:pPr>
              <w:ind w:left="-109"/>
              <w:rPr>
                <w:sz w:val="20"/>
                <w:szCs w:val="20"/>
              </w:rPr>
            </w:pPr>
            <w:r w:rsidRPr="00985272">
              <w:rPr>
                <w:sz w:val="20"/>
                <w:szCs w:val="20"/>
              </w:rPr>
              <w:t>________________</w:t>
            </w:r>
          </w:p>
          <w:p w14:paraId="378ADDA7" w14:textId="77777777" w:rsidR="00077974" w:rsidRPr="00985272" w:rsidRDefault="00077974" w:rsidP="00985272">
            <w:pPr>
              <w:ind w:left="-109"/>
              <w:rPr>
                <w:sz w:val="20"/>
                <w:szCs w:val="20"/>
              </w:rPr>
            </w:pPr>
            <w:r w:rsidRPr="00985272">
              <w:rPr>
                <w:sz w:val="20"/>
                <w:szCs w:val="20"/>
              </w:rPr>
              <w:t>підпис</w:t>
            </w:r>
          </w:p>
          <w:p w14:paraId="6566332C" w14:textId="77777777" w:rsidR="00077974" w:rsidRPr="00985272" w:rsidRDefault="00077974" w:rsidP="00985272">
            <w:pPr>
              <w:ind w:left="-109"/>
              <w:rPr>
                <w:sz w:val="20"/>
                <w:szCs w:val="20"/>
              </w:rPr>
            </w:pPr>
          </w:p>
          <w:p w14:paraId="1CC60138" w14:textId="77777777" w:rsidR="00077974" w:rsidRPr="00985272" w:rsidRDefault="00077974" w:rsidP="00985272">
            <w:pPr>
              <w:ind w:left="-109"/>
              <w:rPr>
                <w:sz w:val="20"/>
                <w:szCs w:val="20"/>
              </w:rPr>
            </w:pPr>
            <w:r w:rsidRPr="00985272">
              <w:rPr>
                <w:sz w:val="20"/>
                <w:szCs w:val="20"/>
              </w:rPr>
              <w:t>________________</w:t>
            </w:r>
          </w:p>
          <w:p w14:paraId="732979D6" w14:textId="77777777" w:rsidR="00077974" w:rsidRPr="00985272" w:rsidRDefault="00077974" w:rsidP="00985272">
            <w:pPr>
              <w:ind w:left="-109"/>
              <w:rPr>
                <w:sz w:val="20"/>
                <w:szCs w:val="20"/>
              </w:rPr>
            </w:pPr>
            <w:r w:rsidRPr="00985272">
              <w:rPr>
                <w:sz w:val="20"/>
                <w:szCs w:val="20"/>
              </w:rPr>
              <w:t>підпис</w:t>
            </w:r>
          </w:p>
        </w:tc>
        <w:tc>
          <w:tcPr>
            <w:tcW w:w="271" w:type="dxa"/>
            <w:shd w:val="clear" w:color="auto" w:fill="auto"/>
          </w:tcPr>
          <w:p w14:paraId="1934054C" w14:textId="77777777" w:rsidR="00077974" w:rsidRPr="00985272" w:rsidRDefault="00077974" w:rsidP="00985272">
            <w:pPr>
              <w:ind w:left="-109"/>
              <w:rPr>
                <w:sz w:val="20"/>
                <w:szCs w:val="20"/>
              </w:rPr>
            </w:pPr>
          </w:p>
        </w:tc>
        <w:tc>
          <w:tcPr>
            <w:tcW w:w="2596" w:type="dxa"/>
            <w:shd w:val="clear" w:color="auto" w:fill="auto"/>
          </w:tcPr>
          <w:p w14:paraId="7BBC0681" w14:textId="77777777" w:rsidR="00077974" w:rsidRPr="00985272" w:rsidRDefault="00077974" w:rsidP="00985272">
            <w:pPr>
              <w:ind w:left="-109"/>
              <w:rPr>
                <w:sz w:val="20"/>
                <w:szCs w:val="20"/>
              </w:rPr>
            </w:pPr>
            <w:r w:rsidRPr="00985272">
              <w:rPr>
                <w:sz w:val="20"/>
                <w:szCs w:val="20"/>
              </w:rPr>
              <w:t>_________________</w:t>
            </w:r>
          </w:p>
          <w:p w14:paraId="77527128" w14:textId="77777777" w:rsidR="00077974" w:rsidRPr="00985272" w:rsidRDefault="00077974" w:rsidP="00985272">
            <w:pPr>
              <w:ind w:left="-109"/>
              <w:rPr>
                <w:sz w:val="20"/>
                <w:szCs w:val="20"/>
              </w:rPr>
            </w:pPr>
            <w:r w:rsidRPr="00985272">
              <w:rPr>
                <w:sz w:val="20"/>
                <w:szCs w:val="20"/>
              </w:rPr>
              <w:t>ПІБ</w:t>
            </w:r>
          </w:p>
          <w:p w14:paraId="30CBF3C2" w14:textId="77777777" w:rsidR="00077974" w:rsidRPr="00985272" w:rsidRDefault="00077974" w:rsidP="00985272">
            <w:pPr>
              <w:ind w:left="-109"/>
              <w:rPr>
                <w:sz w:val="20"/>
                <w:szCs w:val="20"/>
              </w:rPr>
            </w:pPr>
          </w:p>
          <w:p w14:paraId="1B53266E" w14:textId="77777777" w:rsidR="00077974" w:rsidRPr="00985272" w:rsidRDefault="00077974" w:rsidP="00985272">
            <w:pPr>
              <w:ind w:left="-109"/>
              <w:rPr>
                <w:sz w:val="20"/>
                <w:szCs w:val="20"/>
              </w:rPr>
            </w:pPr>
            <w:r w:rsidRPr="00985272">
              <w:rPr>
                <w:sz w:val="20"/>
                <w:szCs w:val="20"/>
              </w:rPr>
              <w:t>________________</w:t>
            </w:r>
          </w:p>
          <w:p w14:paraId="5FF61257" w14:textId="77777777" w:rsidR="00077974" w:rsidRPr="00985272" w:rsidRDefault="00077974" w:rsidP="00985272">
            <w:pPr>
              <w:ind w:left="-109"/>
              <w:rPr>
                <w:sz w:val="20"/>
                <w:szCs w:val="20"/>
              </w:rPr>
            </w:pPr>
            <w:r w:rsidRPr="00985272">
              <w:rPr>
                <w:sz w:val="20"/>
                <w:szCs w:val="20"/>
              </w:rPr>
              <w:t>ПІБ</w:t>
            </w:r>
          </w:p>
        </w:tc>
      </w:tr>
      <w:tr w:rsidR="00077974" w14:paraId="1CC6EBB5" w14:textId="77777777" w:rsidTr="00985272">
        <w:tc>
          <w:tcPr>
            <w:tcW w:w="3297" w:type="dxa"/>
            <w:shd w:val="clear" w:color="auto" w:fill="auto"/>
          </w:tcPr>
          <w:p w14:paraId="3F61A14F" w14:textId="77777777" w:rsidR="00077974" w:rsidRPr="00985272" w:rsidRDefault="00077974" w:rsidP="00985272">
            <w:pPr>
              <w:ind w:left="-109"/>
              <w:rPr>
                <w:sz w:val="20"/>
                <w:szCs w:val="20"/>
              </w:rPr>
            </w:pPr>
            <w:r w:rsidRPr="00985272">
              <w:rPr>
                <w:sz w:val="20"/>
                <w:szCs w:val="20"/>
              </w:rPr>
              <w:t>розповсюджувач (власник місця)</w:t>
            </w:r>
          </w:p>
        </w:tc>
        <w:tc>
          <w:tcPr>
            <w:tcW w:w="844" w:type="dxa"/>
            <w:shd w:val="clear" w:color="auto" w:fill="auto"/>
          </w:tcPr>
          <w:p w14:paraId="1F76175D" w14:textId="77777777" w:rsidR="00077974" w:rsidRPr="00985272" w:rsidRDefault="00077974" w:rsidP="00985272">
            <w:pPr>
              <w:ind w:left="-109"/>
              <w:rPr>
                <w:sz w:val="20"/>
                <w:szCs w:val="20"/>
              </w:rPr>
            </w:pPr>
          </w:p>
        </w:tc>
        <w:tc>
          <w:tcPr>
            <w:tcW w:w="254" w:type="dxa"/>
          </w:tcPr>
          <w:p w14:paraId="6AF82CC2" w14:textId="77777777" w:rsidR="00077974" w:rsidRPr="00985272" w:rsidRDefault="00077974" w:rsidP="00985272">
            <w:pPr>
              <w:ind w:left="-109"/>
              <w:rPr>
                <w:sz w:val="20"/>
                <w:szCs w:val="20"/>
              </w:rPr>
            </w:pPr>
          </w:p>
        </w:tc>
        <w:tc>
          <w:tcPr>
            <w:tcW w:w="2456" w:type="dxa"/>
            <w:shd w:val="clear" w:color="auto" w:fill="auto"/>
          </w:tcPr>
          <w:p w14:paraId="106AFF17" w14:textId="4FCF9E49" w:rsidR="00077974" w:rsidRPr="00985272" w:rsidRDefault="00077974" w:rsidP="00985272">
            <w:pPr>
              <w:ind w:left="-109"/>
              <w:rPr>
                <w:sz w:val="20"/>
                <w:szCs w:val="20"/>
              </w:rPr>
            </w:pPr>
          </w:p>
          <w:p w14:paraId="73C8C096" w14:textId="77777777" w:rsidR="00077974" w:rsidRPr="00985272" w:rsidRDefault="00077974" w:rsidP="00985272">
            <w:pPr>
              <w:ind w:left="-109"/>
              <w:rPr>
                <w:sz w:val="20"/>
                <w:szCs w:val="20"/>
              </w:rPr>
            </w:pPr>
            <w:r w:rsidRPr="00985272">
              <w:rPr>
                <w:sz w:val="20"/>
                <w:szCs w:val="20"/>
              </w:rPr>
              <w:t>____________________</w:t>
            </w:r>
          </w:p>
          <w:p w14:paraId="77913346" w14:textId="77777777" w:rsidR="00077974" w:rsidRPr="00985272" w:rsidRDefault="00077974" w:rsidP="00985272">
            <w:pPr>
              <w:ind w:left="-109"/>
              <w:rPr>
                <w:sz w:val="20"/>
                <w:szCs w:val="20"/>
              </w:rPr>
            </w:pPr>
            <w:r w:rsidRPr="00985272">
              <w:rPr>
                <w:sz w:val="20"/>
                <w:szCs w:val="20"/>
              </w:rPr>
              <w:t xml:space="preserve">підпис </w:t>
            </w:r>
          </w:p>
        </w:tc>
        <w:tc>
          <w:tcPr>
            <w:tcW w:w="271" w:type="dxa"/>
            <w:shd w:val="clear" w:color="auto" w:fill="auto"/>
          </w:tcPr>
          <w:p w14:paraId="1868FD24" w14:textId="77777777" w:rsidR="00077974" w:rsidRPr="00985272" w:rsidRDefault="00077974" w:rsidP="00985272">
            <w:pPr>
              <w:ind w:left="-109"/>
              <w:rPr>
                <w:sz w:val="20"/>
                <w:szCs w:val="20"/>
              </w:rPr>
            </w:pPr>
          </w:p>
        </w:tc>
        <w:tc>
          <w:tcPr>
            <w:tcW w:w="2596" w:type="dxa"/>
            <w:shd w:val="clear" w:color="auto" w:fill="auto"/>
          </w:tcPr>
          <w:p w14:paraId="0EC41989" w14:textId="77777777" w:rsidR="00077974" w:rsidRPr="00985272" w:rsidRDefault="00077974" w:rsidP="00985272">
            <w:pPr>
              <w:ind w:left="-109"/>
              <w:rPr>
                <w:sz w:val="20"/>
                <w:szCs w:val="20"/>
              </w:rPr>
            </w:pPr>
          </w:p>
          <w:p w14:paraId="14144CE0" w14:textId="77777777" w:rsidR="00077974" w:rsidRPr="00985272" w:rsidRDefault="00077974" w:rsidP="00985272">
            <w:pPr>
              <w:ind w:left="-109"/>
              <w:rPr>
                <w:sz w:val="20"/>
                <w:szCs w:val="20"/>
              </w:rPr>
            </w:pPr>
            <w:r w:rsidRPr="00985272">
              <w:rPr>
                <w:sz w:val="20"/>
                <w:szCs w:val="20"/>
              </w:rPr>
              <w:t>_________________________</w:t>
            </w:r>
          </w:p>
          <w:p w14:paraId="69D5F860" w14:textId="77777777" w:rsidR="00077974" w:rsidRPr="00985272" w:rsidRDefault="00077974" w:rsidP="00985272">
            <w:pPr>
              <w:ind w:left="-109"/>
              <w:rPr>
                <w:sz w:val="20"/>
                <w:szCs w:val="20"/>
              </w:rPr>
            </w:pPr>
            <w:r w:rsidRPr="00985272">
              <w:rPr>
                <w:sz w:val="20"/>
                <w:szCs w:val="20"/>
              </w:rPr>
              <w:t>ПІБ</w:t>
            </w:r>
          </w:p>
          <w:p w14:paraId="50A67442" w14:textId="77777777" w:rsidR="00077974" w:rsidRPr="00985272" w:rsidRDefault="00077974" w:rsidP="00985272">
            <w:pPr>
              <w:ind w:left="-109"/>
              <w:rPr>
                <w:sz w:val="20"/>
                <w:szCs w:val="20"/>
              </w:rPr>
            </w:pPr>
          </w:p>
        </w:tc>
      </w:tr>
    </w:tbl>
    <w:p w14:paraId="164D4F88" w14:textId="77777777" w:rsidR="002C20D9" w:rsidRDefault="000C7A2C">
      <w:pPr>
        <w:widowControl w:val="0"/>
        <w:jc w:val="both"/>
      </w:pPr>
      <w:r>
        <w:rPr>
          <w:rFonts w:eastAsia="SimSun"/>
          <w:bCs w:val="0"/>
          <w:kern w:val="2"/>
          <w:sz w:val="24"/>
          <w:lang w:eastAsia="hi-IN" w:bidi="hi-IN"/>
        </w:rPr>
        <w:t>Туз 777 863</w:t>
      </w:r>
    </w:p>
    <w:p w14:paraId="6110D15E" w14:textId="77777777" w:rsidR="00703BA4" w:rsidRDefault="000C7A2C" w:rsidP="00703BA4">
      <w:pPr>
        <w:ind w:left="5387"/>
        <w:jc w:val="both"/>
        <w:rPr>
          <w:rFonts w:eastAsia="SimSun"/>
          <w:sz w:val="20"/>
          <w:szCs w:val="20"/>
        </w:rPr>
      </w:pPr>
      <w:r w:rsidRPr="00703BA4">
        <w:rPr>
          <w:rFonts w:eastAsia="SimSun"/>
          <w:sz w:val="20"/>
          <w:szCs w:val="20"/>
        </w:rPr>
        <w:lastRenderedPageBreak/>
        <w:t xml:space="preserve">Додаток 10 </w:t>
      </w:r>
    </w:p>
    <w:p w14:paraId="491CCE09" w14:textId="5D3CDF16" w:rsidR="002C20D9" w:rsidRPr="00703BA4" w:rsidRDefault="000C7A2C" w:rsidP="00703BA4">
      <w:pPr>
        <w:ind w:left="5387"/>
        <w:jc w:val="both"/>
        <w:rPr>
          <w:sz w:val="20"/>
          <w:szCs w:val="20"/>
        </w:rPr>
      </w:pPr>
      <w:r w:rsidRPr="00703BA4">
        <w:rPr>
          <w:rFonts w:eastAsia="SimSun"/>
          <w:sz w:val="20"/>
          <w:szCs w:val="20"/>
        </w:rPr>
        <w:t>до Порядку розміщення зовнішньої реклами на території Луцької міської територіальної громади</w:t>
      </w:r>
    </w:p>
    <w:p w14:paraId="7118FF24" w14:textId="77777777" w:rsidR="002C20D9" w:rsidRPr="00077974" w:rsidRDefault="000C7A2C">
      <w:pPr>
        <w:suppressAutoHyphens w:val="0"/>
        <w:jc w:val="center"/>
        <w:rPr>
          <w:sz w:val="24"/>
        </w:rPr>
      </w:pPr>
      <w:r w:rsidRPr="00077974">
        <w:rPr>
          <w:bCs w:val="0"/>
          <w:sz w:val="24"/>
          <w:lang w:eastAsia="ru-RU"/>
        </w:rPr>
        <w:t>ВИМОГА №_____</w:t>
      </w:r>
    </w:p>
    <w:p w14:paraId="6700FA0B" w14:textId="77777777" w:rsidR="002C20D9" w:rsidRPr="00077974" w:rsidRDefault="000C7A2C">
      <w:pPr>
        <w:suppressAutoHyphens w:val="0"/>
        <w:jc w:val="center"/>
        <w:rPr>
          <w:sz w:val="24"/>
        </w:rPr>
      </w:pPr>
      <w:r w:rsidRPr="00077974">
        <w:rPr>
          <w:bCs w:val="0"/>
          <w:sz w:val="24"/>
          <w:lang w:eastAsia="ru-RU"/>
        </w:rPr>
        <w:t xml:space="preserve">про усунення порушень Порядку розміщення зовнішньої реклами </w:t>
      </w:r>
    </w:p>
    <w:p w14:paraId="2B855C7A" w14:textId="77777777" w:rsidR="002C20D9" w:rsidRDefault="000C7A2C">
      <w:pPr>
        <w:suppressAutoHyphens w:val="0"/>
        <w:jc w:val="center"/>
      </w:pPr>
      <w:r w:rsidRPr="00077974">
        <w:rPr>
          <w:bCs w:val="0"/>
          <w:sz w:val="24"/>
          <w:lang w:eastAsia="ru-RU"/>
        </w:rPr>
        <w:t>на території Луцької міської територіальної громади</w:t>
      </w:r>
    </w:p>
    <w:p w14:paraId="36397E0D" w14:textId="77777777" w:rsidR="002C20D9" w:rsidRPr="00077974" w:rsidRDefault="002C20D9">
      <w:pPr>
        <w:suppressAutoHyphens w:val="0"/>
        <w:rPr>
          <w:bCs w:val="0"/>
          <w:sz w:val="20"/>
          <w:szCs w:val="20"/>
          <w:lang w:eastAsia="ru-RU"/>
        </w:rPr>
      </w:pPr>
    </w:p>
    <w:p w14:paraId="56A5885F" w14:textId="77777777" w:rsidR="002C20D9" w:rsidRDefault="000C7A2C">
      <w:pPr>
        <w:suppressAutoHyphens w:val="0"/>
      </w:pPr>
      <w:r>
        <w:rPr>
          <w:bCs w:val="0"/>
          <w:sz w:val="22"/>
          <w:szCs w:val="22"/>
          <w:lang w:eastAsia="ru-RU"/>
        </w:rPr>
        <w:t>Луцька міська територіальна громада</w:t>
      </w:r>
      <w:r>
        <w:rPr>
          <w:bCs w:val="0"/>
          <w:sz w:val="22"/>
          <w:szCs w:val="22"/>
          <w:lang w:eastAsia="ru-RU"/>
        </w:rPr>
        <w:tab/>
      </w:r>
      <w:r>
        <w:rPr>
          <w:bCs w:val="0"/>
          <w:sz w:val="22"/>
          <w:szCs w:val="22"/>
          <w:lang w:eastAsia="ru-RU"/>
        </w:rPr>
        <w:tab/>
      </w:r>
      <w:r>
        <w:rPr>
          <w:bCs w:val="0"/>
          <w:sz w:val="22"/>
          <w:szCs w:val="22"/>
          <w:lang w:eastAsia="ru-RU"/>
        </w:rPr>
        <w:tab/>
      </w:r>
      <w:r>
        <w:rPr>
          <w:bCs w:val="0"/>
          <w:sz w:val="22"/>
          <w:szCs w:val="22"/>
          <w:lang w:eastAsia="ru-RU"/>
        </w:rPr>
        <w:tab/>
      </w:r>
      <w:r>
        <w:rPr>
          <w:bCs w:val="0"/>
          <w:sz w:val="22"/>
          <w:szCs w:val="22"/>
          <w:lang w:eastAsia="ru-RU"/>
        </w:rPr>
        <w:tab/>
        <w:t xml:space="preserve">   «_____»________</w:t>
      </w:r>
      <w:r>
        <w:rPr>
          <w:bCs w:val="0"/>
          <w:sz w:val="22"/>
          <w:szCs w:val="22"/>
          <w:lang w:val="ru-RU" w:eastAsia="ru-RU"/>
        </w:rPr>
        <w:t xml:space="preserve"> </w:t>
      </w:r>
      <w:r>
        <w:rPr>
          <w:bCs w:val="0"/>
          <w:sz w:val="22"/>
          <w:szCs w:val="22"/>
          <w:lang w:eastAsia="ru-RU"/>
        </w:rPr>
        <w:t>20___</w:t>
      </w:r>
      <w:r>
        <w:rPr>
          <w:bCs w:val="0"/>
          <w:sz w:val="22"/>
          <w:szCs w:val="22"/>
          <w:lang w:val="ru-RU" w:eastAsia="ru-RU"/>
        </w:rPr>
        <w:t>__</w:t>
      </w:r>
      <w:r>
        <w:rPr>
          <w:bCs w:val="0"/>
          <w:sz w:val="22"/>
          <w:szCs w:val="22"/>
          <w:lang w:eastAsia="ru-RU"/>
        </w:rPr>
        <w:t xml:space="preserve"> р.</w:t>
      </w:r>
    </w:p>
    <w:p w14:paraId="276D8193" w14:textId="77777777" w:rsidR="002C20D9" w:rsidRPr="00077974" w:rsidRDefault="002C20D9">
      <w:pPr>
        <w:suppressAutoHyphens w:val="0"/>
        <w:rPr>
          <w:bCs w:val="0"/>
          <w:sz w:val="20"/>
          <w:szCs w:val="20"/>
          <w:lang w:eastAsia="ru-RU"/>
        </w:rPr>
      </w:pPr>
    </w:p>
    <w:p w14:paraId="2F10AECF" w14:textId="77777777" w:rsidR="002C20D9" w:rsidRDefault="000C7A2C">
      <w:pPr>
        <w:suppressAutoHyphens w:val="0"/>
      </w:pPr>
      <w:r>
        <w:rPr>
          <w:bCs w:val="0"/>
          <w:sz w:val="22"/>
          <w:szCs w:val="22"/>
          <w:lang w:eastAsia="ru-RU"/>
        </w:rPr>
        <w:t>Видано розповсюджувачу зовнішньої реклами ___________________________________________</w:t>
      </w:r>
    </w:p>
    <w:p w14:paraId="2E0EFCD6" w14:textId="77777777" w:rsidR="002C20D9" w:rsidRDefault="000C7A2C">
      <w:pPr>
        <w:suppressAutoHyphens w:val="0"/>
      </w:pPr>
      <w:r>
        <w:rPr>
          <w:bCs w:val="0"/>
          <w:sz w:val="22"/>
          <w:szCs w:val="22"/>
          <w:lang w:eastAsia="ru-RU"/>
        </w:rPr>
        <w:t xml:space="preserve">___________________________________________________________________________________ </w:t>
      </w:r>
    </w:p>
    <w:p w14:paraId="10067C15" w14:textId="77777777" w:rsidR="002C20D9" w:rsidRDefault="000C7A2C">
      <w:pPr>
        <w:suppressAutoHyphens w:val="0"/>
      </w:pPr>
      <w:r>
        <w:rPr>
          <w:bCs w:val="0"/>
          <w:sz w:val="22"/>
          <w:szCs w:val="22"/>
          <w:lang w:eastAsia="ru-RU"/>
        </w:rPr>
        <w:t xml:space="preserve">___________________________________________________________________________________ </w:t>
      </w:r>
    </w:p>
    <w:p w14:paraId="63D2D90A" w14:textId="374D9027" w:rsidR="002C20D9" w:rsidRDefault="000C7A2C">
      <w:pPr>
        <w:suppressAutoHyphens w:val="0"/>
        <w:jc w:val="center"/>
      </w:pPr>
      <w:r>
        <w:rPr>
          <w:bCs w:val="0"/>
          <w:i/>
          <w:sz w:val="22"/>
          <w:szCs w:val="22"/>
          <w:lang w:eastAsia="ru-RU"/>
        </w:rPr>
        <w:t>(повне найменування юридичної особи або П.І.Б. фізичної особи-підприємця)</w:t>
      </w:r>
    </w:p>
    <w:p w14:paraId="2ADD434E" w14:textId="77777777" w:rsidR="002C20D9" w:rsidRPr="00077974" w:rsidRDefault="002C20D9">
      <w:pPr>
        <w:suppressAutoHyphens w:val="0"/>
        <w:rPr>
          <w:bCs w:val="0"/>
          <w:i/>
          <w:sz w:val="20"/>
          <w:szCs w:val="20"/>
          <w:lang w:eastAsia="ru-RU"/>
        </w:rPr>
      </w:pPr>
    </w:p>
    <w:p w14:paraId="056BC5AE" w14:textId="77777777" w:rsidR="002C20D9" w:rsidRDefault="000C7A2C">
      <w:pPr>
        <w:suppressAutoHyphens w:val="0"/>
      </w:pPr>
      <w:r>
        <w:rPr>
          <w:bCs w:val="0"/>
          <w:sz w:val="22"/>
          <w:szCs w:val="22"/>
          <w:lang w:eastAsia="ru-RU"/>
        </w:rPr>
        <w:t>Місце знаходження (місце проживання):</w:t>
      </w:r>
      <w:r>
        <w:rPr>
          <w:bCs w:val="0"/>
          <w:sz w:val="22"/>
          <w:szCs w:val="22"/>
          <w:lang w:val="ru-RU" w:eastAsia="ru-RU"/>
        </w:rPr>
        <w:t xml:space="preserve"> </w:t>
      </w:r>
      <w:r>
        <w:rPr>
          <w:bCs w:val="0"/>
          <w:sz w:val="22"/>
          <w:szCs w:val="22"/>
          <w:lang w:eastAsia="ru-RU"/>
        </w:rPr>
        <w:t xml:space="preserve">____________________________________________________________________________________ </w:t>
      </w:r>
    </w:p>
    <w:p w14:paraId="128B5C7C" w14:textId="77777777" w:rsidR="002C20D9" w:rsidRDefault="000C7A2C">
      <w:pPr>
        <w:suppressAutoHyphens w:val="0"/>
      </w:pPr>
      <w:r>
        <w:rPr>
          <w:bCs w:val="0"/>
          <w:sz w:val="22"/>
          <w:szCs w:val="22"/>
          <w:lang w:eastAsia="ru-RU"/>
        </w:rPr>
        <w:t xml:space="preserve">____________________________________________________________________________________ </w:t>
      </w:r>
    </w:p>
    <w:p w14:paraId="0767C456" w14:textId="77777777" w:rsidR="002C20D9" w:rsidRDefault="000C7A2C">
      <w:pPr>
        <w:suppressAutoHyphens w:val="0"/>
      </w:pPr>
      <w:r>
        <w:rPr>
          <w:bCs w:val="0"/>
          <w:sz w:val="22"/>
          <w:szCs w:val="22"/>
          <w:lang w:eastAsia="ru-RU"/>
        </w:rPr>
        <w:t>На спеціальні конструкції: _____________________________________________________________</w:t>
      </w:r>
    </w:p>
    <w:p w14:paraId="32E3CF11" w14:textId="77777777" w:rsidR="002C20D9" w:rsidRDefault="000C7A2C">
      <w:pPr>
        <w:suppressAutoHyphens w:val="0"/>
      </w:pPr>
      <w:r>
        <w:rPr>
          <w:bCs w:val="0"/>
          <w:sz w:val="22"/>
          <w:szCs w:val="22"/>
          <w:lang w:eastAsia="ru-RU"/>
        </w:rPr>
        <w:t xml:space="preserve">__________________________________________________________________________________________________________________________________________________________________________ </w:t>
      </w:r>
    </w:p>
    <w:p w14:paraId="688B7F03" w14:textId="77777777" w:rsidR="002C20D9" w:rsidRDefault="000C7A2C">
      <w:pPr>
        <w:suppressAutoHyphens w:val="0"/>
      </w:pPr>
      <w:r>
        <w:rPr>
          <w:bCs w:val="0"/>
          <w:sz w:val="22"/>
          <w:szCs w:val="22"/>
          <w:lang w:eastAsia="ru-RU"/>
        </w:rPr>
        <w:t>Адреси розташування спеціальних конструкцій:</w:t>
      </w:r>
      <w:r>
        <w:rPr>
          <w:bCs w:val="0"/>
          <w:sz w:val="22"/>
          <w:szCs w:val="22"/>
          <w:lang w:val="ru-RU" w:eastAsia="ru-RU"/>
        </w:rPr>
        <w:t xml:space="preserve"> </w:t>
      </w:r>
      <w:r>
        <w:rPr>
          <w:bCs w:val="0"/>
          <w:sz w:val="22"/>
          <w:szCs w:val="22"/>
          <w:lang w:eastAsia="ru-RU"/>
        </w:rPr>
        <w:t xml:space="preserve"> ____________________________________________________________________________________ </w:t>
      </w:r>
    </w:p>
    <w:p w14:paraId="4A948D00" w14:textId="77777777" w:rsidR="002C20D9" w:rsidRDefault="000C7A2C">
      <w:pPr>
        <w:suppressAutoHyphens w:val="0"/>
      </w:pPr>
      <w:r>
        <w:rPr>
          <w:bCs w:val="0"/>
          <w:sz w:val="22"/>
          <w:szCs w:val="22"/>
          <w:lang w:eastAsia="ru-RU"/>
        </w:rPr>
        <w:t xml:space="preserve">____________________________________________________________________________________ </w:t>
      </w:r>
    </w:p>
    <w:p w14:paraId="3FF21CF4" w14:textId="77777777" w:rsidR="002C20D9" w:rsidRDefault="000C7A2C">
      <w:pPr>
        <w:suppressAutoHyphens w:val="0"/>
        <w:jc w:val="center"/>
      </w:pPr>
      <w:r>
        <w:rPr>
          <w:bCs w:val="0"/>
          <w:i/>
          <w:sz w:val="22"/>
          <w:szCs w:val="22"/>
          <w:lang w:eastAsia="ru-RU"/>
        </w:rPr>
        <w:t>(якщо перелік великий – згідно з додатком до вимоги)</w:t>
      </w:r>
    </w:p>
    <w:p w14:paraId="464DA251" w14:textId="77777777" w:rsidR="002C20D9" w:rsidRPr="00077974" w:rsidRDefault="002C20D9">
      <w:pPr>
        <w:suppressAutoHyphens w:val="0"/>
        <w:rPr>
          <w:bCs w:val="0"/>
          <w:i/>
          <w:sz w:val="20"/>
          <w:szCs w:val="20"/>
          <w:lang w:eastAsia="ru-RU"/>
        </w:rPr>
      </w:pPr>
    </w:p>
    <w:p w14:paraId="2B58E9EC" w14:textId="77777777" w:rsidR="002C20D9" w:rsidRDefault="000C7A2C">
      <w:pPr>
        <w:suppressAutoHyphens w:val="0"/>
        <w:jc w:val="both"/>
      </w:pPr>
      <w:r>
        <w:rPr>
          <w:bCs w:val="0"/>
          <w:sz w:val="22"/>
          <w:szCs w:val="22"/>
          <w:lang w:eastAsia="ru-RU"/>
        </w:rPr>
        <w:t>Під час розміщення Вами засобу зовнішньої реклами на території Луцької міської територіальної громади встановлено такі порушення :</w:t>
      </w:r>
    </w:p>
    <w:p w14:paraId="0D12DD2D" w14:textId="77777777" w:rsidR="002C20D9" w:rsidRDefault="000C7A2C">
      <w:pPr>
        <w:suppressAutoHyphens w:val="0"/>
      </w:pPr>
      <w:r>
        <w:rPr>
          <w:bCs w:val="0"/>
          <w:sz w:val="22"/>
          <w:szCs w:val="22"/>
          <w:lang w:eastAsia="ru-RU"/>
        </w:rPr>
        <w:t xml:space="preserve">_________________________________________________________________________________________________________________________________________________________________________ </w:t>
      </w:r>
    </w:p>
    <w:p w14:paraId="27BBC40B" w14:textId="77777777" w:rsidR="002C20D9" w:rsidRDefault="000C7A2C">
      <w:pPr>
        <w:suppressAutoHyphens w:val="0"/>
      </w:pPr>
      <w:r>
        <w:rPr>
          <w:bCs w:val="0"/>
          <w:sz w:val="22"/>
          <w:szCs w:val="22"/>
          <w:lang w:eastAsia="ru-RU"/>
        </w:rPr>
        <w:t xml:space="preserve">____________________________________________________________________________________ </w:t>
      </w:r>
    </w:p>
    <w:p w14:paraId="695C926A" w14:textId="77777777" w:rsidR="002C20D9" w:rsidRDefault="000C7A2C">
      <w:pPr>
        <w:suppressAutoHyphens w:val="0"/>
      </w:pPr>
      <w:r>
        <w:rPr>
          <w:bCs w:val="0"/>
          <w:sz w:val="22"/>
          <w:szCs w:val="22"/>
          <w:lang w:eastAsia="ru-RU"/>
        </w:rPr>
        <w:t>____________________________________________________________________________________</w:t>
      </w:r>
    </w:p>
    <w:p w14:paraId="1F69E418" w14:textId="77777777" w:rsidR="002C20D9" w:rsidRDefault="000C7A2C">
      <w:pPr>
        <w:suppressAutoHyphens w:val="0"/>
        <w:jc w:val="center"/>
      </w:pPr>
      <w:r>
        <w:rPr>
          <w:bCs w:val="0"/>
          <w:i/>
          <w:sz w:val="22"/>
          <w:szCs w:val="22"/>
          <w:lang w:eastAsia="ru-RU"/>
        </w:rPr>
        <w:t xml:space="preserve">(вказати конкретні порушення з посиланням на відповідні документи, що </w:t>
      </w:r>
    </w:p>
    <w:p w14:paraId="3C6042A9" w14:textId="77777777" w:rsidR="002C20D9" w:rsidRDefault="000C7A2C">
      <w:pPr>
        <w:suppressAutoHyphens w:val="0"/>
        <w:jc w:val="center"/>
      </w:pPr>
      <w:r>
        <w:rPr>
          <w:bCs w:val="0"/>
          <w:i/>
          <w:sz w:val="22"/>
          <w:szCs w:val="22"/>
          <w:lang w:eastAsia="ru-RU"/>
        </w:rPr>
        <w:t xml:space="preserve">регламентують порядок розміщення зовнішньої реклами </w:t>
      </w:r>
    </w:p>
    <w:p w14:paraId="53EA3458" w14:textId="77777777" w:rsidR="002C20D9" w:rsidRDefault="000C7A2C">
      <w:pPr>
        <w:suppressAutoHyphens w:val="0"/>
        <w:jc w:val="center"/>
      </w:pPr>
      <w:r>
        <w:rPr>
          <w:bCs w:val="0"/>
          <w:i/>
          <w:sz w:val="22"/>
          <w:szCs w:val="22"/>
          <w:lang w:eastAsia="ru-RU"/>
        </w:rPr>
        <w:t>на території Луцької міської територіальної громади)</w:t>
      </w:r>
    </w:p>
    <w:p w14:paraId="5AE703D6" w14:textId="77777777" w:rsidR="002C20D9" w:rsidRPr="00077974" w:rsidRDefault="002C20D9">
      <w:pPr>
        <w:suppressAutoHyphens w:val="0"/>
        <w:rPr>
          <w:bCs w:val="0"/>
          <w:i/>
          <w:sz w:val="20"/>
          <w:szCs w:val="20"/>
          <w:lang w:eastAsia="ru-RU"/>
        </w:rPr>
      </w:pPr>
    </w:p>
    <w:p w14:paraId="6B8B09D9" w14:textId="35A002D5" w:rsidR="002C20D9" w:rsidRDefault="000C7A2C" w:rsidP="00077974">
      <w:pPr>
        <w:tabs>
          <w:tab w:val="left" w:pos="567"/>
        </w:tabs>
        <w:suppressAutoHyphens w:val="0"/>
        <w:jc w:val="both"/>
      </w:pPr>
      <w:r>
        <w:rPr>
          <w:bCs w:val="0"/>
          <w:sz w:val="22"/>
          <w:szCs w:val="22"/>
          <w:lang w:eastAsia="ru-RU"/>
        </w:rPr>
        <w:t xml:space="preserve">Пропоную у _________________ термін усунути зазначені у цій </w:t>
      </w:r>
      <w:proofErr w:type="spellStart"/>
      <w:r>
        <w:rPr>
          <w:bCs w:val="0"/>
          <w:sz w:val="22"/>
          <w:szCs w:val="22"/>
          <w:lang w:eastAsia="ru-RU"/>
        </w:rPr>
        <w:t>вимозі</w:t>
      </w:r>
      <w:proofErr w:type="spellEnd"/>
      <w:r>
        <w:rPr>
          <w:bCs w:val="0"/>
          <w:sz w:val="22"/>
          <w:szCs w:val="22"/>
          <w:lang w:eastAsia="ru-RU"/>
        </w:rPr>
        <w:t xml:space="preserve"> порушення шляхом:</w:t>
      </w:r>
      <w:r>
        <w:rPr>
          <w:bCs w:val="0"/>
          <w:sz w:val="22"/>
          <w:szCs w:val="22"/>
          <w:lang w:val="ru-RU" w:eastAsia="ru-RU"/>
        </w:rPr>
        <w:t>_</w:t>
      </w:r>
      <w:r>
        <w:rPr>
          <w:bCs w:val="0"/>
          <w:sz w:val="22"/>
          <w:szCs w:val="22"/>
          <w:lang w:eastAsia="ru-RU"/>
        </w:rPr>
        <w:t xml:space="preserve">____________________________________________________________________________ </w:t>
      </w:r>
    </w:p>
    <w:p w14:paraId="5005B341" w14:textId="77777777" w:rsidR="002C20D9" w:rsidRDefault="000C7A2C">
      <w:pPr>
        <w:suppressAutoHyphens w:val="0"/>
      </w:pPr>
      <w:r>
        <w:rPr>
          <w:bCs w:val="0"/>
          <w:sz w:val="22"/>
          <w:szCs w:val="22"/>
          <w:lang w:eastAsia="ru-RU"/>
        </w:rPr>
        <w:t xml:space="preserve">____________________________________________________________________________________ </w:t>
      </w:r>
    </w:p>
    <w:p w14:paraId="05BAB456" w14:textId="77777777" w:rsidR="002C20D9" w:rsidRDefault="000C7A2C">
      <w:pPr>
        <w:suppressAutoHyphens w:val="0"/>
        <w:jc w:val="center"/>
      </w:pPr>
      <w:r>
        <w:rPr>
          <w:bCs w:val="0"/>
          <w:i/>
          <w:sz w:val="22"/>
          <w:szCs w:val="22"/>
          <w:lang w:eastAsia="ru-RU"/>
        </w:rPr>
        <w:t>(вказати конкретні заходи, що необхідно здійснити для усунення виявлених порушень)</w:t>
      </w:r>
    </w:p>
    <w:p w14:paraId="66A4F40C" w14:textId="77777777" w:rsidR="002C20D9" w:rsidRDefault="002C20D9">
      <w:pPr>
        <w:suppressAutoHyphens w:val="0"/>
        <w:jc w:val="center"/>
        <w:rPr>
          <w:bCs w:val="0"/>
          <w:i/>
          <w:sz w:val="22"/>
          <w:szCs w:val="22"/>
          <w:lang w:val="ru-RU" w:eastAsia="ru-RU"/>
        </w:rPr>
      </w:pPr>
    </w:p>
    <w:p w14:paraId="61336206" w14:textId="77777777" w:rsidR="002C20D9" w:rsidRDefault="000C7A2C">
      <w:pPr>
        <w:suppressAutoHyphens w:val="0"/>
        <w:jc w:val="both"/>
      </w:pPr>
      <w:r>
        <w:rPr>
          <w:bCs w:val="0"/>
          <w:sz w:val="22"/>
          <w:szCs w:val="22"/>
          <w:lang w:eastAsia="ru-RU"/>
        </w:rPr>
        <w:t>Про усунення порушень письмово проінформуйте уповноважену особу з питань контролю виконавчого комітету Луцької міської ради (адреса:_______________________________) до _________________________.</w:t>
      </w:r>
    </w:p>
    <w:p w14:paraId="0B446F14" w14:textId="569976FA" w:rsidR="002C20D9" w:rsidRDefault="000C7A2C">
      <w:pPr>
        <w:suppressAutoHyphens w:val="0"/>
        <w:jc w:val="both"/>
      </w:pPr>
      <w:r>
        <w:rPr>
          <w:bCs w:val="0"/>
          <w:sz w:val="22"/>
          <w:szCs w:val="22"/>
          <w:lang w:eastAsia="ru-RU"/>
        </w:rPr>
        <w:t xml:space="preserve">У випадку невиконання цієї вимоги у зазначений термін _____________________________ </w:t>
      </w:r>
    </w:p>
    <w:p w14:paraId="5B65FF25" w14:textId="77777777" w:rsidR="002C20D9" w:rsidRDefault="000C7A2C">
      <w:pPr>
        <w:suppressAutoHyphens w:val="0"/>
        <w:jc w:val="both"/>
      </w:pPr>
      <w:r>
        <w:rPr>
          <w:bCs w:val="0"/>
          <w:sz w:val="22"/>
          <w:szCs w:val="22"/>
          <w:lang w:eastAsia="ru-RU"/>
        </w:rPr>
        <w:t xml:space="preserve">____________________________________________________________________________________ </w:t>
      </w:r>
    </w:p>
    <w:p w14:paraId="72FA2713" w14:textId="77777777" w:rsidR="002C20D9" w:rsidRDefault="000C7A2C">
      <w:pPr>
        <w:suppressAutoHyphens w:val="0"/>
        <w:jc w:val="both"/>
      </w:pPr>
      <w:r>
        <w:rPr>
          <w:bCs w:val="0"/>
          <w:sz w:val="22"/>
          <w:szCs w:val="22"/>
          <w:lang w:eastAsia="ru-RU"/>
        </w:rPr>
        <w:t xml:space="preserve">____________________________________________________________________________________ </w:t>
      </w:r>
    </w:p>
    <w:p w14:paraId="01B9EEAE" w14:textId="77777777" w:rsidR="002C20D9" w:rsidRDefault="000C7A2C">
      <w:pPr>
        <w:suppressAutoHyphens w:val="0"/>
        <w:jc w:val="both"/>
      </w:pPr>
      <w:r>
        <w:rPr>
          <w:bCs w:val="0"/>
          <w:sz w:val="22"/>
          <w:szCs w:val="22"/>
          <w:lang w:eastAsia="ru-RU"/>
        </w:rPr>
        <w:t xml:space="preserve">____________________________________________________________________________________ </w:t>
      </w:r>
    </w:p>
    <w:p w14:paraId="5506368B" w14:textId="77777777" w:rsidR="002C20D9" w:rsidRDefault="002C20D9">
      <w:pPr>
        <w:suppressAutoHyphens w:val="0"/>
        <w:rPr>
          <w:bCs w:val="0"/>
          <w:sz w:val="26"/>
          <w:szCs w:val="26"/>
          <w:lang w:eastAsia="ru-RU"/>
        </w:rPr>
      </w:pPr>
    </w:p>
    <w:p w14:paraId="6A674837" w14:textId="77777777" w:rsidR="002C20D9" w:rsidRDefault="000C7A2C">
      <w:pPr>
        <w:widowControl w:val="0"/>
        <w:suppressAutoHyphens w:val="0"/>
        <w:spacing w:after="120"/>
      </w:pPr>
      <w:r>
        <w:rPr>
          <w:bCs w:val="0"/>
          <w:sz w:val="22"/>
          <w:szCs w:val="22"/>
          <w:lang w:eastAsia="ru-RU"/>
        </w:rPr>
        <w:t xml:space="preserve">Уповноважена особа </w:t>
      </w:r>
      <w:r>
        <w:rPr>
          <w:rFonts w:eastAsia="SimSun" w:cs="Mangal"/>
          <w:bCs w:val="0"/>
          <w:kern w:val="2"/>
          <w:sz w:val="22"/>
          <w:szCs w:val="22"/>
          <w:lang w:eastAsia="hi-IN" w:bidi="hi-IN"/>
        </w:rPr>
        <w:t>________________________</w:t>
      </w:r>
      <w:r>
        <w:rPr>
          <w:rFonts w:eastAsia="SimSun" w:cs="Mangal"/>
          <w:bCs w:val="0"/>
          <w:kern w:val="2"/>
          <w:sz w:val="22"/>
          <w:szCs w:val="22"/>
          <w:lang w:eastAsia="hi-IN" w:bidi="hi-IN"/>
        </w:rPr>
        <w:tab/>
      </w:r>
      <w:r>
        <w:rPr>
          <w:rFonts w:eastAsia="SimSun" w:cs="Mangal"/>
          <w:bCs w:val="0"/>
          <w:kern w:val="2"/>
          <w:sz w:val="22"/>
          <w:szCs w:val="22"/>
          <w:lang w:eastAsia="hi-IN" w:bidi="hi-IN"/>
        </w:rPr>
        <w:tab/>
        <w:t xml:space="preserve">       ___________________________</w:t>
      </w:r>
    </w:p>
    <w:p w14:paraId="174A4F08" w14:textId="77777777" w:rsidR="002C20D9" w:rsidRDefault="000C7A2C">
      <w:pPr>
        <w:widowControl w:val="0"/>
        <w:spacing w:after="120"/>
      </w:pPr>
      <w:r>
        <w:rPr>
          <w:bCs w:val="0"/>
          <w:color w:val="000000"/>
          <w:kern w:val="2"/>
          <w:sz w:val="24"/>
        </w:rPr>
        <w:tab/>
      </w:r>
      <w:r>
        <w:rPr>
          <w:bCs w:val="0"/>
          <w:color w:val="000000"/>
          <w:kern w:val="2"/>
          <w:sz w:val="24"/>
        </w:rPr>
        <w:tab/>
      </w:r>
      <w:r>
        <w:rPr>
          <w:bCs w:val="0"/>
          <w:color w:val="000000"/>
          <w:kern w:val="2"/>
          <w:sz w:val="24"/>
        </w:rPr>
        <w:tab/>
      </w:r>
      <w:r>
        <w:rPr>
          <w:bCs w:val="0"/>
          <w:i/>
          <w:iCs/>
          <w:color w:val="000000"/>
          <w:kern w:val="2"/>
          <w:sz w:val="20"/>
          <w:szCs w:val="20"/>
        </w:rPr>
        <w:t>(підпис)</w:t>
      </w:r>
      <w:r>
        <w:rPr>
          <w:bCs w:val="0"/>
          <w:i/>
          <w:iCs/>
          <w:color w:val="000000"/>
          <w:kern w:val="2"/>
          <w:sz w:val="20"/>
          <w:szCs w:val="20"/>
        </w:rPr>
        <w:tab/>
        <w:t xml:space="preserve">   </w:t>
      </w:r>
      <w:r>
        <w:rPr>
          <w:bCs w:val="0"/>
          <w:color w:val="000000"/>
          <w:kern w:val="2"/>
          <w:sz w:val="22"/>
          <w:szCs w:val="22"/>
        </w:rPr>
        <w:t>МП</w:t>
      </w:r>
      <w:r>
        <w:rPr>
          <w:bCs w:val="0"/>
          <w:i/>
          <w:iCs/>
          <w:color w:val="000000"/>
          <w:kern w:val="2"/>
          <w:sz w:val="20"/>
          <w:szCs w:val="20"/>
        </w:rPr>
        <w:tab/>
      </w:r>
      <w:r>
        <w:rPr>
          <w:bCs w:val="0"/>
          <w:i/>
          <w:iCs/>
          <w:color w:val="000000"/>
          <w:kern w:val="2"/>
          <w:sz w:val="20"/>
          <w:szCs w:val="20"/>
        </w:rPr>
        <w:tab/>
      </w:r>
      <w:r>
        <w:rPr>
          <w:bCs w:val="0"/>
          <w:i/>
          <w:iCs/>
          <w:color w:val="000000"/>
          <w:kern w:val="2"/>
          <w:sz w:val="20"/>
          <w:szCs w:val="20"/>
        </w:rPr>
        <w:tab/>
      </w:r>
      <w:r>
        <w:rPr>
          <w:bCs w:val="0"/>
          <w:i/>
          <w:iCs/>
          <w:color w:val="000000"/>
          <w:kern w:val="2"/>
          <w:sz w:val="20"/>
          <w:szCs w:val="20"/>
        </w:rPr>
        <w:tab/>
      </w:r>
      <w:r>
        <w:rPr>
          <w:bCs w:val="0"/>
          <w:i/>
          <w:iCs/>
          <w:color w:val="000000"/>
          <w:kern w:val="2"/>
          <w:sz w:val="20"/>
          <w:szCs w:val="20"/>
        </w:rPr>
        <w:tab/>
        <w:t xml:space="preserve">              ПІБ</w:t>
      </w:r>
    </w:p>
    <w:p w14:paraId="18C6B2B6" w14:textId="77777777" w:rsidR="002C20D9" w:rsidRDefault="000C7A2C">
      <w:pPr>
        <w:suppressAutoHyphens w:val="0"/>
      </w:pPr>
      <w:r>
        <w:rPr>
          <w:bCs w:val="0"/>
          <w:sz w:val="22"/>
          <w:szCs w:val="22"/>
          <w:lang w:eastAsia="ru-RU"/>
        </w:rPr>
        <w:t>Вимогу вручив</w:t>
      </w:r>
      <w:r>
        <w:rPr>
          <w:bCs w:val="0"/>
          <w:sz w:val="22"/>
          <w:szCs w:val="22"/>
          <w:lang w:eastAsia="ru-RU"/>
        </w:rPr>
        <w:tab/>
      </w:r>
      <w:r>
        <w:rPr>
          <w:bCs w:val="0"/>
          <w:sz w:val="22"/>
          <w:szCs w:val="22"/>
          <w:lang w:eastAsia="ru-RU"/>
        </w:rPr>
        <w:tab/>
        <w:t>___________________________     _________________</w:t>
      </w:r>
      <w:r>
        <w:rPr>
          <w:bCs w:val="0"/>
          <w:sz w:val="22"/>
          <w:szCs w:val="22"/>
          <w:lang w:val="ru-RU" w:eastAsia="ru-RU"/>
        </w:rPr>
        <w:t>___</w:t>
      </w:r>
      <w:r>
        <w:rPr>
          <w:bCs w:val="0"/>
          <w:sz w:val="22"/>
          <w:szCs w:val="22"/>
          <w:lang w:eastAsia="ru-RU"/>
        </w:rPr>
        <w:t>______</w:t>
      </w:r>
      <w:r>
        <w:rPr>
          <w:bCs w:val="0"/>
          <w:sz w:val="22"/>
          <w:szCs w:val="22"/>
          <w:lang w:val="ru-RU" w:eastAsia="ru-RU"/>
        </w:rPr>
        <w:t>_</w:t>
      </w:r>
    </w:p>
    <w:p w14:paraId="19C2AA90" w14:textId="77777777" w:rsidR="002C20D9" w:rsidRDefault="002C20D9">
      <w:pPr>
        <w:suppressAutoHyphens w:val="0"/>
        <w:rPr>
          <w:bCs w:val="0"/>
          <w:sz w:val="22"/>
          <w:szCs w:val="22"/>
          <w:lang w:val="ru-RU" w:eastAsia="ru-RU"/>
        </w:rPr>
      </w:pPr>
    </w:p>
    <w:p w14:paraId="5C1623DD" w14:textId="77777777" w:rsidR="002C20D9" w:rsidRDefault="000C7A2C">
      <w:pPr>
        <w:suppressAutoHyphens w:val="0"/>
      </w:pPr>
      <w:r>
        <w:rPr>
          <w:bCs w:val="0"/>
          <w:sz w:val="22"/>
          <w:szCs w:val="22"/>
          <w:lang w:eastAsia="ru-RU"/>
        </w:rPr>
        <w:t>Вимогу одержав</w:t>
      </w:r>
      <w:r>
        <w:rPr>
          <w:bCs w:val="0"/>
          <w:sz w:val="22"/>
          <w:szCs w:val="22"/>
          <w:lang w:eastAsia="ru-RU"/>
        </w:rPr>
        <w:tab/>
      </w:r>
      <w:r>
        <w:rPr>
          <w:bCs w:val="0"/>
          <w:sz w:val="22"/>
          <w:szCs w:val="22"/>
          <w:lang w:eastAsia="ru-RU"/>
        </w:rPr>
        <w:tab/>
        <w:t>___________________________     __________________</w:t>
      </w:r>
      <w:r>
        <w:rPr>
          <w:bCs w:val="0"/>
          <w:sz w:val="22"/>
          <w:szCs w:val="22"/>
          <w:lang w:val="ru-RU" w:eastAsia="ru-RU"/>
        </w:rPr>
        <w:t>___</w:t>
      </w:r>
      <w:r>
        <w:rPr>
          <w:bCs w:val="0"/>
          <w:sz w:val="22"/>
          <w:szCs w:val="22"/>
          <w:lang w:eastAsia="ru-RU"/>
        </w:rPr>
        <w:t>______</w:t>
      </w:r>
      <w:r>
        <w:rPr>
          <w:bCs w:val="0"/>
          <w:sz w:val="22"/>
          <w:szCs w:val="22"/>
          <w:lang w:val="ru-RU" w:eastAsia="ru-RU"/>
        </w:rPr>
        <w:t>_</w:t>
      </w:r>
    </w:p>
    <w:p w14:paraId="586AAF0C" w14:textId="77777777" w:rsidR="002C20D9" w:rsidRDefault="002C20D9">
      <w:pPr>
        <w:rPr>
          <w:rFonts w:eastAsia="SimSun"/>
          <w:bCs w:val="0"/>
          <w:sz w:val="20"/>
          <w:szCs w:val="20"/>
          <w:lang w:val="ru-RU" w:eastAsia="ru-RU"/>
        </w:rPr>
      </w:pPr>
    </w:p>
    <w:p w14:paraId="0FCA506E" w14:textId="77777777" w:rsidR="002C20D9" w:rsidRDefault="000C7A2C">
      <w:pPr>
        <w:widowControl w:val="0"/>
        <w:jc w:val="both"/>
      </w:pPr>
      <w:r>
        <w:rPr>
          <w:rFonts w:eastAsia="SimSun"/>
          <w:bCs w:val="0"/>
          <w:kern w:val="2"/>
          <w:sz w:val="24"/>
          <w:lang w:eastAsia="hi-IN" w:bidi="hi-IN"/>
        </w:rPr>
        <w:t>Туз 777 863</w:t>
      </w:r>
    </w:p>
    <w:p w14:paraId="5F7C431B" w14:textId="77777777" w:rsidR="002C20D9" w:rsidRDefault="002C20D9">
      <w:pPr>
        <w:suppressAutoHyphens w:val="0"/>
        <w:rPr>
          <w:rFonts w:eastAsia="SimSun"/>
          <w:bCs w:val="0"/>
          <w:kern w:val="2"/>
          <w:sz w:val="22"/>
          <w:szCs w:val="22"/>
          <w:lang w:eastAsia="ru-RU" w:bidi="hi-IN"/>
        </w:rPr>
      </w:pPr>
    </w:p>
    <w:p w14:paraId="56305CE0" w14:textId="77777777" w:rsidR="00703BA4" w:rsidRPr="00703BA4" w:rsidRDefault="000C7A2C" w:rsidP="00703BA4">
      <w:pPr>
        <w:ind w:left="5387"/>
        <w:jc w:val="both"/>
        <w:rPr>
          <w:rFonts w:eastAsia="SimSun"/>
          <w:sz w:val="20"/>
          <w:szCs w:val="20"/>
        </w:rPr>
      </w:pPr>
      <w:r w:rsidRPr="00703BA4">
        <w:rPr>
          <w:rFonts w:eastAsia="SimSun"/>
          <w:sz w:val="20"/>
          <w:szCs w:val="20"/>
        </w:rPr>
        <w:t>Додаток 11</w:t>
      </w:r>
    </w:p>
    <w:p w14:paraId="29425075" w14:textId="4BA8089F" w:rsidR="002C20D9" w:rsidRPr="00703BA4" w:rsidRDefault="000C7A2C" w:rsidP="00703BA4">
      <w:pPr>
        <w:ind w:left="5387"/>
        <w:jc w:val="both"/>
        <w:rPr>
          <w:sz w:val="20"/>
          <w:szCs w:val="20"/>
        </w:rPr>
      </w:pPr>
      <w:r w:rsidRPr="00703BA4">
        <w:rPr>
          <w:rFonts w:eastAsia="SimSun"/>
          <w:sz w:val="20"/>
          <w:szCs w:val="20"/>
        </w:rPr>
        <w:t>до Порядку розміщення зовнішньої реклами на території Луцької міської територіальної громади</w:t>
      </w:r>
    </w:p>
    <w:p w14:paraId="701552B8" w14:textId="77777777" w:rsidR="002C20D9" w:rsidRDefault="002C20D9">
      <w:pPr>
        <w:jc w:val="right"/>
        <w:rPr>
          <w:kern w:val="2"/>
          <w:sz w:val="20"/>
          <w:szCs w:val="20"/>
        </w:rPr>
      </w:pPr>
    </w:p>
    <w:p w14:paraId="7D136236" w14:textId="77777777" w:rsidR="002C20D9" w:rsidRDefault="000C7A2C">
      <w:pPr>
        <w:widowControl w:val="0"/>
        <w:ind w:left="6096"/>
      </w:pPr>
      <w:r>
        <w:rPr>
          <w:rFonts w:eastAsia="SimSun" w:cs="Mangal"/>
          <w:color w:val="000000"/>
          <w:kern w:val="2"/>
          <w:lang w:eastAsia="hi-IN" w:bidi="hi-IN"/>
        </w:rPr>
        <w:t>ЗАТВЕРДЖУЮ</w:t>
      </w:r>
    </w:p>
    <w:p w14:paraId="6BABBE1B" w14:textId="77777777" w:rsidR="002C20D9" w:rsidRDefault="000C7A2C">
      <w:pPr>
        <w:widowControl w:val="0"/>
        <w:ind w:left="6096"/>
      </w:pPr>
      <w:r>
        <w:rPr>
          <w:rFonts w:eastAsia="SimSun" w:cs="Mangal"/>
          <w:color w:val="000000"/>
          <w:kern w:val="2"/>
          <w:sz w:val="20"/>
          <w:szCs w:val="20"/>
          <w:lang w:eastAsia="hi-IN" w:bidi="hi-IN"/>
        </w:rPr>
        <w:t>Керівник уповноваженої особи</w:t>
      </w:r>
    </w:p>
    <w:p w14:paraId="36A901D4" w14:textId="77777777" w:rsidR="002C20D9" w:rsidRDefault="000C7A2C">
      <w:pPr>
        <w:widowControl w:val="0"/>
        <w:ind w:left="6096"/>
      </w:pPr>
      <w:r>
        <w:rPr>
          <w:rFonts w:eastAsia="SimSun" w:cs="Mangal"/>
          <w:color w:val="000000"/>
          <w:kern w:val="2"/>
          <w:lang w:eastAsia="hi-IN" w:bidi="hi-IN"/>
        </w:rPr>
        <w:t>_______________________«_____» _______ 20____р.</w:t>
      </w:r>
    </w:p>
    <w:p w14:paraId="0CB7EAC6" w14:textId="77777777" w:rsidR="002C20D9" w:rsidRDefault="000C7A2C">
      <w:pPr>
        <w:jc w:val="center"/>
      </w:pPr>
      <w:r>
        <w:rPr>
          <w:szCs w:val="28"/>
        </w:rPr>
        <w:t>АКТ</w:t>
      </w:r>
    </w:p>
    <w:p w14:paraId="06B66FB8" w14:textId="77777777" w:rsidR="002C20D9" w:rsidRDefault="000C7A2C">
      <w:pPr>
        <w:jc w:val="center"/>
      </w:pPr>
      <w:r>
        <w:rPr>
          <w:sz w:val="24"/>
        </w:rPr>
        <w:t>проведення демонтажу спеціальних конструкцій (ЗЗР)</w:t>
      </w:r>
    </w:p>
    <w:p w14:paraId="1FE8ABC1" w14:textId="77777777" w:rsidR="002C20D9" w:rsidRDefault="002C20D9">
      <w:pPr>
        <w:jc w:val="right"/>
        <w:rPr>
          <w:rFonts w:ascii="Calibri Light" w:hAnsi="Calibri Light" w:cs="Calibri Light"/>
          <w:sz w:val="22"/>
          <w:szCs w:val="22"/>
        </w:rPr>
      </w:pPr>
    </w:p>
    <w:p w14:paraId="3C11D0A6" w14:textId="77777777" w:rsidR="002C20D9" w:rsidRDefault="000C7A2C">
      <w:pPr>
        <w:jc w:val="right"/>
      </w:pPr>
      <w:r>
        <w:rPr>
          <w:sz w:val="22"/>
          <w:szCs w:val="22"/>
        </w:rPr>
        <w:t xml:space="preserve">Луцька міська територіальна громада </w:t>
      </w:r>
      <w:r>
        <w:rPr>
          <w:rStyle w:val="FontStyle24"/>
          <w:lang w:eastAsia="uk-UA"/>
        </w:rPr>
        <w:t>«______» _______________ 20___р.</w:t>
      </w:r>
    </w:p>
    <w:p w14:paraId="127E395D" w14:textId="77777777" w:rsidR="002C20D9" w:rsidRDefault="000C7A2C" w:rsidP="00077974">
      <w:pPr>
        <w:ind w:firstLine="567"/>
        <w:jc w:val="both"/>
      </w:pPr>
      <w:r>
        <w:rPr>
          <w:rStyle w:val="FontStyle24"/>
          <w:sz w:val="18"/>
          <w:szCs w:val="18"/>
          <w:lang w:eastAsia="uk-UA"/>
        </w:rPr>
        <w:t>Ми, що підписали нижче:</w:t>
      </w:r>
    </w:p>
    <w:p w14:paraId="0F6B5C16" w14:textId="77777777" w:rsidR="002C20D9" w:rsidRDefault="000C7A2C">
      <w:pPr>
        <w:jc w:val="both"/>
      </w:pPr>
      <w:r>
        <w:rPr>
          <w:rStyle w:val="FontStyle24"/>
          <w:sz w:val="18"/>
          <w:szCs w:val="18"/>
          <w:lang w:eastAsia="uk-UA"/>
        </w:rPr>
        <w:t>- представники уповноваженої особ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B86D6B" w14:textId="77777777" w:rsidR="002C20D9" w:rsidRDefault="000C7A2C">
      <w:pPr>
        <w:jc w:val="center"/>
      </w:pPr>
      <w:r>
        <w:rPr>
          <w:i/>
          <w:sz w:val="18"/>
          <w:szCs w:val="18"/>
        </w:rPr>
        <w:t>(ПІБ та посада)</w:t>
      </w:r>
    </w:p>
    <w:p w14:paraId="524A68E7" w14:textId="40234C67" w:rsidR="002C20D9" w:rsidRDefault="000C7A2C">
      <w:pPr>
        <w:jc w:val="both"/>
      </w:pPr>
      <w:r>
        <w:rPr>
          <w:sz w:val="18"/>
          <w:szCs w:val="18"/>
        </w:rPr>
        <w:t xml:space="preserve">власник ЗЗР (уповноважений представник) </w:t>
      </w:r>
      <w:r>
        <w:rPr>
          <w:rStyle w:val="FontStyle24"/>
          <w:sz w:val="18"/>
          <w:szCs w:val="18"/>
          <w:lang w:eastAsia="uk-UA"/>
        </w:rPr>
        <w:t>______________________________________________________________</w:t>
      </w:r>
    </w:p>
    <w:p w14:paraId="0BA74741" w14:textId="77777777" w:rsidR="002C20D9" w:rsidRDefault="000C7A2C">
      <w:pPr>
        <w:jc w:val="both"/>
      </w:pPr>
      <w:r>
        <w:rPr>
          <w:rStyle w:val="FontStyle24"/>
          <w:sz w:val="18"/>
          <w:szCs w:val="18"/>
          <w:lang w:eastAsia="uk-UA"/>
        </w:rPr>
        <w:t>_____________________________________________________________________________________________________</w:t>
      </w:r>
    </w:p>
    <w:p w14:paraId="2B653A38" w14:textId="77777777" w:rsidR="002C20D9" w:rsidRDefault="000C7A2C">
      <w:pPr>
        <w:jc w:val="center"/>
      </w:pPr>
      <w:r>
        <w:rPr>
          <w:i/>
          <w:sz w:val="18"/>
          <w:szCs w:val="18"/>
        </w:rPr>
        <w:t>(ПІБ та посада)</w:t>
      </w:r>
    </w:p>
    <w:p w14:paraId="65773342" w14:textId="474D97E8" w:rsidR="002C20D9" w:rsidRDefault="000C7A2C">
      <w:pPr>
        <w:jc w:val="both"/>
      </w:pPr>
      <w:r>
        <w:rPr>
          <w:sz w:val="18"/>
          <w:szCs w:val="18"/>
        </w:rPr>
        <w:t>представники інших організацій (власник місця розташування</w:t>
      </w:r>
      <w:r>
        <w:rPr>
          <w:rStyle w:val="FontStyle24"/>
          <w:sz w:val="18"/>
          <w:szCs w:val="18"/>
          <w:lang w:eastAsia="uk-UA"/>
        </w:rPr>
        <w:t>)______________________________________________</w:t>
      </w:r>
    </w:p>
    <w:p w14:paraId="28F65EAB" w14:textId="77777777" w:rsidR="002C20D9" w:rsidRDefault="000C7A2C">
      <w:pPr>
        <w:jc w:val="both"/>
      </w:pPr>
      <w:r>
        <w:rPr>
          <w:rStyle w:val="FontStyle24"/>
          <w:sz w:val="18"/>
          <w:szCs w:val="18"/>
          <w:lang w:eastAsia="uk-UA"/>
        </w:rPr>
        <w:t>_____________________________________</w:t>
      </w:r>
      <w:r>
        <w:rPr>
          <w:rStyle w:val="FontStyle24"/>
          <w:rFonts w:ascii="Calibri Light" w:hAnsi="Calibri Light" w:cs="Calibri Light"/>
          <w:sz w:val="18"/>
          <w:szCs w:val="18"/>
          <w:lang w:eastAsia="uk-UA"/>
        </w:rPr>
        <w:t>_________________________________________________________________</w:t>
      </w:r>
    </w:p>
    <w:p w14:paraId="0E9A8AFC" w14:textId="77777777" w:rsidR="002C20D9" w:rsidRDefault="000C7A2C">
      <w:pPr>
        <w:jc w:val="center"/>
      </w:pPr>
      <w:r>
        <w:rPr>
          <w:i/>
          <w:sz w:val="18"/>
          <w:szCs w:val="18"/>
        </w:rPr>
        <w:t>(ПІБ та посада)</w:t>
      </w:r>
    </w:p>
    <w:p w14:paraId="59D29640" w14:textId="77777777" w:rsidR="002C20D9" w:rsidRDefault="000C7A2C">
      <w:pPr>
        <w:jc w:val="both"/>
      </w:pPr>
      <w:r>
        <w:rPr>
          <w:sz w:val="18"/>
          <w:szCs w:val="18"/>
        </w:rPr>
        <w:t>склали цей Акт про те, що працівники уповноваженої особи забезпечили здійснення демонтажу ЗЗР:</w:t>
      </w:r>
    </w:p>
    <w:p w14:paraId="7EDAF1A2" w14:textId="77777777" w:rsidR="002C20D9" w:rsidRDefault="000C7A2C">
      <w:pPr>
        <w:jc w:val="both"/>
      </w:pPr>
      <w:r>
        <w:rPr>
          <w:rStyle w:val="FontStyle24"/>
          <w:rFonts w:ascii="Calibri Light" w:hAnsi="Calibri Light" w:cs="Calibri Light"/>
          <w:sz w:val="18"/>
          <w:szCs w:val="18"/>
          <w:lang w:eastAsia="uk-UA"/>
        </w:rPr>
        <w:t>______________________________________________________________________________________________________</w:t>
      </w:r>
    </w:p>
    <w:p w14:paraId="3074D2A2" w14:textId="77777777" w:rsidR="002C20D9" w:rsidRDefault="000C7A2C">
      <w:pPr>
        <w:jc w:val="both"/>
      </w:pPr>
      <w:r>
        <w:rPr>
          <w:rStyle w:val="FontStyle24"/>
          <w:rFonts w:ascii="Calibri Light" w:hAnsi="Calibri Light" w:cs="Calibri Light"/>
          <w:sz w:val="18"/>
          <w:szCs w:val="18"/>
          <w:lang w:eastAsia="uk-UA"/>
        </w:rPr>
        <w:t>______________________________________________________________________________________________________</w:t>
      </w:r>
    </w:p>
    <w:p w14:paraId="0CC15138" w14:textId="77777777" w:rsidR="002C20D9" w:rsidRDefault="000C7A2C">
      <w:pPr>
        <w:jc w:val="center"/>
      </w:pPr>
      <w:r>
        <w:rPr>
          <w:i/>
          <w:sz w:val="18"/>
          <w:szCs w:val="18"/>
        </w:rPr>
        <w:t>(характеристики демонтованого ЗЗР)</w:t>
      </w:r>
    </w:p>
    <w:p w14:paraId="6F5585F1" w14:textId="77777777" w:rsidR="002C20D9" w:rsidRDefault="000C7A2C">
      <w:pPr>
        <w:jc w:val="both"/>
      </w:pPr>
      <w:r>
        <w:rPr>
          <w:sz w:val="18"/>
          <w:szCs w:val="18"/>
        </w:rPr>
        <w:t xml:space="preserve">за </w:t>
      </w:r>
      <w:proofErr w:type="spellStart"/>
      <w:r>
        <w:rPr>
          <w:sz w:val="18"/>
          <w:szCs w:val="18"/>
        </w:rPr>
        <w:t>адресою</w:t>
      </w:r>
      <w:proofErr w:type="spellEnd"/>
      <w:r>
        <w:rPr>
          <w:sz w:val="18"/>
          <w:szCs w:val="18"/>
        </w:rPr>
        <w:t xml:space="preserve"> </w:t>
      </w:r>
      <w:r>
        <w:rPr>
          <w:rStyle w:val="FontStyle24"/>
          <w:rFonts w:ascii="Calibri Light" w:hAnsi="Calibri Light" w:cs="Calibri Light"/>
          <w:sz w:val="18"/>
          <w:szCs w:val="18"/>
          <w:lang w:eastAsia="uk-UA"/>
        </w:rPr>
        <w:t>____________________________________________________________________________________________</w:t>
      </w:r>
    </w:p>
    <w:p w14:paraId="3F005C05" w14:textId="15E68955" w:rsidR="002C20D9" w:rsidRDefault="000C7A2C">
      <w:pPr>
        <w:jc w:val="both"/>
      </w:pPr>
      <w:r>
        <w:rPr>
          <w:rStyle w:val="FontStyle24"/>
          <w:sz w:val="18"/>
          <w:szCs w:val="18"/>
          <w:lang w:eastAsia="uk-UA"/>
        </w:rPr>
        <w:t>на підставі рішення вико</w:t>
      </w:r>
      <w:r w:rsidR="00077974">
        <w:rPr>
          <w:rStyle w:val="FontStyle24"/>
          <w:sz w:val="18"/>
          <w:szCs w:val="18"/>
          <w:lang w:eastAsia="uk-UA"/>
        </w:rPr>
        <w:t xml:space="preserve">навчого комітету </w:t>
      </w:r>
      <w:r>
        <w:rPr>
          <w:rStyle w:val="FontStyle24"/>
          <w:sz w:val="18"/>
          <w:szCs w:val="18"/>
          <w:lang w:eastAsia="uk-UA"/>
        </w:rPr>
        <w:t xml:space="preserve">міської ради від _________________ №  ____________________. </w:t>
      </w:r>
    </w:p>
    <w:p w14:paraId="0BD71432" w14:textId="77777777" w:rsidR="002C20D9" w:rsidRDefault="000C7A2C">
      <w:pPr>
        <w:jc w:val="both"/>
      </w:pPr>
      <w:r>
        <w:rPr>
          <w:rStyle w:val="FontStyle24"/>
          <w:sz w:val="18"/>
          <w:szCs w:val="18"/>
          <w:lang w:eastAsia="uk-UA"/>
        </w:rPr>
        <w:t>ЗЗР після демонтажу знаходиться у стані___________________________________________________________________</w:t>
      </w:r>
    </w:p>
    <w:p w14:paraId="552E769D" w14:textId="77777777" w:rsidR="002C20D9" w:rsidRDefault="000C7A2C">
      <w:pPr>
        <w:jc w:val="both"/>
      </w:pPr>
      <w:r>
        <w:rPr>
          <w:rStyle w:val="FontStyle24"/>
          <w:rFonts w:ascii="Calibri Light" w:hAnsi="Calibri Light" w:cs="Calibri Light"/>
          <w:sz w:val="18"/>
          <w:szCs w:val="18"/>
          <w:lang w:eastAsia="uk-UA"/>
        </w:rPr>
        <w:t>______________________________________________________________________________________________________</w:t>
      </w:r>
    </w:p>
    <w:p w14:paraId="72894491" w14:textId="77777777" w:rsidR="002C20D9" w:rsidRDefault="000C7A2C">
      <w:pPr>
        <w:jc w:val="center"/>
      </w:pPr>
      <w:r>
        <w:rPr>
          <w:i/>
          <w:sz w:val="18"/>
          <w:szCs w:val="18"/>
        </w:rPr>
        <w:t>(належному або іншому)</w:t>
      </w:r>
    </w:p>
    <w:p w14:paraId="17185F39" w14:textId="77777777" w:rsidR="002C20D9" w:rsidRDefault="002C20D9">
      <w:pPr>
        <w:jc w:val="center"/>
        <w:rPr>
          <w:i/>
          <w:sz w:val="18"/>
          <w:szCs w:val="18"/>
        </w:rPr>
      </w:pPr>
    </w:p>
    <w:p w14:paraId="1D09BA97" w14:textId="77777777" w:rsidR="002C20D9" w:rsidRDefault="000C7A2C" w:rsidP="00077974">
      <w:pPr>
        <w:ind w:firstLine="567"/>
        <w:jc w:val="both"/>
      </w:pPr>
      <w:r>
        <w:rPr>
          <w:sz w:val="18"/>
          <w:szCs w:val="18"/>
        </w:rPr>
        <w:t>Демонтований ЗЗР може бути повернутий власнику після звернення до Уповноваженої особи на підставі таких документів:</w:t>
      </w:r>
    </w:p>
    <w:p w14:paraId="19480521" w14:textId="3900EAE1" w:rsidR="002C20D9" w:rsidRDefault="000C7A2C" w:rsidP="00077974">
      <w:pPr>
        <w:widowControl w:val="0"/>
        <w:ind w:firstLine="567"/>
        <w:jc w:val="both"/>
      </w:pPr>
      <w:r>
        <w:rPr>
          <w:sz w:val="18"/>
          <w:szCs w:val="18"/>
        </w:rPr>
        <w:t>заяви на ім'я керівника уповноваженої особи;</w:t>
      </w:r>
    </w:p>
    <w:p w14:paraId="7AF98765" w14:textId="6780B848" w:rsidR="002C20D9" w:rsidRDefault="000C7A2C" w:rsidP="00077974">
      <w:pPr>
        <w:widowControl w:val="0"/>
        <w:ind w:firstLine="567"/>
        <w:jc w:val="both"/>
      </w:pPr>
      <w:r>
        <w:rPr>
          <w:sz w:val="18"/>
          <w:szCs w:val="18"/>
        </w:rPr>
        <w:t>документа, що підтверджує право власності (інше законне володіння) на демонтований ЗЗР;</w:t>
      </w:r>
    </w:p>
    <w:p w14:paraId="51CC27AD" w14:textId="55683D9B" w:rsidR="002C20D9" w:rsidRDefault="000C7A2C" w:rsidP="00077974">
      <w:pPr>
        <w:widowControl w:val="0"/>
        <w:ind w:firstLine="567"/>
        <w:jc w:val="both"/>
      </w:pPr>
      <w:r>
        <w:rPr>
          <w:sz w:val="18"/>
          <w:szCs w:val="18"/>
        </w:rPr>
        <w:t>документа, що підтверджує оплату заборгованості за розміщені ЗЗР (за наявності);</w:t>
      </w:r>
    </w:p>
    <w:p w14:paraId="201AE699" w14:textId="57A51C62" w:rsidR="002C20D9" w:rsidRDefault="000C7A2C" w:rsidP="00077974">
      <w:pPr>
        <w:widowControl w:val="0"/>
        <w:ind w:firstLine="567"/>
        <w:jc w:val="both"/>
      </w:pPr>
      <w:r>
        <w:rPr>
          <w:sz w:val="18"/>
          <w:szCs w:val="18"/>
        </w:rPr>
        <w:t>документа, що підтверджує оплату витрат, пов'язаних з демонтажем конструкцій та їх зберіганням;</w:t>
      </w:r>
    </w:p>
    <w:p w14:paraId="430D51C0" w14:textId="25EB9467" w:rsidR="002C20D9" w:rsidRDefault="000C7A2C" w:rsidP="00077974">
      <w:pPr>
        <w:widowControl w:val="0"/>
        <w:ind w:firstLine="567"/>
        <w:jc w:val="both"/>
      </w:pPr>
      <w:r>
        <w:rPr>
          <w:sz w:val="18"/>
          <w:szCs w:val="18"/>
        </w:rPr>
        <w:t>документа, що підтверджує повноваження особи, яка звернулася одержати демонтовані ЗЗР, та документа, що підтверджує особу.</w:t>
      </w:r>
    </w:p>
    <w:p w14:paraId="7106083E" w14:textId="77777777" w:rsidR="002C20D9" w:rsidRDefault="000C7A2C" w:rsidP="00077974">
      <w:pPr>
        <w:ind w:firstLine="567"/>
        <w:jc w:val="both"/>
      </w:pPr>
      <w:r>
        <w:rPr>
          <w:sz w:val="18"/>
          <w:szCs w:val="18"/>
        </w:rPr>
        <w:t>Претензії та зауваження з боку власника демонтованої конструкції (якщо він присутній під час проведення демонтажу</w:t>
      </w:r>
      <w:r>
        <w:rPr>
          <w:rStyle w:val="FontStyle24"/>
          <w:rFonts w:ascii="Calibri Light" w:hAnsi="Calibri Light" w:cs="Calibri Light"/>
          <w:sz w:val="18"/>
          <w:szCs w:val="18"/>
          <w:lang w:eastAsia="uk-UA"/>
        </w:rPr>
        <w:t>)______________________________________________________________________________________________</w:t>
      </w:r>
    </w:p>
    <w:p w14:paraId="0F771608" w14:textId="77777777" w:rsidR="002C20D9" w:rsidRDefault="000C7A2C">
      <w:pPr>
        <w:jc w:val="both"/>
      </w:pPr>
      <w:r>
        <w:rPr>
          <w:rStyle w:val="FontStyle24"/>
          <w:rFonts w:ascii="Calibri Light" w:hAnsi="Calibri Light" w:cs="Calibri Light"/>
          <w:sz w:val="18"/>
          <w:szCs w:val="18"/>
          <w:lang w:eastAsia="uk-UA"/>
        </w:rPr>
        <w:t>________________________________________________________________________________________________________________________________________________________________________________________________________________</w:t>
      </w:r>
    </w:p>
    <w:p w14:paraId="6694ECC6" w14:textId="77777777" w:rsidR="002C20D9" w:rsidRDefault="000C7A2C">
      <w:pPr>
        <w:ind w:firstLine="709"/>
        <w:jc w:val="both"/>
      </w:pPr>
      <w:r>
        <w:rPr>
          <w:rStyle w:val="FontStyle24"/>
          <w:sz w:val="18"/>
          <w:szCs w:val="18"/>
          <w:lang w:eastAsia="uk-UA"/>
        </w:rPr>
        <w:t>Зауваження з боку представників інших організацій ___________________________________________________</w:t>
      </w:r>
    </w:p>
    <w:p w14:paraId="7A4C46C9" w14:textId="77777777" w:rsidR="002C20D9" w:rsidRDefault="000C7A2C">
      <w:pPr>
        <w:jc w:val="both"/>
      </w:pPr>
      <w:r>
        <w:rPr>
          <w:rStyle w:val="FontStyle24"/>
          <w:sz w:val="18"/>
          <w:szCs w:val="18"/>
          <w:lang w:eastAsia="uk-UA"/>
        </w:rPr>
        <w:t>_______________________________________________________________________________________________________</w:t>
      </w:r>
    </w:p>
    <w:p w14:paraId="5B448B92" w14:textId="77777777" w:rsidR="002C20D9" w:rsidRDefault="000C7A2C" w:rsidP="00077974">
      <w:pPr>
        <w:ind w:firstLine="567"/>
        <w:jc w:val="both"/>
      </w:pPr>
      <w:r>
        <w:rPr>
          <w:sz w:val="18"/>
          <w:szCs w:val="18"/>
        </w:rPr>
        <w:t>Цей акт складено в двох примірниках, що мають однакову юридичну силу, 1- залишається уповноваженій особі, 2 – надсилається або вручається власнику ЗЗР.</w:t>
      </w:r>
    </w:p>
    <w:p w14:paraId="6FAB584C" w14:textId="77777777" w:rsidR="002C20D9" w:rsidRDefault="002C20D9">
      <w:pPr>
        <w:jc w:val="both"/>
        <w:rPr>
          <w:sz w:val="18"/>
          <w:szCs w:val="18"/>
        </w:rPr>
      </w:pPr>
    </w:p>
    <w:p w14:paraId="1B6749E8" w14:textId="77777777" w:rsidR="002C20D9" w:rsidRPr="00077974" w:rsidRDefault="000C7A2C">
      <w:pPr>
        <w:ind w:firstLine="709"/>
        <w:jc w:val="both"/>
        <w:rPr>
          <w:sz w:val="24"/>
        </w:rPr>
      </w:pPr>
      <w:r w:rsidRPr="00077974">
        <w:rPr>
          <w:sz w:val="24"/>
        </w:rPr>
        <w:t>Право власності може бути припинене на підставі ст. 346, 347 Цивільного Кодексу України</w:t>
      </w:r>
    </w:p>
    <w:tbl>
      <w:tblPr>
        <w:tblW w:w="0" w:type="auto"/>
        <w:tblInd w:w="108" w:type="dxa"/>
        <w:tblLayout w:type="fixed"/>
        <w:tblLook w:val="0000" w:firstRow="0" w:lastRow="0" w:firstColumn="0" w:lastColumn="0" w:noHBand="0" w:noVBand="0"/>
      </w:tblPr>
      <w:tblGrid>
        <w:gridCol w:w="3293"/>
        <w:gridCol w:w="3290"/>
        <w:gridCol w:w="3056"/>
      </w:tblGrid>
      <w:tr w:rsidR="002C20D9" w14:paraId="231D74D9" w14:textId="77777777">
        <w:trPr>
          <w:trHeight w:val="338"/>
        </w:trPr>
        <w:tc>
          <w:tcPr>
            <w:tcW w:w="3293" w:type="dxa"/>
            <w:shd w:val="clear" w:color="auto" w:fill="auto"/>
            <w:vAlign w:val="center"/>
          </w:tcPr>
          <w:p w14:paraId="648B0B24" w14:textId="77777777" w:rsidR="002C20D9" w:rsidRDefault="002C20D9">
            <w:pPr>
              <w:pStyle w:val="1a"/>
              <w:snapToGrid w:val="0"/>
              <w:ind w:left="0"/>
              <w:jc w:val="center"/>
              <w:rPr>
                <w:sz w:val="18"/>
                <w:szCs w:val="18"/>
                <w:lang w:val="uk-UA"/>
              </w:rPr>
            </w:pPr>
          </w:p>
          <w:p w14:paraId="45375751" w14:textId="77777777" w:rsidR="002C20D9" w:rsidRDefault="000C7A2C">
            <w:pPr>
              <w:pStyle w:val="1a"/>
              <w:ind w:left="0"/>
              <w:jc w:val="center"/>
            </w:pPr>
            <w:r>
              <w:rPr>
                <w:sz w:val="18"/>
                <w:szCs w:val="18"/>
                <w:lang w:val="uk-UA"/>
              </w:rPr>
              <w:t>Від уповноваженої особи</w:t>
            </w:r>
          </w:p>
          <w:p w14:paraId="771DA633" w14:textId="77777777" w:rsidR="002C20D9" w:rsidRDefault="002C20D9">
            <w:pPr>
              <w:pStyle w:val="1a"/>
              <w:ind w:left="0"/>
              <w:jc w:val="center"/>
              <w:rPr>
                <w:sz w:val="18"/>
                <w:szCs w:val="18"/>
                <w:lang w:val="uk-UA"/>
              </w:rPr>
            </w:pPr>
          </w:p>
        </w:tc>
        <w:tc>
          <w:tcPr>
            <w:tcW w:w="3290" w:type="dxa"/>
            <w:shd w:val="clear" w:color="auto" w:fill="auto"/>
            <w:vAlign w:val="center"/>
          </w:tcPr>
          <w:p w14:paraId="477DE252" w14:textId="77777777" w:rsidR="002C20D9" w:rsidRDefault="000C7A2C">
            <w:pPr>
              <w:pStyle w:val="1a"/>
              <w:ind w:left="0"/>
              <w:jc w:val="center"/>
            </w:pPr>
            <w:r>
              <w:rPr>
                <w:sz w:val="18"/>
                <w:szCs w:val="18"/>
                <w:lang w:val="uk-UA"/>
              </w:rPr>
              <w:t>Від інших організацій</w:t>
            </w:r>
          </w:p>
        </w:tc>
        <w:tc>
          <w:tcPr>
            <w:tcW w:w="3056" w:type="dxa"/>
            <w:shd w:val="clear" w:color="auto" w:fill="auto"/>
            <w:vAlign w:val="center"/>
          </w:tcPr>
          <w:p w14:paraId="43603DEE" w14:textId="77777777" w:rsidR="002C20D9" w:rsidRDefault="000C7A2C">
            <w:pPr>
              <w:pStyle w:val="1a"/>
              <w:ind w:left="0"/>
              <w:jc w:val="center"/>
            </w:pPr>
            <w:r>
              <w:rPr>
                <w:sz w:val="18"/>
                <w:szCs w:val="18"/>
                <w:lang w:val="uk-UA"/>
              </w:rPr>
              <w:t>Від власника ЗЗР</w:t>
            </w:r>
          </w:p>
          <w:p w14:paraId="5E349AA4" w14:textId="77777777" w:rsidR="002C20D9" w:rsidRDefault="000C7A2C">
            <w:pPr>
              <w:pStyle w:val="1a"/>
              <w:ind w:left="0"/>
              <w:jc w:val="center"/>
            </w:pPr>
            <w:r>
              <w:rPr>
                <w:sz w:val="18"/>
                <w:szCs w:val="18"/>
                <w:lang w:val="uk-UA"/>
              </w:rPr>
              <w:t>(уповноваженого представника)</w:t>
            </w:r>
          </w:p>
        </w:tc>
      </w:tr>
      <w:tr w:rsidR="002C20D9" w14:paraId="7FCE3630" w14:textId="77777777">
        <w:trPr>
          <w:trHeight w:val="709"/>
        </w:trPr>
        <w:tc>
          <w:tcPr>
            <w:tcW w:w="3293" w:type="dxa"/>
            <w:shd w:val="clear" w:color="auto" w:fill="auto"/>
            <w:vAlign w:val="center"/>
          </w:tcPr>
          <w:p w14:paraId="3C18788E" w14:textId="77777777" w:rsidR="002C20D9" w:rsidRDefault="000C7A2C">
            <w:pPr>
              <w:ind w:firstLine="709"/>
              <w:jc w:val="both"/>
            </w:pPr>
            <w:r>
              <w:rPr>
                <w:rStyle w:val="FontStyle24"/>
                <w:rFonts w:ascii="Calibri Light" w:hAnsi="Calibri Light" w:cs="Calibri Light"/>
                <w:sz w:val="18"/>
                <w:szCs w:val="18"/>
                <w:lang w:eastAsia="uk-UA"/>
              </w:rPr>
              <w:t>____________________</w:t>
            </w:r>
          </w:p>
          <w:p w14:paraId="11D5C39E" w14:textId="77777777" w:rsidR="002C20D9" w:rsidRDefault="000C7A2C">
            <w:pPr>
              <w:ind w:firstLine="709"/>
              <w:jc w:val="both"/>
            </w:pPr>
            <w:r>
              <w:rPr>
                <w:rStyle w:val="FontStyle24"/>
                <w:rFonts w:ascii="Calibri Light" w:hAnsi="Calibri Light" w:cs="Calibri Light"/>
                <w:sz w:val="18"/>
                <w:szCs w:val="18"/>
                <w:lang w:eastAsia="uk-UA"/>
              </w:rPr>
              <w:t>____________________</w:t>
            </w:r>
          </w:p>
        </w:tc>
        <w:tc>
          <w:tcPr>
            <w:tcW w:w="3290" w:type="dxa"/>
            <w:shd w:val="clear" w:color="auto" w:fill="auto"/>
            <w:vAlign w:val="center"/>
          </w:tcPr>
          <w:p w14:paraId="50BE4AAE" w14:textId="77777777" w:rsidR="002C20D9" w:rsidRDefault="000C7A2C">
            <w:pPr>
              <w:ind w:firstLine="709"/>
              <w:jc w:val="both"/>
            </w:pPr>
            <w:r>
              <w:rPr>
                <w:rStyle w:val="FontStyle24"/>
                <w:rFonts w:ascii="Calibri Light" w:hAnsi="Calibri Light" w:cs="Calibri Light"/>
                <w:sz w:val="18"/>
                <w:szCs w:val="18"/>
                <w:lang w:eastAsia="uk-UA"/>
              </w:rPr>
              <w:t>____________________</w:t>
            </w:r>
          </w:p>
          <w:p w14:paraId="2F43DD96" w14:textId="77777777" w:rsidR="002C20D9" w:rsidRDefault="000C7A2C">
            <w:pPr>
              <w:ind w:firstLine="709"/>
              <w:jc w:val="both"/>
            </w:pPr>
            <w:r>
              <w:rPr>
                <w:rStyle w:val="FontStyle24"/>
                <w:rFonts w:ascii="Calibri Light" w:hAnsi="Calibri Light" w:cs="Calibri Light"/>
                <w:sz w:val="18"/>
                <w:szCs w:val="18"/>
                <w:lang w:eastAsia="uk-UA"/>
              </w:rPr>
              <w:t>____________________</w:t>
            </w:r>
          </w:p>
        </w:tc>
        <w:tc>
          <w:tcPr>
            <w:tcW w:w="3056" w:type="dxa"/>
            <w:shd w:val="clear" w:color="auto" w:fill="auto"/>
            <w:vAlign w:val="center"/>
          </w:tcPr>
          <w:p w14:paraId="59989E4E" w14:textId="77777777" w:rsidR="002C20D9" w:rsidRDefault="000C7A2C">
            <w:pPr>
              <w:ind w:firstLine="709"/>
              <w:jc w:val="both"/>
            </w:pPr>
            <w:r>
              <w:rPr>
                <w:rStyle w:val="FontStyle24"/>
                <w:rFonts w:ascii="Calibri Light" w:hAnsi="Calibri Light" w:cs="Calibri Light"/>
                <w:sz w:val="18"/>
                <w:szCs w:val="18"/>
                <w:lang w:eastAsia="uk-UA"/>
              </w:rPr>
              <w:t>____________________</w:t>
            </w:r>
          </w:p>
          <w:p w14:paraId="4EFDF5DE" w14:textId="77777777" w:rsidR="002C20D9" w:rsidRDefault="000C7A2C">
            <w:pPr>
              <w:ind w:firstLine="709"/>
              <w:jc w:val="both"/>
            </w:pPr>
            <w:r>
              <w:rPr>
                <w:rStyle w:val="FontStyle24"/>
                <w:rFonts w:ascii="Calibri Light" w:hAnsi="Calibri Light" w:cs="Calibri Light"/>
                <w:sz w:val="18"/>
                <w:szCs w:val="18"/>
                <w:lang w:eastAsia="uk-UA"/>
              </w:rPr>
              <w:t>____________________</w:t>
            </w:r>
          </w:p>
        </w:tc>
      </w:tr>
    </w:tbl>
    <w:p w14:paraId="152A4E5A" w14:textId="77777777" w:rsidR="002C20D9" w:rsidRDefault="002C20D9">
      <w:pPr>
        <w:widowControl w:val="0"/>
        <w:jc w:val="both"/>
        <w:rPr>
          <w:rFonts w:eastAsia="SimSun"/>
          <w:bCs w:val="0"/>
          <w:kern w:val="2"/>
          <w:sz w:val="24"/>
          <w:lang w:eastAsia="hi-IN" w:bidi="hi-IN"/>
        </w:rPr>
      </w:pPr>
    </w:p>
    <w:p w14:paraId="669A6894" w14:textId="3E05911F" w:rsidR="002C20D9" w:rsidRDefault="000C7A2C" w:rsidP="00077974">
      <w:pPr>
        <w:widowControl w:val="0"/>
        <w:jc w:val="both"/>
        <w:rPr>
          <w:rFonts w:eastAsia="SimSun"/>
          <w:bCs w:val="0"/>
          <w:kern w:val="2"/>
          <w:sz w:val="24"/>
          <w:lang w:eastAsia="hi-IN" w:bidi="hi-IN"/>
        </w:rPr>
      </w:pPr>
      <w:r>
        <w:rPr>
          <w:rFonts w:eastAsia="SimSun"/>
          <w:bCs w:val="0"/>
          <w:kern w:val="2"/>
          <w:sz w:val="24"/>
          <w:lang w:eastAsia="hi-IN" w:bidi="hi-IN"/>
        </w:rPr>
        <w:t>Туз 777 863</w:t>
      </w:r>
    </w:p>
    <w:p w14:paraId="0AF05D88" w14:textId="77777777" w:rsidR="00703BA4" w:rsidRDefault="000C7A2C" w:rsidP="00703BA4">
      <w:pPr>
        <w:ind w:firstLine="5387"/>
        <w:jc w:val="both"/>
        <w:rPr>
          <w:rFonts w:eastAsia="SimSun"/>
          <w:sz w:val="20"/>
          <w:szCs w:val="20"/>
        </w:rPr>
      </w:pPr>
      <w:r w:rsidRPr="00703BA4">
        <w:rPr>
          <w:rFonts w:eastAsia="SimSun"/>
          <w:sz w:val="20"/>
          <w:szCs w:val="20"/>
        </w:rPr>
        <w:lastRenderedPageBreak/>
        <w:t xml:space="preserve">Додаток 12 </w:t>
      </w:r>
    </w:p>
    <w:p w14:paraId="55044444" w14:textId="4240E1EE" w:rsidR="002C20D9" w:rsidRPr="00703BA4" w:rsidRDefault="000C7A2C" w:rsidP="00703BA4">
      <w:pPr>
        <w:ind w:left="5387"/>
        <w:jc w:val="both"/>
        <w:rPr>
          <w:sz w:val="20"/>
          <w:szCs w:val="20"/>
        </w:rPr>
      </w:pPr>
      <w:r w:rsidRPr="00703BA4">
        <w:rPr>
          <w:rFonts w:eastAsia="SimSun"/>
          <w:sz w:val="20"/>
          <w:szCs w:val="20"/>
        </w:rPr>
        <w:t>до Порядку розміщення зовнішньої реклами на території Луцької міської територіальної громади</w:t>
      </w:r>
    </w:p>
    <w:p w14:paraId="1FBBC6F0" w14:textId="77777777" w:rsidR="002C20D9" w:rsidRDefault="000C7A2C">
      <w:pPr>
        <w:jc w:val="right"/>
      </w:pPr>
      <w:r>
        <w:rPr>
          <w:rStyle w:val="FontStyle24"/>
          <w:rFonts w:ascii="Calibri Light" w:eastAsia="Calibri Light" w:hAnsi="Calibri Light" w:cs="Calibri Light"/>
          <w:lang w:eastAsia="uk-UA"/>
        </w:rPr>
        <w:t xml:space="preserve"> </w:t>
      </w:r>
    </w:p>
    <w:p w14:paraId="01CB9DB0" w14:textId="77777777" w:rsidR="002C20D9" w:rsidRDefault="002C20D9">
      <w:pPr>
        <w:jc w:val="right"/>
      </w:pPr>
    </w:p>
    <w:p w14:paraId="7B6D1AC3" w14:textId="77777777" w:rsidR="002C20D9" w:rsidRDefault="000C7A2C" w:rsidP="00077974">
      <w:pPr>
        <w:ind w:firstLine="708"/>
        <w:jc w:val="center"/>
      </w:pPr>
      <w:r>
        <w:rPr>
          <w:rStyle w:val="FontStyle24"/>
          <w:lang w:eastAsia="uk-UA"/>
        </w:rPr>
        <w:t>АКТ</w:t>
      </w:r>
    </w:p>
    <w:p w14:paraId="23A8A307" w14:textId="77777777" w:rsidR="002C20D9" w:rsidRDefault="000C7A2C" w:rsidP="00077974">
      <w:pPr>
        <w:ind w:firstLine="708"/>
        <w:jc w:val="center"/>
      </w:pPr>
      <w:r>
        <w:rPr>
          <w:rStyle w:val="FontStyle24"/>
          <w:lang w:eastAsia="uk-UA"/>
        </w:rPr>
        <w:t xml:space="preserve">прийому –передачі  </w:t>
      </w:r>
    </w:p>
    <w:p w14:paraId="17831B96" w14:textId="77777777" w:rsidR="002C20D9" w:rsidRDefault="000C7A2C" w:rsidP="00077974">
      <w:pPr>
        <w:jc w:val="center"/>
      </w:pPr>
      <w:r>
        <w:rPr>
          <w:rStyle w:val="FontStyle24"/>
          <w:lang w:eastAsia="uk-UA"/>
        </w:rPr>
        <w:t>засобів зовнішньої реклами на тимчасове зберігання</w:t>
      </w:r>
    </w:p>
    <w:p w14:paraId="1BC60D61" w14:textId="77777777" w:rsidR="002C20D9" w:rsidRDefault="002C20D9" w:rsidP="00077974">
      <w:pPr>
        <w:jc w:val="center"/>
      </w:pPr>
    </w:p>
    <w:p w14:paraId="17FC0B72" w14:textId="77777777" w:rsidR="002C20D9" w:rsidRDefault="000C7A2C">
      <w:r>
        <w:rPr>
          <w:rStyle w:val="FontStyle24"/>
          <w:lang w:eastAsia="uk-UA"/>
        </w:rPr>
        <w:t xml:space="preserve">Луцька міська територіальна громада </w:t>
      </w:r>
      <w:r>
        <w:rPr>
          <w:rStyle w:val="FontStyle24"/>
          <w:lang w:eastAsia="uk-UA"/>
        </w:rPr>
        <w:tab/>
      </w:r>
      <w:r>
        <w:rPr>
          <w:rStyle w:val="FontStyle24"/>
          <w:lang w:eastAsia="uk-UA"/>
        </w:rPr>
        <w:tab/>
      </w:r>
      <w:r>
        <w:rPr>
          <w:rStyle w:val="FontStyle24"/>
          <w:lang w:eastAsia="uk-UA"/>
        </w:rPr>
        <w:tab/>
      </w:r>
      <w:r>
        <w:rPr>
          <w:rStyle w:val="FontStyle24"/>
          <w:lang w:eastAsia="uk-UA"/>
        </w:rPr>
        <w:tab/>
        <w:t>«___» ____________ 20 ____р.</w:t>
      </w:r>
    </w:p>
    <w:p w14:paraId="3B4FD9A6" w14:textId="77777777" w:rsidR="002C20D9" w:rsidRDefault="000C7A2C">
      <w:pPr>
        <w:ind w:firstLine="708"/>
        <w:jc w:val="center"/>
      </w:pPr>
      <w:r>
        <w:rPr>
          <w:b/>
        </w:rPr>
        <w:t xml:space="preserve"> </w:t>
      </w:r>
    </w:p>
    <w:p w14:paraId="015D88DB" w14:textId="77777777" w:rsidR="002C20D9" w:rsidRDefault="002C20D9">
      <w:pPr>
        <w:jc w:val="center"/>
      </w:pPr>
    </w:p>
    <w:p w14:paraId="7C57DAF9" w14:textId="71E13178" w:rsidR="002C20D9" w:rsidRDefault="000C7A2C" w:rsidP="00077974">
      <w:pPr>
        <w:ind w:firstLine="567"/>
        <w:jc w:val="both"/>
      </w:pPr>
      <w:r>
        <w:rPr>
          <w:rStyle w:val="FontStyle24"/>
          <w:lang w:eastAsia="uk-UA"/>
        </w:rPr>
        <w:t>Ми, представники уповноваженої особи_____________________________________________  _________________________________________________________________________________________________________________________________________________________з однієї сторони,</w:t>
      </w:r>
    </w:p>
    <w:p w14:paraId="5178831C" w14:textId="77777777" w:rsidR="002C20D9" w:rsidRDefault="000C7A2C">
      <w:pPr>
        <w:jc w:val="both"/>
      </w:pPr>
      <w:r>
        <w:rPr>
          <w:rStyle w:val="FontStyle24"/>
          <w:lang w:eastAsia="uk-UA"/>
        </w:rPr>
        <w:t>та _______________________________________________________________________________ _____________________________________________________________________________________</w:t>
      </w:r>
    </w:p>
    <w:p w14:paraId="174AA9E8" w14:textId="77777777" w:rsidR="002C20D9" w:rsidRDefault="000C7A2C">
      <w:pPr>
        <w:jc w:val="both"/>
      </w:pPr>
      <w:r>
        <w:rPr>
          <w:rStyle w:val="FontStyle24"/>
          <w:lang w:eastAsia="uk-UA"/>
        </w:rPr>
        <w:t>з іншої сторони, склали цей Акт про те, що уповноважена особа передала, а _____________________________________________________________________________________</w:t>
      </w:r>
    </w:p>
    <w:p w14:paraId="2664EFDE" w14:textId="77777777" w:rsidR="002C20D9" w:rsidRDefault="000C7A2C">
      <w:r>
        <w:rPr>
          <w:rStyle w:val="FontStyle24"/>
        </w:rPr>
        <w:t>___________________________прийняв  на тимчасове зберігання засоби зовнішньої реклами, а саме</w:t>
      </w:r>
      <w:r>
        <w:rPr>
          <w:sz w:val="22"/>
          <w:szCs w:val="22"/>
          <w:lang w:eastAsia="uk-UA"/>
        </w:rPr>
        <w:t xml:space="preserve">: </w:t>
      </w:r>
    </w:p>
    <w:p w14:paraId="0952CF2D" w14:textId="77777777" w:rsidR="002C20D9" w:rsidRDefault="000C7A2C">
      <w:pPr>
        <w:jc w:val="both"/>
      </w:pPr>
      <w:r>
        <w:rPr>
          <w:rStyle w:val="FontStyle24"/>
          <w:u w:val="single"/>
          <w:lang w:eastAsia="uk-UA"/>
        </w:rPr>
        <w:t xml:space="preserve"> </w:t>
      </w:r>
    </w:p>
    <w:tbl>
      <w:tblPr>
        <w:tblW w:w="0" w:type="auto"/>
        <w:tblInd w:w="-10" w:type="dxa"/>
        <w:tblLayout w:type="fixed"/>
        <w:tblLook w:val="0000" w:firstRow="0" w:lastRow="0" w:firstColumn="0" w:lastColumn="0" w:noHBand="0" w:noVBand="0"/>
      </w:tblPr>
      <w:tblGrid>
        <w:gridCol w:w="704"/>
        <w:gridCol w:w="5954"/>
        <w:gridCol w:w="1701"/>
        <w:gridCol w:w="1154"/>
      </w:tblGrid>
      <w:tr w:rsidR="002C20D9" w14:paraId="57F366B6" w14:textId="77777777">
        <w:tc>
          <w:tcPr>
            <w:tcW w:w="704" w:type="dxa"/>
            <w:tcBorders>
              <w:top w:val="single" w:sz="4" w:space="0" w:color="000000"/>
              <w:left w:val="single" w:sz="4" w:space="0" w:color="000000"/>
              <w:bottom w:val="single" w:sz="4" w:space="0" w:color="000000"/>
            </w:tcBorders>
            <w:shd w:val="clear" w:color="auto" w:fill="auto"/>
          </w:tcPr>
          <w:p w14:paraId="48E29550" w14:textId="77777777" w:rsidR="002C20D9" w:rsidRDefault="000C7A2C">
            <w:pPr>
              <w:jc w:val="center"/>
            </w:pPr>
            <w:r>
              <w:rPr>
                <w:rStyle w:val="FontStyle24"/>
                <w:lang w:eastAsia="uk-UA"/>
              </w:rPr>
              <w:t>№</w:t>
            </w:r>
          </w:p>
          <w:p w14:paraId="3786FF18" w14:textId="77777777" w:rsidR="002C20D9" w:rsidRDefault="000C7A2C">
            <w:pPr>
              <w:jc w:val="center"/>
            </w:pPr>
            <w:r>
              <w:rPr>
                <w:rStyle w:val="FontStyle24"/>
                <w:lang w:eastAsia="uk-UA"/>
              </w:rPr>
              <w:t>з/п</w:t>
            </w:r>
          </w:p>
        </w:tc>
        <w:tc>
          <w:tcPr>
            <w:tcW w:w="5954" w:type="dxa"/>
            <w:tcBorders>
              <w:top w:val="single" w:sz="4" w:space="0" w:color="000000"/>
              <w:left w:val="single" w:sz="4" w:space="0" w:color="000000"/>
              <w:bottom w:val="single" w:sz="4" w:space="0" w:color="000000"/>
            </w:tcBorders>
            <w:shd w:val="clear" w:color="auto" w:fill="auto"/>
          </w:tcPr>
          <w:p w14:paraId="50F51E2C" w14:textId="77777777" w:rsidR="002C20D9" w:rsidRDefault="000C7A2C">
            <w:pPr>
              <w:jc w:val="center"/>
            </w:pPr>
            <w:r>
              <w:rPr>
                <w:rStyle w:val="FontStyle24"/>
                <w:lang w:eastAsia="uk-UA"/>
              </w:rPr>
              <w:t>НАЗВА ЗЗР</w:t>
            </w:r>
          </w:p>
        </w:tc>
        <w:tc>
          <w:tcPr>
            <w:tcW w:w="1701" w:type="dxa"/>
            <w:tcBorders>
              <w:top w:val="single" w:sz="4" w:space="0" w:color="000000"/>
              <w:left w:val="single" w:sz="4" w:space="0" w:color="000000"/>
              <w:bottom w:val="single" w:sz="4" w:space="0" w:color="000000"/>
            </w:tcBorders>
            <w:shd w:val="clear" w:color="auto" w:fill="auto"/>
          </w:tcPr>
          <w:p w14:paraId="669371BF" w14:textId="77777777" w:rsidR="002C20D9" w:rsidRDefault="000C7A2C">
            <w:pPr>
              <w:jc w:val="center"/>
            </w:pPr>
            <w:r>
              <w:rPr>
                <w:rStyle w:val="FontStyle24"/>
                <w:lang w:eastAsia="uk-UA"/>
              </w:rPr>
              <w:t>Одиниця виміру</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417F9E94" w14:textId="77777777" w:rsidR="002C20D9" w:rsidRDefault="000C7A2C">
            <w:pPr>
              <w:jc w:val="center"/>
            </w:pPr>
            <w:r>
              <w:rPr>
                <w:rStyle w:val="FontStyle24"/>
                <w:lang w:eastAsia="uk-UA"/>
              </w:rPr>
              <w:t>кількість</w:t>
            </w:r>
          </w:p>
        </w:tc>
      </w:tr>
      <w:tr w:rsidR="002C20D9" w14:paraId="63D0361B" w14:textId="77777777">
        <w:tc>
          <w:tcPr>
            <w:tcW w:w="704" w:type="dxa"/>
            <w:tcBorders>
              <w:top w:val="single" w:sz="4" w:space="0" w:color="000000"/>
              <w:left w:val="single" w:sz="4" w:space="0" w:color="000000"/>
              <w:bottom w:val="single" w:sz="4" w:space="0" w:color="000000"/>
            </w:tcBorders>
            <w:shd w:val="clear" w:color="auto" w:fill="auto"/>
          </w:tcPr>
          <w:p w14:paraId="2FB830E1" w14:textId="77777777" w:rsidR="002C20D9" w:rsidRDefault="002C20D9">
            <w:pPr>
              <w:snapToGrid w:val="0"/>
              <w:jc w:val="both"/>
            </w:pPr>
          </w:p>
        </w:tc>
        <w:tc>
          <w:tcPr>
            <w:tcW w:w="5954" w:type="dxa"/>
            <w:tcBorders>
              <w:top w:val="single" w:sz="4" w:space="0" w:color="000000"/>
              <w:left w:val="single" w:sz="4" w:space="0" w:color="000000"/>
              <w:bottom w:val="single" w:sz="4" w:space="0" w:color="000000"/>
            </w:tcBorders>
            <w:shd w:val="clear" w:color="auto" w:fill="auto"/>
          </w:tcPr>
          <w:p w14:paraId="4837FCA2" w14:textId="77777777" w:rsidR="002C20D9" w:rsidRDefault="002C20D9">
            <w:pPr>
              <w:snapToGrid w:val="0"/>
              <w:jc w:val="both"/>
            </w:pPr>
          </w:p>
        </w:tc>
        <w:tc>
          <w:tcPr>
            <w:tcW w:w="1701" w:type="dxa"/>
            <w:tcBorders>
              <w:top w:val="single" w:sz="4" w:space="0" w:color="000000"/>
              <w:left w:val="single" w:sz="4" w:space="0" w:color="000000"/>
              <w:bottom w:val="single" w:sz="4" w:space="0" w:color="000000"/>
            </w:tcBorders>
            <w:shd w:val="clear" w:color="auto" w:fill="auto"/>
          </w:tcPr>
          <w:p w14:paraId="26E3A4FA" w14:textId="77777777" w:rsidR="002C20D9" w:rsidRDefault="002C20D9">
            <w:pPr>
              <w:snapToGrid w:val="0"/>
              <w:jc w:val="both"/>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063CC14C" w14:textId="77777777" w:rsidR="002C20D9" w:rsidRDefault="002C20D9">
            <w:pPr>
              <w:snapToGrid w:val="0"/>
              <w:jc w:val="both"/>
            </w:pPr>
          </w:p>
        </w:tc>
      </w:tr>
      <w:tr w:rsidR="002C20D9" w14:paraId="4B1963D8" w14:textId="77777777">
        <w:tc>
          <w:tcPr>
            <w:tcW w:w="704" w:type="dxa"/>
            <w:tcBorders>
              <w:top w:val="single" w:sz="4" w:space="0" w:color="000000"/>
              <w:left w:val="single" w:sz="4" w:space="0" w:color="000000"/>
              <w:bottom w:val="single" w:sz="4" w:space="0" w:color="000000"/>
            </w:tcBorders>
            <w:shd w:val="clear" w:color="auto" w:fill="auto"/>
          </w:tcPr>
          <w:p w14:paraId="45B89E2C" w14:textId="77777777" w:rsidR="002C20D9" w:rsidRDefault="002C20D9">
            <w:pPr>
              <w:snapToGrid w:val="0"/>
              <w:jc w:val="both"/>
            </w:pPr>
          </w:p>
        </w:tc>
        <w:tc>
          <w:tcPr>
            <w:tcW w:w="5954" w:type="dxa"/>
            <w:tcBorders>
              <w:top w:val="single" w:sz="4" w:space="0" w:color="000000"/>
              <w:left w:val="single" w:sz="4" w:space="0" w:color="000000"/>
              <w:bottom w:val="single" w:sz="4" w:space="0" w:color="000000"/>
            </w:tcBorders>
            <w:shd w:val="clear" w:color="auto" w:fill="auto"/>
          </w:tcPr>
          <w:p w14:paraId="5698DB32" w14:textId="77777777" w:rsidR="002C20D9" w:rsidRDefault="002C20D9">
            <w:pPr>
              <w:snapToGrid w:val="0"/>
              <w:jc w:val="both"/>
            </w:pPr>
          </w:p>
        </w:tc>
        <w:tc>
          <w:tcPr>
            <w:tcW w:w="1701" w:type="dxa"/>
            <w:tcBorders>
              <w:top w:val="single" w:sz="4" w:space="0" w:color="000000"/>
              <w:left w:val="single" w:sz="4" w:space="0" w:color="000000"/>
              <w:bottom w:val="single" w:sz="4" w:space="0" w:color="000000"/>
            </w:tcBorders>
            <w:shd w:val="clear" w:color="auto" w:fill="auto"/>
          </w:tcPr>
          <w:p w14:paraId="411DE581" w14:textId="77777777" w:rsidR="002C20D9" w:rsidRDefault="002C20D9">
            <w:pPr>
              <w:snapToGrid w:val="0"/>
              <w:jc w:val="both"/>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32FA659F" w14:textId="77777777" w:rsidR="002C20D9" w:rsidRDefault="002C20D9">
            <w:pPr>
              <w:snapToGrid w:val="0"/>
              <w:jc w:val="both"/>
            </w:pPr>
          </w:p>
        </w:tc>
      </w:tr>
      <w:tr w:rsidR="002C20D9" w14:paraId="37F3ED07" w14:textId="77777777">
        <w:tc>
          <w:tcPr>
            <w:tcW w:w="704" w:type="dxa"/>
            <w:tcBorders>
              <w:top w:val="single" w:sz="4" w:space="0" w:color="000000"/>
              <w:left w:val="single" w:sz="4" w:space="0" w:color="000000"/>
              <w:bottom w:val="single" w:sz="4" w:space="0" w:color="000000"/>
            </w:tcBorders>
            <w:shd w:val="clear" w:color="auto" w:fill="auto"/>
          </w:tcPr>
          <w:p w14:paraId="28184291" w14:textId="77777777" w:rsidR="002C20D9" w:rsidRDefault="002C20D9">
            <w:pPr>
              <w:snapToGrid w:val="0"/>
              <w:jc w:val="both"/>
            </w:pPr>
          </w:p>
        </w:tc>
        <w:tc>
          <w:tcPr>
            <w:tcW w:w="5954" w:type="dxa"/>
            <w:tcBorders>
              <w:top w:val="single" w:sz="4" w:space="0" w:color="000000"/>
              <w:left w:val="single" w:sz="4" w:space="0" w:color="000000"/>
              <w:bottom w:val="single" w:sz="4" w:space="0" w:color="000000"/>
            </w:tcBorders>
            <w:shd w:val="clear" w:color="auto" w:fill="auto"/>
          </w:tcPr>
          <w:p w14:paraId="45BE7A22" w14:textId="77777777" w:rsidR="002C20D9" w:rsidRDefault="002C20D9">
            <w:pPr>
              <w:snapToGrid w:val="0"/>
              <w:jc w:val="both"/>
            </w:pPr>
          </w:p>
        </w:tc>
        <w:tc>
          <w:tcPr>
            <w:tcW w:w="1701" w:type="dxa"/>
            <w:tcBorders>
              <w:top w:val="single" w:sz="4" w:space="0" w:color="000000"/>
              <w:left w:val="single" w:sz="4" w:space="0" w:color="000000"/>
              <w:bottom w:val="single" w:sz="4" w:space="0" w:color="000000"/>
            </w:tcBorders>
            <w:shd w:val="clear" w:color="auto" w:fill="auto"/>
          </w:tcPr>
          <w:p w14:paraId="376052CD" w14:textId="77777777" w:rsidR="002C20D9" w:rsidRDefault="002C20D9">
            <w:pPr>
              <w:snapToGrid w:val="0"/>
              <w:jc w:val="both"/>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05556442" w14:textId="77777777" w:rsidR="002C20D9" w:rsidRDefault="002C20D9">
            <w:pPr>
              <w:snapToGrid w:val="0"/>
              <w:jc w:val="both"/>
            </w:pPr>
          </w:p>
        </w:tc>
      </w:tr>
      <w:tr w:rsidR="002C20D9" w14:paraId="38519C6E" w14:textId="77777777">
        <w:tc>
          <w:tcPr>
            <w:tcW w:w="704" w:type="dxa"/>
            <w:tcBorders>
              <w:top w:val="single" w:sz="4" w:space="0" w:color="000000"/>
              <w:left w:val="single" w:sz="4" w:space="0" w:color="000000"/>
              <w:bottom w:val="single" w:sz="4" w:space="0" w:color="000000"/>
            </w:tcBorders>
            <w:shd w:val="clear" w:color="auto" w:fill="auto"/>
          </w:tcPr>
          <w:p w14:paraId="23D8F019" w14:textId="77777777" w:rsidR="002C20D9" w:rsidRDefault="002C20D9">
            <w:pPr>
              <w:snapToGrid w:val="0"/>
              <w:jc w:val="both"/>
            </w:pPr>
          </w:p>
        </w:tc>
        <w:tc>
          <w:tcPr>
            <w:tcW w:w="5954" w:type="dxa"/>
            <w:tcBorders>
              <w:top w:val="single" w:sz="4" w:space="0" w:color="000000"/>
              <w:left w:val="single" w:sz="4" w:space="0" w:color="000000"/>
              <w:bottom w:val="single" w:sz="4" w:space="0" w:color="000000"/>
            </w:tcBorders>
            <w:shd w:val="clear" w:color="auto" w:fill="auto"/>
          </w:tcPr>
          <w:p w14:paraId="547FBEA8" w14:textId="77777777" w:rsidR="002C20D9" w:rsidRDefault="002C20D9">
            <w:pPr>
              <w:snapToGrid w:val="0"/>
              <w:jc w:val="both"/>
            </w:pPr>
          </w:p>
        </w:tc>
        <w:tc>
          <w:tcPr>
            <w:tcW w:w="1701" w:type="dxa"/>
            <w:tcBorders>
              <w:top w:val="single" w:sz="4" w:space="0" w:color="000000"/>
              <w:left w:val="single" w:sz="4" w:space="0" w:color="000000"/>
              <w:bottom w:val="single" w:sz="4" w:space="0" w:color="000000"/>
            </w:tcBorders>
            <w:shd w:val="clear" w:color="auto" w:fill="auto"/>
          </w:tcPr>
          <w:p w14:paraId="43C20920" w14:textId="77777777" w:rsidR="002C20D9" w:rsidRDefault="002C20D9">
            <w:pPr>
              <w:snapToGrid w:val="0"/>
              <w:jc w:val="both"/>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05E4DF27" w14:textId="77777777" w:rsidR="002C20D9" w:rsidRDefault="002C20D9">
            <w:pPr>
              <w:snapToGrid w:val="0"/>
              <w:jc w:val="both"/>
            </w:pPr>
          </w:p>
        </w:tc>
      </w:tr>
      <w:tr w:rsidR="002C20D9" w14:paraId="4844468B" w14:textId="77777777">
        <w:tc>
          <w:tcPr>
            <w:tcW w:w="704" w:type="dxa"/>
            <w:tcBorders>
              <w:top w:val="single" w:sz="4" w:space="0" w:color="000000"/>
              <w:left w:val="single" w:sz="4" w:space="0" w:color="000000"/>
              <w:bottom w:val="single" w:sz="4" w:space="0" w:color="000000"/>
            </w:tcBorders>
            <w:shd w:val="clear" w:color="auto" w:fill="auto"/>
          </w:tcPr>
          <w:p w14:paraId="2DEB09D2" w14:textId="77777777" w:rsidR="002C20D9" w:rsidRDefault="002C20D9">
            <w:pPr>
              <w:snapToGrid w:val="0"/>
              <w:jc w:val="both"/>
            </w:pPr>
          </w:p>
        </w:tc>
        <w:tc>
          <w:tcPr>
            <w:tcW w:w="5954" w:type="dxa"/>
            <w:tcBorders>
              <w:top w:val="single" w:sz="4" w:space="0" w:color="000000"/>
              <w:left w:val="single" w:sz="4" w:space="0" w:color="000000"/>
              <w:bottom w:val="single" w:sz="4" w:space="0" w:color="000000"/>
            </w:tcBorders>
            <w:shd w:val="clear" w:color="auto" w:fill="auto"/>
          </w:tcPr>
          <w:p w14:paraId="2CE4794F" w14:textId="77777777" w:rsidR="002C20D9" w:rsidRDefault="002C20D9">
            <w:pPr>
              <w:snapToGrid w:val="0"/>
              <w:jc w:val="both"/>
            </w:pPr>
          </w:p>
        </w:tc>
        <w:tc>
          <w:tcPr>
            <w:tcW w:w="1701" w:type="dxa"/>
            <w:tcBorders>
              <w:top w:val="single" w:sz="4" w:space="0" w:color="000000"/>
              <w:left w:val="single" w:sz="4" w:space="0" w:color="000000"/>
              <w:bottom w:val="single" w:sz="4" w:space="0" w:color="000000"/>
            </w:tcBorders>
            <w:shd w:val="clear" w:color="auto" w:fill="auto"/>
          </w:tcPr>
          <w:p w14:paraId="540E9222" w14:textId="77777777" w:rsidR="002C20D9" w:rsidRDefault="002C20D9">
            <w:pPr>
              <w:snapToGrid w:val="0"/>
              <w:jc w:val="both"/>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4E08F24D" w14:textId="77777777" w:rsidR="002C20D9" w:rsidRDefault="002C20D9">
            <w:pPr>
              <w:snapToGrid w:val="0"/>
              <w:jc w:val="both"/>
            </w:pPr>
          </w:p>
        </w:tc>
      </w:tr>
      <w:tr w:rsidR="002C20D9" w14:paraId="325D64A5" w14:textId="77777777">
        <w:tc>
          <w:tcPr>
            <w:tcW w:w="704" w:type="dxa"/>
            <w:tcBorders>
              <w:top w:val="single" w:sz="4" w:space="0" w:color="000000"/>
              <w:left w:val="single" w:sz="4" w:space="0" w:color="000000"/>
              <w:bottom w:val="single" w:sz="4" w:space="0" w:color="000000"/>
            </w:tcBorders>
            <w:shd w:val="clear" w:color="auto" w:fill="auto"/>
          </w:tcPr>
          <w:p w14:paraId="7E5322C7" w14:textId="77777777" w:rsidR="002C20D9" w:rsidRDefault="002C20D9">
            <w:pPr>
              <w:snapToGrid w:val="0"/>
              <w:jc w:val="both"/>
            </w:pPr>
          </w:p>
        </w:tc>
        <w:tc>
          <w:tcPr>
            <w:tcW w:w="5954" w:type="dxa"/>
            <w:tcBorders>
              <w:top w:val="single" w:sz="4" w:space="0" w:color="000000"/>
              <w:left w:val="single" w:sz="4" w:space="0" w:color="000000"/>
              <w:bottom w:val="single" w:sz="4" w:space="0" w:color="000000"/>
            </w:tcBorders>
            <w:shd w:val="clear" w:color="auto" w:fill="auto"/>
          </w:tcPr>
          <w:p w14:paraId="566A15CA" w14:textId="77777777" w:rsidR="002C20D9" w:rsidRDefault="002C20D9">
            <w:pPr>
              <w:snapToGrid w:val="0"/>
              <w:jc w:val="both"/>
            </w:pPr>
          </w:p>
        </w:tc>
        <w:tc>
          <w:tcPr>
            <w:tcW w:w="1701" w:type="dxa"/>
            <w:tcBorders>
              <w:top w:val="single" w:sz="4" w:space="0" w:color="000000"/>
              <w:left w:val="single" w:sz="4" w:space="0" w:color="000000"/>
              <w:bottom w:val="single" w:sz="4" w:space="0" w:color="000000"/>
            </w:tcBorders>
            <w:shd w:val="clear" w:color="auto" w:fill="auto"/>
          </w:tcPr>
          <w:p w14:paraId="3ED2DCFF" w14:textId="77777777" w:rsidR="002C20D9" w:rsidRDefault="002C20D9">
            <w:pPr>
              <w:snapToGrid w:val="0"/>
              <w:jc w:val="both"/>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3A74EAB8" w14:textId="77777777" w:rsidR="002C20D9" w:rsidRDefault="002C20D9">
            <w:pPr>
              <w:snapToGrid w:val="0"/>
              <w:jc w:val="both"/>
            </w:pPr>
          </w:p>
        </w:tc>
      </w:tr>
      <w:tr w:rsidR="002C20D9" w14:paraId="5F8EEB8D" w14:textId="77777777">
        <w:tc>
          <w:tcPr>
            <w:tcW w:w="704" w:type="dxa"/>
            <w:tcBorders>
              <w:top w:val="single" w:sz="4" w:space="0" w:color="000000"/>
              <w:left w:val="single" w:sz="4" w:space="0" w:color="000000"/>
              <w:bottom w:val="single" w:sz="4" w:space="0" w:color="000000"/>
            </w:tcBorders>
            <w:shd w:val="clear" w:color="auto" w:fill="auto"/>
          </w:tcPr>
          <w:p w14:paraId="43EAD293" w14:textId="77777777" w:rsidR="002C20D9" w:rsidRDefault="002C20D9">
            <w:pPr>
              <w:snapToGrid w:val="0"/>
              <w:jc w:val="both"/>
            </w:pPr>
          </w:p>
        </w:tc>
        <w:tc>
          <w:tcPr>
            <w:tcW w:w="5954" w:type="dxa"/>
            <w:tcBorders>
              <w:top w:val="single" w:sz="4" w:space="0" w:color="000000"/>
              <w:left w:val="single" w:sz="4" w:space="0" w:color="000000"/>
              <w:bottom w:val="single" w:sz="4" w:space="0" w:color="000000"/>
            </w:tcBorders>
            <w:shd w:val="clear" w:color="auto" w:fill="auto"/>
          </w:tcPr>
          <w:p w14:paraId="229D39EE" w14:textId="77777777" w:rsidR="002C20D9" w:rsidRDefault="002C20D9">
            <w:pPr>
              <w:snapToGrid w:val="0"/>
              <w:jc w:val="both"/>
            </w:pPr>
          </w:p>
        </w:tc>
        <w:tc>
          <w:tcPr>
            <w:tcW w:w="1701" w:type="dxa"/>
            <w:tcBorders>
              <w:top w:val="single" w:sz="4" w:space="0" w:color="000000"/>
              <w:left w:val="single" w:sz="4" w:space="0" w:color="000000"/>
              <w:bottom w:val="single" w:sz="4" w:space="0" w:color="000000"/>
            </w:tcBorders>
            <w:shd w:val="clear" w:color="auto" w:fill="auto"/>
          </w:tcPr>
          <w:p w14:paraId="04C421DA" w14:textId="77777777" w:rsidR="002C20D9" w:rsidRDefault="002C20D9">
            <w:pPr>
              <w:snapToGrid w:val="0"/>
              <w:jc w:val="both"/>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7353591F" w14:textId="77777777" w:rsidR="002C20D9" w:rsidRDefault="002C20D9">
            <w:pPr>
              <w:snapToGrid w:val="0"/>
              <w:jc w:val="both"/>
            </w:pPr>
          </w:p>
        </w:tc>
      </w:tr>
      <w:tr w:rsidR="002C20D9" w14:paraId="010D36CC" w14:textId="77777777">
        <w:tc>
          <w:tcPr>
            <w:tcW w:w="704" w:type="dxa"/>
            <w:tcBorders>
              <w:top w:val="single" w:sz="4" w:space="0" w:color="000000"/>
              <w:left w:val="single" w:sz="4" w:space="0" w:color="000000"/>
              <w:bottom w:val="single" w:sz="4" w:space="0" w:color="000000"/>
            </w:tcBorders>
            <w:shd w:val="clear" w:color="auto" w:fill="auto"/>
          </w:tcPr>
          <w:p w14:paraId="08EF72A4" w14:textId="77777777" w:rsidR="002C20D9" w:rsidRDefault="002C20D9">
            <w:pPr>
              <w:snapToGrid w:val="0"/>
              <w:jc w:val="both"/>
            </w:pPr>
          </w:p>
        </w:tc>
        <w:tc>
          <w:tcPr>
            <w:tcW w:w="5954" w:type="dxa"/>
            <w:tcBorders>
              <w:top w:val="single" w:sz="4" w:space="0" w:color="000000"/>
              <w:left w:val="single" w:sz="4" w:space="0" w:color="000000"/>
              <w:bottom w:val="single" w:sz="4" w:space="0" w:color="000000"/>
            </w:tcBorders>
            <w:shd w:val="clear" w:color="auto" w:fill="auto"/>
          </w:tcPr>
          <w:p w14:paraId="650DBF10" w14:textId="77777777" w:rsidR="002C20D9" w:rsidRDefault="002C20D9">
            <w:pPr>
              <w:snapToGrid w:val="0"/>
              <w:jc w:val="both"/>
            </w:pPr>
          </w:p>
        </w:tc>
        <w:tc>
          <w:tcPr>
            <w:tcW w:w="1701" w:type="dxa"/>
            <w:tcBorders>
              <w:top w:val="single" w:sz="4" w:space="0" w:color="000000"/>
              <w:left w:val="single" w:sz="4" w:space="0" w:color="000000"/>
              <w:bottom w:val="single" w:sz="4" w:space="0" w:color="000000"/>
            </w:tcBorders>
            <w:shd w:val="clear" w:color="auto" w:fill="auto"/>
          </w:tcPr>
          <w:p w14:paraId="5B67BF93" w14:textId="77777777" w:rsidR="002C20D9" w:rsidRDefault="002C20D9">
            <w:pPr>
              <w:snapToGrid w:val="0"/>
              <w:jc w:val="both"/>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362D406C" w14:textId="77777777" w:rsidR="002C20D9" w:rsidRDefault="002C20D9">
            <w:pPr>
              <w:snapToGrid w:val="0"/>
              <w:jc w:val="both"/>
            </w:pPr>
          </w:p>
        </w:tc>
      </w:tr>
      <w:tr w:rsidR="002C20D9" w14:paraId="5966E779" w14:textId="77777777">
        <w:tc>
          <w:tcPr>
            <w:tcW w:w="704" w:type="dxa"/>
            <w:tcBorders>
              <w:top w:val="single" w:sz="4" w:space="0" w:color="000000"/>
              <w:left w:val="single" w:sz="4" w:space="0" w:color="000000"/>
              <w:bottom w:val="single" w:sz="4" w:space="0" w:color="000000"/>
            </w:tcBorders>
            <w:shd w:val="clear" w:color="auto" w:fill="auto"/>
          </w:tcPr>
          <w:p w14:paraId="72FBCF20" w14:textId="77777777" w:rsidR="002C20D9" w:rsidRDefault="002C20D9">
            <w:pPr>
              <w:snapToGrid w:val="0"/>
              <w:jc w:val="both"/>
            </w:pPr>
          </w:p>
        </w:tc>
        <w:tc>
          <w:tcPr>
            <w:tcW w:w="5954" w:type="dxa"/>
            <w:tcBorders>
              <w:top w:val="single" w:sz="4" w:space="0" w:color="000000"/>
              <w:left w:val="single" w:sz="4" w:space="0" w:color="000000"/>
              <w:bottom w:val="single" w:sz="4" w:space="0" w:color="000000"/>
            </w:tcBorders>
            <w:shd w:val="clear" w:color="auto" w:fill="auto"/>
          </w:tcPr>
          <w:p w14:paraId="41460679" w14:textId="77777777" w:rsidR="002C20D9" w:rsidRDefault="002C20D9">
            <w:pPr>
              <w:snapToGrid w:val="0"/>
              <w:jc w:val="both"/>
            </w:pPr>
          </w:p>
        </w:tc>
        <w:tc>
          <w:tcPr>
            <w:tcW w:w="1701" w:type="dxa"/>
            <w:tcBorders>
              <w:top w:val="single" w:sz="4" w:space="0" w:color="000000"/>
              <w:left w:val="single" w:sz="4" w:space="0" w:color="000000"/>
              <w:bottom w:val="single" w:sz="4" w:space="0" w:color="000000"/>
            </w:tcBorders>
            <w:shd w:val="clear" w:color="auto" w:fill="auto"/>
          </w:tcPr>
          <w:p w14:paraId="36731B1C" w14:textId="77777777" w:rsidR="002C20D9" w:rsidRDefault="002C20D9">
            <w:pPr>
              <w:snapToGrid w:val="0"/>
              <w:jc w:val="both"/>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78E3E220" w14:textId="77777777" w:rsidR="002C20D9" w:rsidRDefault="002C20D9">
            <w:pPr>
              <w:snapToGrid w:val="0"/>
              <w:jc w:val="both"/>
            </w:pPr>
          </w:p>
        </w:tc>
      </w:tr>
      <w:tr w:rsidR="002C20D9" w14:paraId="7BE90194" w14:textId="77777777">
        <w:tc>
          <w:tcPr>
            <w:tcW w:w="704" w:type="dxa"/>
            <w:tcBorders>
              <w:top w:val="single" w:sz="4" w:space="0" w:color="000000"/>
              <w:left w:val="single" w:sz="4" w:space="0" w:color="000000"/>
              <w:bottom w:val="single" w:sz="4" w:space="0" w:color="000000"/>
            </w:tcBorders>
            <w:shd w:val="clear" w:color="auto" w:fill="auto"/>
          </w:tcPr>
          <w:p w14:paraId="5BCB04EA" w14:textId="77777777" w:rsidR="002C20D9" w:rsidRDefault="002C20D9">
            <w:pPr>
              <w:snapToGrid w:val="0"/>
              <w:jc w:val="both"/>
            </w:pPr>
          </w:p>
        </w:tc>
        <w:tc>
          <w:tcPr>
            <w:tcW w:w="5954" w:type="dxa"/>
            <w:tcBorders>
              <w:top w:val="single" w:sz="4" w:space="0" w:color="000000"/>
              <w:left w:val="single" w:sz="4" w:space="0" w:color="000000"/>
              <w:bottom w:val="single" w:sz="4" w:space="0" w:color="000000"/>
            </w:tcBorders>
            <w:shd w:val="clear" w:color="auto" w:fill="auto"/>
          </w:tcPr>
          <w:p w14:paraId="16887DCC" w14:textId="77777777" w:rsidR="002C20D9" w:rsidRDefault="002C20D9">
            <w:pPr>
              <w:snapToGrid w:val="0"/>
              <w:jc w:val="both"/>
            </w:pPr>
          </w:p>
        </w:tc>
        <w:tc>
          <w:tcPr>
            <w:tcW w:w="1701" w:type="dxa"/>
            <w:tcBorders>
              <w:top w:val="single" w:sz="4" w:space="0" w:color="000000"/>
              <w:left w:val="single" w:sz="4" w:space="0" w:color="000000"/>
              <w:bottom w:val="single" w:sz="4" w:space="0" w:color="000000"/>
            </w:tcBorders>
            <w:shd w:val="clear" w:color="auto" w:fill="auto"/>
          </w:tcPr>
          <w:p w14:paraId="0D4EA719" w14:textId="77777777" w:rsidR="002C20D9" w:rsidRDefault="002C20D9">
            <w:pPr>
              <w:snapToGrid w:val="0"/>
              <w:jc w:val="both"/>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1D6D0F19" w14:textId="77777777" w:rsidR="002C20D9" w:rsidRDefault="002C20D9">
            <w:pPr>
              <w:snapToGrid w:val="0"/>
              <w:jc w:val="both"/>
            </w:pPr>
          </w:p>
        </w:tc>
      </w:tr>
    </w:tbl>
    <w:p w14:paraId="34EE8041" w14:textId="77777777" w:rsidR="002C20D9" w:rsidRDefault="002C20D9">
      <w:pPr>
        <w:jc w:val="both"/>
      </w:pPr>
    </w:p>
    <w:p w14:paraId="3CBB1042" w14:textId="77777777" w:rsidR="002C20D9" w:rsidRDefault="002C20D9">
      <w:pPr>
        <w:jc w:val="both"/>
      </w:pPr>
    </w:p>
    <w:p w14:paraId="6F6B9B3A" w14:textId="77777777" w:rsidR="002C20D9" w:rsidRDefault="002C20D9">
      <w:pPr>
        <w:jc w:val="both"/>
      </w:pPr>
    </w:p>
    <w:tbl>
      <w:tblPr>
        <w:tblW w:w="0" w:type="auto"/>
        <w:tblLayout w:type="fixed"/>
        <w:tblLook w:val="0000" w:firstRow="0" w:lastRow="0" w:firstColumn="0" w:lastColumn="0" w:noHBand="0" w:noVBand="0"/>
      </w:tblPr>
      <w:tblGrid>
        <w:gridCol w:w="3385"/>
        <w:gridCol w:w="873"/>
        <w:gridCol w:w="2216"/>
        <w:gridCol w:w="274"/>
        <w:gridCol w:w="2716"/>
      </w:tblGrid>
      <w:tr w:rsidR="002C20D9" w14:paraId="4D5151BF" w14:textId="77777777">
        <w:tc>
          <w:tcPr>
            <w:tcW w:w="3385" w:type="dxa"/>
            <w:shd w:val="clear" w:color="auto" w:fill="auto"/>
          </w:tcPr>
          <w:p w14:paraId="0E2EE574" w14:textId="77777777" w:rsidR="002C20D9" w:rsidRDefault="000C7A2C">
            <w:pPr>
              <w:jc w:val="both"/>
            </w:pPr>
            <w:r>
              <w:rPr>
                <w:rStyle w:val="FontStyle24"/>
                <w:sz w:val="20"/>
                <w:szCs w:val="20"/>
                <w:lang w:eastAsia="uk-UA"/>
              </w:rPr>
              <w:t>від уповноваженої особи передав</w:t>
            </w:r>
          </w:p>
        </w:tc>
        <w:tc>
          <w:tcPr>
            <w:tcW w:w="873" w:type="dxa"/>
            <w:shd w:val="clear" w:color="auto" w:fill="auto"/>
          </w:tcPr>
          <w:p w14:paraId="38253D7A" w14:textId="77777777" w:rsidR="002C20D9" w:rsidRDefault="002C20D9">
            <w:pPr>
              <w:snapToGrid w:val="0"/>
              <w:jc w:val="both"/>
            </w:pPr>
          </w:p>
        </w:tc>
        <w:tc>
          <w:tcPr>
            <w:tcW w:w="2216" w:type="dxa"/>
            <w:shd w:val="clear" w:color="auto" w:fill="auto"/>
          </w:tcPr>
          <w:p w14:paraId="07B43CDA" w14:textId="77777777" w:rsidR="002C20D9" w:rsidRDefault="000C7A2C">
            <w:pPr>
              <w:jc w:val="both"/>
            </w:pPr>
            <w:r>
              <w:rPr>
                <w:rStyle w:val="FontStyle24"/>
                <w:sz w:val="20"/>
                <w:szCs w:val="20"/>
                <w:lang w:eastAsia="uk-UA"/>
              </w:rPr>
              <w:t>____________________</w:t>
            </w:r>
          </w:p>
          <w:p w14:paraId="288F2E45" w14:textId="77777777" w:rsidR="002C20D9" w:rsidRDefault="000C7A2C">
            <w:pPr>
              <w:jc w:val="both"/>
            </w:pPr>
            <w:r>
              <w:rPr>
                <w:rStyle w:val="FontStyle24"/>
                <w:sz w:val="20"/>
                <w:szCs w:val="20"/>
                <w:lang w:eastAsia="uk-UA"/>
              </w:rPr>
              <w:t xml:space="preserve">    підпис </w:t>
            </w:r>
          </w:p>
        </w:tc>
        <w:tc>
          <w:tcPr>
            <w:tcW w:w="274" w:type="dxa"/>
            <w:shd w:val="clear" w:color="auto" w:fill="auto"/>
          </w:tcPr>
          <w:p w14:paraId="17EED3F4" w14:textId="77777777" w:rsidR="002C20D9" w:rsidRDefault="002C20D9">
            <w:pPr>
              <w:snapToGrid w:val="0"/>
              <w:jc w:val="both"/>
            </w:pPr>
          </w:p>
        </w:tc>
        <w:tc>
          <w:tcPr>
            <w:tcW w:w="2716" w:type="dxa"/>
            <w:shd w:val="clear" w:color="auto" w:fill="auto"/>
          </w:tcPr>
          <w:p w14:paraId="4045E4AC" w14:textId="77777777" w:rsidR="002C20D9" w:rsidRDefault="000C7A2C">
            <w:pPr>
              <w:jc w:val="both"/>
            </w:pPr>
            <w:r>
              <w:rPr>
                <w:rStyle w:val="FontStyle24"/>
                <w:sz w:val="20"/>
                <w:szCs w:val="20"/>
                <w:lang w:eastAsia="uk-UA"/>
              </w:rPr>
              <w:t>_________________________</w:t>
            </w:r>
          </w:p>
          <w:p w14:paraId="54627AB1" w14:textId="77777777" w:rsidR="002C20D9" w:rsidRDefault="000C7A2C">
            <w:pPr>
              <w:jc w:val="both"/>
            </w:pPr>
            <w:r>
              <w:rPr>
                <w:rStyle w:val="FontStyle24"/>
                <w:sz w:val="20"/>
                <w:szCs w:val="20"/>
                <w:lang w:eastAsia="uk-UA"/>
              </w:rPr>
              <w:t xml:space="preserve">         ПІБ</w:t>
            </w:r>
          </w:p>
          <w:p w14:paraId="6109BAD4" w14:textId="77777777" w:rsidR="002C20D9" w:rsidRDefault="002C20D9">
            <w:pPr>
              <w:jc w:val="both"/>
            </w:pPr>
          </w:p>
        </w:tc>
      </w:tr>
      <w:tr w:rsidR="002C20D9" w14:paraId="26D5012F" w14:textId="77777777">
        <w:tc>
          <w:tcPr>
            <w:tcW w:w="3385" w:type="dxa"/>
            <w:shd w:val="clear" w:color="auto" w:fill="auto"/>
          </w:tcPr>
          <w:p w14:paraId="43B9FA75" w14:textId="77777777" w:rsidR="002C20D9" w:rsidRDefault="002C20D9">
            <w:pPr>
              <w:snapToGrid w:val="0"/>
              <w:jc w:val="both"/>
            </w:pPr>
          </w:p>
        </w:tc>
        <w:tc>
          <w:tcPr>
            <w:tcW w:w="873" w:type="dxa"/>
            <w:shd w:val="clear" w:color="auto" w:fill="auto"/>
          </w:tcPr>
          <w:p w14:paraId="50CA2DD3" w14:textId="77777777" w:rsidR="002C20D9" w:rsidRDefault="002C20D9">
            <w:pPr>
              <w:snapToGrid w:val="0"/>
              <w:jc w:val="both"/>
            </w:pPr>
          </w:p>
        </w:tc>
        <w:tc>
          <w:tcPr>
            <w:tcW w:w="2216" w:type="dxa"/>
            <w:shd w:val="clear" w:color="auto" w:fill="auto"/>
          </w:tcPr>
          <w:p w14:paraId="774CD0E4" w14:textId="77777777" w:rsidR="002C20D9" w:rsidRDefault="002C20D9">
            <w:pPr>
              <w:snapToGrid w:val="0"/>
              <w:jc w:val="both"/>
            </w:pPr>
          </w:p>
        </w:tc>
        <w:tc>
          <w:tcPr>
            <w:tcW w:w="274" w:type="dxa"/>
            <w:shd w:val="clear" w:color="auto" w:fill="auto"/>
          </w:tcPr>
          <w:p w14:paraId="58F6A17B" w14:textId="77777777" w:rsidR="002C20D9" w:rsidRDefault="002C20D9">
            <w:pPr>
              <w:snapToGrid w:val="0"/>
              <w:jc w:val="both"/>
            </w:pPr>
          </w:p>
        </w:tc>
        <w:tc>
          <w:tcPr>
            <w:tcW w:w="2716" w:type="dxa"/>
            <w:shd w:val="clear" w:color="auto" w:fill="auto"/>
          </w:tcPr>
          <w:p w14:paraId="089DBFD5" w14:textId="77777777" w:rsidR="002C20D9" w:rsidRDefault="002C20D9">
            <w:pPr>
              <w:snapToGrid w:val="0"/>
              <w:jc w:val="both"/>
            </w:pPr>
          </w:p>
        </w:tc>
      </w:tr>
      <w:tr w:rsidR="002C20D9" w14:paraId="27D97CA2" w14:textId="77777777">
        <w:tc>
          <w:tcPr>
            <w:tcW w:w="3385" w:type="dxa"/>
            <w:shd w:val="clear" w:color="auto" w:fill="auto"/>
          </w:tcPr>
          <w:p w14:paraId="549B2165" w14:textId="77777777" w:rsidR="002C20D9" w:rsidRDefault="002C20D9">
            <w:pPr>
              <w:snapToGrid w:val="0"/>
              <w:jc w:val="both"/>
            </w:pPr>
          </w:p>
          <w:p w14:paraId="5E5CF7CE" w14:textId="77777777" w:rsidR="002C20D9" w:rsidRDefault="000C7A2C">
            <w:pPr>
              <w:jc w:val="both"/>
            </w:pPr>
            <w:r>
              <w:rPr>
                <w:rStyle w:val="FontStyle24"/>
                <w:sz w:val="20"/>
                <w:szCs w:val="20"/>
                <w:lang w:eastAsia="uk-UA"/>
              </w:rPr>
              <w:t>від _________________ отримав</w:t>
            </w:r>
          </w:p>
        </w:tc>
        <w:tc>
          <w:tcPr>
            <w:tcW w:w="873" w:type="dxa"/>
            <w:shd w:val="clear" w:color="auto" w:fill="auto"/>
          </w:tcPr>
          <w:p w14:paraId="2F9B8B0E" w14:textId="77777777" w:rsidR="002C20D9" w:rsidRDefault="002C20D9">
            <w:pPr>
              <w:snapToGrid w:val="0"/>
              <w:jc w:val="both"/>
            </w:pPr>
          </w:p>
        </w:tc>
        <w:tc>
          <w:tcPr>
            <w:tcW w:w="2216" w:type="dxa"/>
            <w:shd w:val="clear" w:color="auto" w:fill="auto"/>
          </w:tcPr>
          <w:p w14:paraId="7D325D2B" w14:textId="77777777" w:rsidR="002C20D9" w:rsidRDefault="002C20D9">
            <w:pPr>
              <w:snapToGrid w:val="0"/>
              <w:jc w:val="both"/>
            </w:pPr>
          </w:p>
          <w:p w14:paraId="102D2699" w14:textId="77777777" w:rsidR="002C20D9" w:rsidRDefault="000C7A2C">
            <w:pPr>
              <w:jc w:val="both"/>
            </w:pPr>
            <w:r>
              <w:rPr>
                <w:rStyle w:val="FontStyle24"/>
                <w:sz w:val="20"/>
                <w:szCs w:val="20"/>
                <w:lang w:eastAsia="uk-UA"/>
              </w:rPr>
              <w:t>____________________</w:t>
            </w:r>
          </w:p>
          <w:p w14:paraId="2F2E6552" w14:textId="77777777" w:rsidR="002C20D9" w:rsidRDefault="000C7A2C">
            <w:pPr>
              <w:jc w:val="both"/>
            </w:pPr>
            <w:r>
              <w:rPr>
                <w:rStyle w:val="FontStyle24"/>
                <w:sz w:val="20"/>
                <w:szCs w:val="20"/>
                <w:lang w:eastAsia="uk-UA"/>
              </w:rPr>
              <w:t xml:space="preserve">    підпис </w:t>
            </w:r>
          </w:p>
        </w:tc>
        <w:tc>
          <w:tcPr>
            <w:tcW w:w="274" w:type="dxa"/>
            <w:shd w:val="clear" w:color="auto" w:fill="auto"/>
          </w:tcPr>
          <w:p w14:paraId="21F1B4F0" w14:textId="77777777" w:rsidR="002C20D9" w:rsidRDefault="002C20D9">
            <w:pPr>
              <w:snapToGrid w:val="0"/>
              <w:jc w:val="both"/>
            </w:pPr>
          </w:p>
        </w:tc>
        <w:tc>
          <w:tcPr>
            <w:tcW w:w="2716" w:type="dxa"/>
            <w:shd w:val="clear" w:color="auto" w:fill="auto"/>
          </w:tcPr>
          <w:p w14:paraId="50B70CDD" w14:textId="77777777" w:rsidR="002C20D9" w:rsidRDefault="002C20D9">
            <w:pPr>
              <w:snapToGrid w:val="0"/>
              <w:jc w:val="both"/>
            </w:pPr>
          </w:p>
          <w:p w14:paraId="19756489" w14:textId="77777777" w:rsidR="002C20D9" w:rsidRDefault="000C7A2C">
            <w:pPr>
              <w:jc w:val="both"/>
            </w:pPr>
            <w:r>
              <w:rPr>
                <w:rStyle w:val="FontStyle24"/>
                <w:sz w:val="20"/>
                <w:szCs w:val="20"/>
                <w:lang w:eastAsia="uk-UA"/>
              </w:rPr>
              <w:t>_________________________</w:t>
            </w:r>
          </w:p>
          <w:p w14:paraId="479EA4F9" w14:textId="77777777" w:rsidR="002C20D9" w:rsidRDefault="000C7A2C">
            <w:pPr>
              <w:jc w:val="both"/>
            </w:pPr>
            <w:r>
              <w:rPr>
                <w:rStyle w:val="FontStyle24"/>
                <w:sz w:val="20"/>
                <w:szCs w:val="20"/>
                <w:lang w:eastAsia="uk-UA"/>
              </w:rPr>
              <w:t xml:space="preserve">         ПІБ</w:t>
            </w:r>
          </w:p>
          <w:p w14:paraId="2C2BD00E" w14:textId="77777777" w:rsidR="002C20D9" w:rsidRDefault="002C20D9">
            <w:pPr>
              <w:jc w:val="both"/>
            </w:pPr>
          </w:p>
        </w:tc>
      </w:tr>
      <w:tr w:rsidR="002C20D9" w14:paraId="48C63449" w14:textId="77777777">
        <w:tc>
          <w:tcPr>
            <w:tcW w:w="3385" w:type="dxa"/>
            <w:shd w:val="clear" w:color="auto" w:fill="auto"/>
          </w:tcPr>
          <w:p w14:paraId="5D8F1AA2" w14:textId="77777777" w:rsidR="002C20D9" w:rsidRDefault="002C20D9">
            <w:pPr>
              <w:snapToGrid w:val="0"/>
            </w:pPr>
          </w:p>
        </w:tc>
        <w:tc>
          <w:tcPr>
            <w:tcW w:w="873" w:type="dxa"/>
            <w:shd w:val="clear" w:color="auto" w:fill="auto"/>
          </w:tcPr>
          <w:p w14:paraId="55FD9324" w14:textId="77777777" w:rsidR="002C20D9" w:rsidRDefault="002C20D9">
            <w:pPr>
              <w:snapToGrid w:val="0"/>
              <w:jc w:val="center"/>
              <w:rPr>
                <w:rFonts w:ascii="Calibri Light" w:hAnsi="Calibri Light" w:cs="Calibri Light"/>
              </w:rPr>
            </w:pPr>
          </w:p>
        </w:tc>
        <w:tc>
          <w:tcPr>
            <w:tcW w:w="2216" w:type="dxa"/>
            <w:shd w:val="clear" w:color="auto" w:fill="auto"/>
          </w:tcPr>
          <w:p w14:paraId="7C02A131" w14:textId="77777777" w:rsidR="002C20D9" w:rsidRDefault="002C20D9">
            <w:pPr>
              <w:snapToGrid w:val="0"/>
              <w:jc w:val="center"/>
              <w:rPr>
                <w:rFonts w:ascii="Calibri Light" w:hAnsi="Calibri Light" w:cs="Calibri Light"/>
                <w:i/>
              </w:rPr>
            </w:pPr>
          </w:p>
        </w:tc>
        <w:tc>
          <w:tcPr>
            <w:tcW w:w="274" w:type="dxa"/>
            <w:shd w:val="clear" w:color="auto" w:fill="auto"/>
          </w:tcPr>
          <w:p w14:paraId="0BEEE232" w14:textId="77777777" w:rsidR="002C20D9" w:rsidRDefault="002C20D9">
            <w:pPr>
              <w:snapToGrid w:val="0"/>
              <w:jc w:val="center"/>
              <w:rPr>
                <w:rFonts w:ascii="Calibri Light" w:hAnsi="Calibri Light" w:cs="Calibri Light"/>
                <w:i/>
              </w:rPr>
            </w:pPr>
          </w:p>
        </w:tc>
        <w:tc>
          <w:tcPr>
            <w:tcW w:w="2716" w:type="dxa"/>
            <w:shd w:val="clear" w:color="auto" w:fill="auto"/>
          </w:tcPr>
          <w:p w14:paraId="66684259" w14:textId="77777777" w:rsidR="002C20D9" w:rsidRDefault="002C20D9">
            <w:pPr>
              <w:snapToGrid w:val="0"/>
              <w:jc w:val="center"/>
              <w:rPr>
                <w:rFonts w:ascii="Calibri Light" w:hAnsi="Calibri Light" w:cs="Calibri Light"/>
                <w:i/>
              </w:rPr>
            </w:pPr>
          </w:p>
        </w:tc>
      </w:tr>
    </w:tbl>
    <w:p w14:paraId="76D0BA32" w14:textId="77777777" w:rsidR="002C20D9" w:rsidRDefault="000C7A2C">
      <w:pPr>
        <w:jc w:val="both"/>
      </w:pPr>
      <w:r>
        <w:rPr>
          <w:i/>
          <w:sz w:val="16"/>
          <w:szCs w:val="16"/>
        </w:rPr>
        <w:t xml:space="preserve"> </w:t>
      </w:r>
    </w:p>
    <w:p w14:paraId="4083FCA9" w14:textId="77777777" w:rsidR="002C20D9" w:rsidRDefault="000C7A2C">
      <w:pPr>
        <w:widowControl w:val="0"/>
        <w:jc w:val="both"/>
      </w:pPr>
      <w:r>
        <w:rPr>
          <w:rFonts w:eastAsia="SimSun"/>
          <w:bCs w:val="0"/>
          <w:kern w:val="2"/>
          <w:sz w:val="24"/>
          <w:lang w:eastAsia="hi-IN" w:bidi="hi-IN"/>
        </w:rPr>
        <w:t>Туз 777 863</w:t>
      </w:r>
    </w:p>
    <w:sectPr w:rsidR="002C20D9" w:rsidSect="003866C1">
      <w:headerReference w:type="default" r:id="rId9"/>
      <w:headerReference w:type="first" r:id="rId10"/>
      <w:pgSz w:w="11906" w:h="16838"/>
      <w:pgMar w:top="776" w:right="567" w:bottom="993" w:left="1985" w:header="720" w:footer="708" w:gutter="0"/>
      <w:pgNumType w:start="1"/>
      <w:cols w:space="72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ABDC4" w14:textId="77777777" w:rsidR="003866C1" w:rsidRDefault="003866C1">
      <w:r>
        <w:separator/>
      </w:r>
    </w:p>
  </w:endnote>
  <w:endnote w:type="continuationSeparator" w:id="0">
    <w:p w14:paraId="5C1975AD" w14:textId="77777777" w:rsidR="003866C1" w:rsidRDefault="0038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he New Roman">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0A2AD" w14:textId="77777777" w:rsidR="003866C1" w:rsidRDefault="003866C1">
      <w:r>
        <w:separator/>
      </w:r>
    </w:p>
  </w:footnote>
  <w:footnote w:type="continuationSeparator" w:id="0">
    <w:p w14:paraId="3FAFD109" w14:textId="77777777" w:rsidR="003866C1" w:rsidRDefault="00386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A539" w14:textId="77777777" w:rsidR="00862EEA" w:rsidRDefault="00862EEA">
    <w:pPr>
      <w:pStyle w:val="ae"/>
      <w:jc w:val="center"/>
    </w:pPr>
    <w:r>
      <w:fldChar w:fldCharType="begin"/>
    </w:r>
    <w:r>
      <w:instrText xml:space="preserve"> PAGE </w:instrText>
    </w:r>
    <w:r>
      <w:fldChar w:fldCharType="separate"/>
    </w:r>
    <w:r w:rsidR="00EA2C77">
      <w:rPr>
        <w:noProof/>
      </w:rPr>
      <w:t>26</w:t>
    </w:r>
    <w:r>
      <w:fldChar w:fldCharType="end"/>
    </w:r>
  </w:p>
  <w:p w14:paraId="51D33C12" w14:textId="77777777" w:rsidR="00862EEA" w:rsidRDefault="00862EEA">
    <w:pPr>
      <w:pStyle w:val="a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70F9" w14:textId="77777777" w:rsidR="00862EEA" w:rsidRDefault="00862EEA">
    <w:pPr>
      <w:pStyle w:val="ae"/>
      <w:jc w:val="center"/>
    </w:pPr>
  </w:p>
  <w:p w14:paraId="3B2CC265" w14:textId="77777777" w:rsidR="00862EEA" w:rsidRDefault="00862EE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b/>
        <w:bCs w:val="0"/>
        <w:color w:val="000000"/>
        <w:szCs w:val="28"/>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2"/>
      <w:numFmt w:val="decimal"/>
      <w:lvlText w:val="2.1.%1."/>
      <w:lvlJc w:val="left"/>
      <w:pPr>
        <w:tabs>
          <w:tab w:val="num" w:pos="0"/>
        </w:tabs>
        <w:ind w:left="0" w:firstLine="0"/>
      </w:pPr>
      <w:rPr>
        <w:rFonts w:ascii="Times New Roman" w:hAnsi="Times New Roman" w:cs="Times New Roman" w:hint="default"/>
        <w:bCs w:val="0"/>
        <w:sz w:val="18"/>
        <w:szCs w:val="18"/>
        <w:lang w:eastAsia="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60825392">
    <w:abstractNumId w:val="0"/>
  </w:num>
  <w:num w:numId="2" w16cid:durableId="334459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8F"/>
    <w:rsid w:val="00077974"/>
    <w:rsid w:val="000C7A2C"/>
    <w:rsid w:val="000F29B5"/>
    <w:rsid w:val="000F3B50"/>
    <w:rsid w:val="00120346"/>
    <w:rsid w:val="001D68C5"/>
    <w:rsid w:val="002022D3"/>
    <w:rsid w:val="0025195D"/>
    <w:rsid w:val="002C20D9"/>
    <w:rsid w:val="002E7906"/>
    <w:rsid w:val="003866C1"/>
    <w:rsid w:val="003C32B3"/>
    <w:rsid w:val="003E578F"/>
    <w:rsid w:val="003F24AD"/>
    <w:rsid w:val="004F7B1D"/>
    <w:rsid w:val="005105C1"/>
    <w:rsid w:val="00515AAA"/>
    <w:rsid w:val="005C32E3"/>
    <w:rsid w:val="00657C24"/>
    <w:rsid w:val="006D2A44"/>
    <w:rsid w:val="00703BA4"/>
    <w:rsid w:val="00733D90"/>
    <w:rsid w:val="00842095"/>
    <w:rsid w:val="00862EEA"/>
    <w:rsid w:val="008835AD"/>
    <w:rsid w:val="00985272"/>
    <w:rsid w:val="00A13071"/>
    <w:rsid w:val="00A131F3"/>
    <w:rsid w:val="00AF50EE"/>
    <w:rsid w:val="00B739DB"/>
    <w:rsid w:val="00B84A7C"/>
    <w:rsid w:val="00C2275F"/>
    <w:rsid w:val="00C67319"/>
    <w:rsid w:val="00CA2E09"/>
    <w:rsid w:val="00D468EA"/>
    <w:rsid w:val="00DD7570"/>
    <w:rsid w:val="00E41372"/>
    <w:rsid w:val="00EA2C77"/>
    <w:rsid w:val="00EB68BB"/>
    <w:rsid w:val="00EC2DEA"/>
    <w:rsid w:val="00F140DD"/>
    <w:rsid w:val="00F35C7E"/>
    <w:rsid w:val="00F553E2"/>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886614"/>
  <w15:chartTrackingRefBased/>
  <w15:docId w15:val="{9B27D16C-5C35-42AD-9A6E-BD5EF666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bCs/>
      <w:sz w:val="28"/>
      <w:szCs w:val="24"/>
      <w:lang w:eastAsia="zh-CN"/>
    </w:rPr>
  </w:style>
  <w:style w:type="paragraph" w:styleId="1">
    <w:name w:val="heading 1"/>
    <w:basedOn w:val="a"/>
    <w:next w:val="a"/>
    <w:qFormat/>
    <w:pPr>
      <w:keepNext/>
      <w:numPr>
        <w:numId w:val="1"/>
      </w:numPr>
      <w:jc w:val="center"/>
      <w:outlineLvl w:val="0"/>
    </w:pPr>
    <w:rPr>
      <w:b/>
      <w:sz w:val="32"/>
    </w:rPr>
  </w:style>
  <w:style w:type="paragraph" w:styleId="2">
    <w:name w:val="heading 2"/>
    <w:basedOn w:val="a"/>
    <w:next w:val="a"/>
    <w:qFormat/>
    <w:pPr>
      <w:keepNext/>
      <w:numPr>
        <w:ilvl w:val="1"/>
        <w:numId w:val="1"/>
      </w:numPr>
      <w:spacing w:before="240" w:after="60"/>
      <w:outlineLvl w:val="1"/>
    </w:pPr>
    <w:rPr>
      <w:rFonts w:ascii="Arial" w:hAnsi="Arial" w:cs="Arial"/>
      <w:b/>
      <w:i/>
      <w:iCs/>
      <w:szCs w:val="28"/>
    </w:rPr>
  </w:style>
  <w:style w:type="paragraph" w:styleId="3">
    <w:name w:val="heading 3"/>
    <w:basedOn w:val="a"/>
    <w:next w:val="a"/>
    <w:qFormat/>
    <w:pPr>
      <w:keepNext/>
      <w:spacing w:before="240" w:after="60"/>
      <w:outlineLvl w:val="2"/>
    </w:pPr>
    <w:rPr>
      <w:rFonts w:ascii="Calibri Light" w:hAnsi="Calibri Light"/>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b/>
      <w:bCs w:val="0"/>
      <w:color w:val="000000"/>
      <w:szCs w:val="28"/>
    </w:rPr>
  </w:style>
  <w:style w:type="character" w:customStyle="1" w:styleId="WW8Num2z0">
    <w:name w:val="WW8Num2z0"/>
    <w:rPr>
      <w:rFonts w:ascii="Times New Roman" w:hAnsi="Times New Roman" w:cs="Times New Roman" w:hint="default"/>
      <w:bCs w:val="0"/>
      <w:sz w:val="18"/>
      <w:szCs w:val="18"/>
      <w:lang w:eastAsia="uk-UA"/>
    </w:rPr>
  </w:style>
  <w:style w:type="character" w:customStyle="1" w:styleId="10">
    <w:name w:val="Основной шрифт абзаца1"/>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ascii="Times New Roman" w:hAnsi="Times New Roman" w:cs="Times New Roman" w:hint="default"/>
      <w:bCs w:val="0"/>
      <w:sz w:val="18"/>
      <w:szCs w:val="1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rPr>
      <w:b/>
      <w:szCs w:val="28"/>
    </w:rPr>
  </w:style>
  <w:style w:type="character" w:customStyle="1" w:styleId="WW8Num4z0">
    <w:name w:val="WW8Num4z0"/>
    <w:rPr>
      <w:rFonts w:ascii="Times New Roman" w:hAnsi="Times New Roman" w:cs="Times New Roman" w:hint="default"/>
      <w:bCs w:val="0"/>
      <w:sz w:val="18"/>
      <w:szCs w:val="18"/>
    </w:rPr>
  </w:style>
  <w:style w:type="character" w:customStyle="1" w:styleId="WW8Num5z0">
    <w:name w:val="WW8Num5z0"/>
    <w:rPr>
      <w:rFonts w:hint="default"/>
    </w:rPr>
  </w:style>
  <w:style w:type="character" w:customStyle="1" w:styleId="9">
    <w:name w:val="Основной шрифт абзаца9"/>
  </w:style>
  <w:style w:type="character" w:customStyle="1" w:styleId="8">
    <w:name w:val="Основной шрифт абзаца8"/>
  </w:style>
  <w:style w:type="character" w:customStyle="1" w:styleId="7">
    <w:name w:val="Основной шрифт абзаца7"/>
  </w:style>
  <w:style w:type="character" w:customStyle="1" w:styleId="6">
    <w:name w:val="Основной шрифт абзаца6"/>
  </w:style>
  <w:style w:type="character" w:customStyle="1" w:styleId="5">
    <w:name w:val="Основной шрифт абзаца5"/>
  </w:style>
  <w:style w:type="character" w:customStyle="1" w:styleId="4">
    <w:name w:val="Основной шрифт абзаца4"/>
  </w:style>
  <w:style w:type="character" w:customStyle="1" w:styleId="30">
    <w:name w:val="Основной шрифт абзаца3"/>
  </w:style>
  <w:style w:type="character" w:customStyle="1" w:styleId="20">
    <w:name w:val="Основной шрифт абзаца2"/>
  </w:style>
  <w:style w:type="character" w:customStyle="1" w:styleId="11">
    <w:name w:val="Основной шрифт абзаца1"/>
  </w:style>
  <w:style w:type="character" w:customStyle="1" w:styleId="a3">
    <w:name w:val="Знак Знак"/>
    <w:rPr>
      <w:rFonts w:ascii="Arial" w:hAnsi="Arial" w:cs="Arial"/>
      <w:bCs/>
      <w:sz w:val="16"/>
      <w:szCs w:val="16"/>
      <w:lang w:val="uk-UA"/>
    </w:rPr>
  </w:style>
  <w:style w:type="character" w:customStyle="1" w:styleId="a4">
    <w:name w:val="Верхний колонтитул Знак"/>
    <w:uiPriority w:val="99"/>
    <w:rPr>
      <w:bCs/>
      <w:sz w:val="28"/>
      <w:szCs w:val="24"/>
    </w:rPr>
  </w:style>
  <w:style w:type="character" w:customStyle="1" w:styleId="a5">
    <w:name w:val="Нижний колонтитул Знак"/>
    <w:rPr>
      <w:bCs/>
      <w:sz w:val="28"/>
      <w:szCs w:val="24"/>
    </w:rPr>
  </w:style>
  <w:style w:type="character" w:customStyle="1" w:styleId="31">
    <w:name w:val="Заголовок 3 Знак"/>
    <w:rPr>
      <w:rFonts w:ascii="Calibri Light" w:eastAsia="Times New Roman" w:hAnsi="Calibri Light" w:cs="Times New Roman"/>
      <w:b/>
      <w:bCs/>
      <w:sz w:val="26"/>
      <w:szCs w:val="26"/>
      <w:lang w:val="uk-UA"/>
    </w:rPr>
  </w:style>
  <w:style w:type="character" w:customStyle="1" w:styleId="a6">
    <w:name w:val="Основной текст с отступом Знак"/>
    <w:rPr>
      <w:bCs/>
      <w:sz w:val="28"/>
      <w:szCs w:val="24"/>
      <w:lang w:val="uk-UA"/>
    </w:rPr>
  </w:style>
  <w:style w:type="character" w:customStyle="1" w:styleId="12">
    <w:name w:val="Заголовок 1 Знак"/>
    <w:rPr>
      <w:b/>
      <w:bCs/>
      <w:sz w:val="32"/>
      <w:szCs w:val="24"/>
      <w:lang w:val="uk-UA"/>
    </w:rPr>
  </w:style>
  <w:style w:type="character" w:customStyle="1" w:styleId="21">
    <w:name w:val="Заголовок 2 Знак"/>
    <w:rPr>
      <w:rFonts w:ascii="Arial" w:hAnsi="Arial" w:cs="Arial"/>
      <w:b/>
      <w:bCs/>
      <w:i/>
      <w:iCs/>
      <w:sz w:val="28"/>
      <w:szCs w:val="28"/>
      <w:lang w:val="uk-UA"/>
    </w:rPr>
  </w:style>
  <w:style w:type="character" w:customStyle="1" w:styleId="rvts0">
    <w:name w:val="rvts0"/>
  </w:style>
  <w:style w:type="character" w:customStyle="1" w:styleId="FontStyle24">
    <w:name w:val="Font Style24"/>
    <w:rPr>
      <w:rFonts w:ascii="Times New Roman" w:hAnsi="Times New Roman" w:cs="Times New Roman"/>
      <w:sz w:val="22"/>
      <w:szCs w:val="22"/>
    </w:rPr>
  </w:style>
  <w:style w:type="character" w:customStyle="1" w:styleId="FontStyle21">
    <w:name w:val="Font Style21"/>
    <w:rPr>
      <w:rFonts w:ascii="Times New Roman" w:hAnsi="Times New Roman" w:cs="Times New Roman"/>
      <w:b/>
      <w:bCs/>
      <w:sz w:val="22"/>
      <w:szCs w:val="22"/>
    </w:rPr>
  </w:style>
  <w:style w:type="character" w:customStyle="1" w:styleId="FontStyle22">
    <w:name w:val="Font Style22"/>
    <w:rPr>
      <w:rFonts w:ascii="Century Schoolbook" w:hAnsi="Century Schoolbook" w:cs="Century Schoolbook"/>
      <w:b/>
      <w:bCs/>
      <w:sz w:val="16"/>
      <w:szCs w:val="16"/>
    </w:rPr>
  </w:style>
  <w:style w:type="character" w:customStyle="1" w:styleId="FontStyle32">
    <w:name w:val="Font Style32"/>
    <w:rPr>
      <w:rFonts w:ascii="Times New Roman" w:hAnsi="Times New Roman" w:cs="Times New Roman" w:hint="default"/>
      <w:b/>
      <w:bCs/>
      <w:sz w:val="16"/>
      <w:szCs w:val="16"/>
    </w:rPr>
  </w:style>
  <w:style w:type="character" w:customStyle="1" w:styleId="FontStyle42">
    <w:name w:val="Font Style42"/>
    <w:rPr>
      <w:rFonts w:ascii="Times New Roman" w:hAnsi="Times New Roman" w:cs="Times New Roman" w:hint="default"/>
      <w:sz w:val="16"/>
      <w:szCs w:val="16"/>
    </w:rPr>
  </w:style>
  <w:style w:type="character" w:customStyle="1" w:styleId="FontStyle39">
    <w:name w:val="Font Style39"/>
    <w:rPr>
      <w:rFonts w:ascii="Times New Roman" w:hAnsi="Times New Roman" w:cs="Times New Roman" w:hint="default"/>
      <w:sz w:val="18"/>
      <w:szCs w:val="18"/>
    </w:rPr>
  </w:style>
  <w:style w:type="character" w:customStyle="1" w:styleId="FontStyle23">
    <w:name w:val="Font Style23"/>
    <w:rPr>
      <w:rFonts w:ascii="Times New Roman" w:hAnsi="Times New Roman" w:cs="Times New Roman"/>
      <w:sz w:val="26"/>
      <w:szCs w:val="26"/>
    </w:rPr>
  </w:style>
  <w:style w:type="character" w:customStyle="1" w:styleId="rvts82">
    <w:name w:val="rvts82"/>
  </w:style>
  <w:style w:type="character" w:customStyle="1" w:styleId="a7">
    <w:name w:val="Основной текст Знак"/>
    <w:rPr>
      <w:bCs/>
      <w:sz w:val="28"/>
      <w:szCs w:val="24"/>
      <w:lang w:val="uk-UA"/>
    </w:rPr>
  </w:style>
  <w:style w:type="character" w:customStyle="1" w:styleId="HTML">
    <w:name w:val="Стандартный HTML Знак"/>
    <w:rPr>
      <w:rFonts w:ascii="Courier New" w:eastAsia="SimSun" w:hAnsi="Courier New" w:cs="Courier New"/>
      <w:kern w:val="2"/>
      <w:lang w:val="uk-UA" w:bidi="hi-IN"/>
    </w:rPr>
  </w:style>
  <w:style w:type="character" w:customStyle="1" w:styleId="32">
    <w:name w:val="Основной текст 3 Знак"/>
    <w:rPr>
      <w:bCs/>
      <w:sz w:val="16"/>
      <w:szCs w:val="16"/>
      <w:lang w:val="uk-UA"/>
    </w:rPr>
  </w:style>
  <w:style w:type="paragraph" w:customStyle="1" w:styleId="13">
    <w:name w:val="Заголовок1"/>
    <w:basedOn w:val="a"/>
    <w:next w:val="a8"/>
    <w:pPr>
      <w:keepNext/>
      <w:spacing w:before="240" w:after="120"/>
    </w:pPr>
    <w:rPr>
      <w:rFonts w:ascii="Liberation Sans" w:eastAsia="Microsoft YaHei" w:hAnsi="Liberation Sans" w:cs="Arial"/>
      <w:szCs w:val="28"/>
    </w:rPr>
  </w:style>
  <w:style w:type="paragraph" w:styleId="a8">
    <w:name w:val="Body Text"/>
    <w:basedOn w:val="a"/>
    <w:pPr>
      <w:spacing w:after="120"/>
    </w:pPr>
  </w:style>
  <w:style w:type="paragraph" w:styleId="a9">
    <w:name w:val="List"/>
    <w:basedOn w:val="a8"/>
    <w:rPr>
      <w:rFonts w:cs="Mangal"/>
    </w:rPr>
  </w:style>
  <w:style w:type="paragraph" w:styleId="aa">
    <w:name w:val="caption"/>
    <w:basedOn w:val="a"/>
    <w:qFormat/>
    <w:pPr>
      <w:suppressLineNumbers/>
      <w:spacing w:before="120" w:after="120"/>
    </w:pPr>
    <w:rPr>
      <w:rFonts w:cs="Arial"/>
      <w:i/>
      <w:iCs/>
      <w:sz w:val="24"/>
    </w:rPr>
  </w:style>
  <w:style w:type="paragraph" w:customStyle="1" w:styleId="ab">
    <w:name w:val="Покажчик"/>
    <w:basedOn w:val="a"/>
    <w:pPr>
      <w:suppressLineNumbers/>
    </w:pPr>
    <w:rPr>
      <w:rFonts w:cs="Arial"/>
    </w:rPr>
  </w:style>
  <w:style w:type="paragraph" w:customStyle="1" w:styleId="50">
    <w:name w:val="Заголовок5"/>
    <w:basedOn w:val="a"/>
    <w:next w:val="a8"/>
    <w:pPr>
      <w:keepNext/>
      <w:spacing w:before="240" w:after="120"/>
    </w:pPr>
    <w:rPr>
      <w:rFonts w:ascii="Liberation Sans" w:eastAsia="Microsoft YaHei" w:hAnsi="Liberation Sans" w:cs="Arial"/>
      <w:szCs w:val="28"/>
    </w:rPr>
  </w:style>
  <w:style w:type="paragraph" w:customStyle="1" w:styleId="14">
    <w:name w:val="Название объекта1"/>
    <w:basedOn w:val="a"/>
    <w:pPr>
      <w:suppressLineNumbers/>
      <w:spacing w:before="120" w:after="120"/>
    </w:pPr>
    <w:rPr>
      <w:rFonts w:cs="Arial"/>
      <w:i/>
      <w:iCs/>
      <w:sz w:val="24"/>
    </w:rPr>
  </w:style>
  <w:style w:type="paragraph" w:customStyle="1" w:styleId="40">
    <w:name w:val="Заголовок4"/>
    <w:basedOn w:val="a"/>
    <w:next w:val="a8"/>
    <w:pPr>
      <w:keepNext/>
      <w:spacing w:before="240" w:after="120"/>
    </w:pPr>
    <w:rPr>
      <w:rFonts w:ascii="Arial" w:eastAsia="Microsoft YaHei" w:hAnsi="Arial" w:cs="Mangal"/>
      <w:szCs w:val="28"/>
    </w:rPr>
  </w:style>
  <w:style w:type="paragraph" w:customStyle="1" w:styleId="ac">
    <w:name w:val="Название"/>
    <w:basedOn w:val="a"/>
    <w:pPr>
      <w:suppressLineNumbers/>
      <w:spacing w:before="120" w:after="120"/>
    </w:pPr>
    <w:rPr>
      <w:rFonts w:cs="Mangal"/>
      <w:i/>
      <w:iCs/>
      <w:sz w:val="24"/>
    </w:rPr>
  </w:style>
  <w:style w:type="paragraph" w:customStyle="1" w:styleId="80">
    <w:name w:val="Указатель8"/>
    <w:basedOn w:val="a"/>
    <w:pPr>
      <w:suppressLineNumbers/>
    </w:pPr>
    <w:rPr>
      <w:rFonts w:cs="Mangal"/>
    </w:rPr>
  </w:style>
  <w:style w:type="paragraph" w:customStyle="1" w:styleId="41">
    <w:name w:val="Название4"/>
    <w:basedOn w:val="a"/>
    <w:pPr>
      <w:suppressLineNumbers/>
      <w:spacing w:before="120" w:after="120"/>
    </w:pPr>
    <w:rPr>
      <w:rFonts w:cs="Mangal"/>
      <w:i/>
      <w:iCs/>
      <w:sz w:val="24"/>
    </w:rPr>
  </w:style>
  <w:style w:type="paragraph" w:customStyle="1" w:styleId="70">
    <w:name w:val="Указатель7"/>
    <w:basedOn w:val="a"/>
    <w:pPr>
      <w:suppressLineNumbers/>
    </w:pPr>
    <w:rPr>
      <w:rFonts w:cs="Mangal"/>
    </w:rPr>
  </w:style>
  <w:style w:type="paragraph" w:customStyle="1" w:styleId="33">
    <w:name w:val="Название3"/>
    <w:basedOn w:val="a"/>
    <w:pPr>
      <w:suppressLineNumbers/>
      <w:spacing w:before="120" w:after="120"/>
    </w:pPr>
    <w:rPr>
      <w:rFonts w:cs="Mangal"/>
      <w:i/>
      <w:iCs/>
      <w:sz w:val="24"/>
    </w:rPr>
  </w:style>
  <w:style w:type="paragraph" w:customStyle="1" w:styleId="60">
    <w:name w:val="Указатель6"/>
    <w:basedOn w:val="a"/>
    <w:pPr>
      <w:suppressLineNumbers/>
    </w:pPr>
    <w:rPr>
      <w:rFonts w:cs="Mangal"/>
    </w:rPr>
  </w:style>
  <w:style w:type="paragraph" w:customStyle="1" w:styleId="34">
    <w:name w:val="Заголовок3"/>
    <w:basedOn w:val="a"/>
    <w:next w:val="a8"/>
    <w:pPr>
      <w:keepNext/>
      <w:spacing w:before="240" w:after="120"/>
    </w:pPr>
    <w:rPr>
      <w:rFonts w:ascii="Arial" w:eastAsia="Microsoft YaHei" w:hAnsi="Arial" w:cs="Mangal"/>
      <w:szCs w:val="28"/>
    </w:rPr>
  </w:style>
  <w:style w:type="paragraph" w:customStyle="1" w:styleId="51">
    <w:name w:val="Указатель5"/>
    <w:basedOn w:val="a"/>
    <w:pPr>
      <w:suppressLineNumbers/>
    </w:pPr>
    <w:rPr>
      <w:rFonts w:cs="Mangal"/>
    </w:rPr>
  </w:style>
  <w:style w:type="paragraph" w:customStyle="1" w:styleId="22">
    <w:name w:val="Заголовок2"/>
    <w:basedOn w:val="a"/>
    <w:next w:val="a8"/>
    <w:pPr>
      <w:keepNext/>
      <w:spacing w:before="240" w:after="120"/>
    </w:pPr>
    <w:rPr>
      <w:rFonts w:ascii="Arial" w:eastAsia="Microsoft YaHei" w:hAnsi="Arial" w:cs="Mangal"/>
      <w:szCs w:val="28"/>
    </w:rPr>
  </w:style>
  <w:style w:type="paragraph" w:customStyle="1" w:styleId="42">
    <w:name w:val="Указатель4"/>
    <w:basedOn w:val="a"/>
    <w:pPr>
      <w:suppressLineNumbers/>
    </w:pPr>
    <w:rPr>
      <w:rFonts w:cs="Mangal"/>
    </w:rPr>
  </w:style>
  <w:style w:type="paragraph" w:customStyle="1" w:styleId="15">
    <w:name w:val="Заголовок1"/>
    <w:basedOn w:val="a"/>
    <w:next w:val="a8"/>
    <w:pPr>
      <w:keepNext/>
      <w:spacing w:before="240" w:after="120"/>
    </w:pPr>
    <w:rPr>
      <w:rFonts w:ascii="Arial" w:eastAsia="Microsoft YaHei" w:hAnsi="Arial" w:cs="Mangal"/>
      <w:szCs w:val="28"/>
    </w:rPr>
  </w:style>
  <w:style w:type="paragraph" w:customStyle="1" w:styleId="35">
    <w:name w:val="Указатель3"/>
    <w:basedOn w:val="a"/>
    <w:pPr>
      <w:suppressLineNumbers/>
    </w:pPr>
    <w:rPr>
      <w:rFonts w:cs="Mangal"/>
    </w:rPr>
  </w:style>
  <w:style w:type="paragraph" w:customStyle="1" w:styleId="23">
    <w:name w:val="Название2"/>
    <w:basedOn w:val="a"/>
    <w:pPr>
      <w:suppressLineNumbers/>
      <w:spacing w:before="120" w:after="120"/>
    </w:pPr>
    <w:rPr>
      <w:rFonts w:cs="Mangal"/>
      <w:i/>
      <w:iCs/>
      <w:sz w:val="24"/>
    </w:rPr>
  </w:style>
  <w:style w:type="paragraph" w:customStyle="1" w:styleId="24">
    <w:name w:val="Указатель2"/>
    <w:basedOn w:val="a"/>
    <w:pPr>
      <w:suppressLineNumbers/>
    </w:pPr>
    <w:rPr>
      <w:rFonts w:cs="Mangal"/>
    </w:rPr>
  </w:style>
  <w:style w:type="paragraph" w:customStyle="1" w:styleId="16">
    <w:name w:val="Название1"/>
    <w:basedOn w:val="a"/>
    <w:pPr>
      <w:suppressLineNumbers/>
      <w:spacing w:before="120" w:after="120"/>
    </w:pPr>
    <w:rPr>
      <w:rFonts w:cs="Mangal"/>
      <w:i/>
      <w:iCs/>
      <w:sz w:val="24"/>
    </w:rPr>
  </w:style>
  <w:style w:type="paragraph" w:customStyle="1" w:styleId="17">
    <w:name w:val="Указатель1"/>
    <w:basedOn w:val="a"/>
    <w:pPr>
      <w:suppressLineNumbers/>
    </w:pPr>
    <w:rPr>
      <w:rFonts w:cs="Mangal"/>
    </w:rPr>
  </w:style>
  <w:style w:type="paragraph" w:customStyle="1" w:styleId="18">
    <w:name w:val="Текст выноски1"/>
    <w:basedOn w:val="a"/>
    <w:rPr>
      <w:rFonts w:ascii="Arial" w:hAnsi="Arial" w:cs="Arial"/>
      <w:sz w:val="16"/>
      <w:szCs w:val="16"/>
    </w:rPr>
  </w:style>
  <w:style w:type="paragraph" w:customStyle="1" w:styleId="ad">
    <w:name w:val="Верхній і нижній колонтитули"/>
    <w:basedOn w:val="a"/>
    <w:pPr>
      <w:suppressLineNumbers/>
      <w:tabs>
        <w:tab w:val="center" w:pos="4819"/>
        <w:tab w:val="right" w:pos="9638"/>
      </w:tabs>
    </w:pPr>
  </w:style>
  <w:style w:type="paragraph" w:styleId="ae">
    <w:name w:val="header"/>
    <w:basedOn w:val="a"/>
    <w:uiPriority w:val="99"/>
    <w:pPr>
      <w:tabs>
        <w:tab w:val="center" w:pos="4819"/>
        <w:tab w:val="right" w:pos="9639"/>
      </w:tabs>
    </w:pPr>
  </w:style>
  <w:style w:type="paragraph" w:styleId="af">
    <w:name w:val="footer"/>
    <w:basedOn w:val="a"/>
    <w:pPr>
      <w:tabs>
        <w:tab w:val="center" w:pos="4819"/>
        <w:tab w:val="right" w:pos="9639"/>
      </w:tabs>
    </w:pPr>
  </w:style>
  <w:style w:type="paragraph" w:styleId="af0">
    <w:name w:val="Body Text Indent"/>
    <w:basedOn w:val="a"/>
    <w:pPr>
      <w:spacing w:after="120"/>
      <w:ind w:left="283"/>
    </w:pPr>
  </w:style>
  <w:style w:type="paragraph" w:customStyle="1" w:styleId="rvps2">
    <w:name w:val="rvps2"/>
    <w:basedOn w:val="a"/>
    <w:pPr>
      <w:widowControl w:val="0"/>
      <w:spacing w:before="280" w:after="280"/>
    </w:pPr>
    <w:rPr>
      <w:rFonts w:eastAsia="SimSun" w:cs="Mangal"/>
      <w:bCs w:val="0"/>
      <w:kern w:val="2"/>
      <w:sz w:val="24"/>
      <w:lang w:bidi="hi-IN"/>
    </w:rPr>
  </w:style>
  <w:style w:type="paragraph" w:customStyle="1" w:styleId="HTML1">
    <w:name w:val="Стандартный HTML1"/>
    <w:basedOn w:val="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bCs w:val="0"/>
      <w:kern w:val="2"/>
      <w:sz w:val="20"/>
      <w:szCs w:val="20"/>
      <w:lang w:bidi="hi-IN"/>
    </w:rPr>
  </w:style>
  <w:style w:type="paragraph" w:customStyle="1" w:styleId="310">
    <w:name w:val="Основной текст 31"/>
    <w:basedOn w:val="a"/>
    <w:pPr>
      <w:widowControl w:val="0"/>
      <w:spacing w:after="120"/>
    </w:pPr>
    <w:rPr>
      <w:rFonts w:eastAsia="SimSun" w:cs="Mangal"/>
      <w:bCs w:val="0"/>
      <w:kern w:val="2"/>
      <w:sz w:val="16"/>
      <w:szCs w:val="16"/>
      <w:lang w:bidi="hi-IN"/>
    </w:rPr>
  </w:style>
  <w:style w:type="paragraph" w:customStyle="1" w:styleId="19">
    <w:name w:val="Название объекта1"/>
    <w:basedOn w:val="a"/>
    <w:next w:val="a"/>
    <w:pPr>
      <w:widowControl w:val="0"/>
      <w:jc w:val="center"/>
    </w:pPr>
    <w:rPr>
      <w:rFonts w:eastAsia="SimSun" w:cs="Mangal"/>
      <w:b/>
      <w:spacing w:val="20"/>
      <w:kern w:val="2"/>
      <w:sz w:val="32"/>
      <w:lang w:bidi="hi-IN"/>
    </w:rPr>
  </w:style>
  <w:style w:type="paragraph" w:customStyle="1" w:styleId="Style1">
    <w:name w:val="Style1"/>
    <w:basedOn w:val="a"/>
    <w:pPr>
      <w:widowControl w:val="0"/>
      <w:autoSpaceDE w:val="0"/>
      <w:jc w:val="both"/>
    </w:pPr>
    <w:rPr>
      <w:rFonts w:eastAsia="SimSun" w:cs="Mangal"/>
      <w:bCs w:val="0"/>
      <w:kern w:val="2"/>
      <w:sz w:val="24"/>
      <w:lang w:bidi="hi-IN"/>
    </w:rPr>
  </w:style>
  <w:style w:type="paragraph" w:customStyle="1" w:styleId="Style2">
    <w:name w:val="Style2"/>
    <w:basedOn w:val="a"/>
    <w:pPr>
      <w:widowControl w:val="0"/>
      <w:autoSpaceDE w:val="0"/>
    </w:pPr>
    <w:rPr>
      <w:rFonts w:eastAsia="SimSun" w:cs="Mangal"/>
      <w:bCs w:val="0"/>
      <w:kern w:val="2"/>
      <w:sz w:val="24"/>
      <w:lang w:bidi="hi-IN"/>
    </w:rPr>
  </w:style>
  <w:style w:type="paragraph" w:customStyle="1" w:styleId="Style3">
    <w:name w:val="Style3"/>
    <w:basedOn w:val="a"/>
    <w:pPr>
      <w:widowControl w:val="0"/>
      <w:autoSpaceDE w:val="0"/>
      <w:spacing w:line="254" w:lineRule="exact"/>
      <w:ind w:firstLine="696"/>
    </w:pPr>
    <w:rPr>
      <w:rFonts w:eastAsia="SimSun" w:cs="Mangal"/>
      <w:bCs w:val="0"/>
      <w:kern w:val="2"/>
      <w:sz w:val="24"/>
      <w:lang w:bidi="hi-IN"/>
    </w:rPr>
  </w:style>
  <w:style w:type="paragraph" w:customStyle="1" w:styleId="Style10">
    <w:name w:val="Style10"/>
    <w:basedOn w:val="a"/>
    <w:pPr>
      <w:widowControl w:val="0"/>
      <w:autoSpaceDE w:val="0"/>
      <w:spacing w:line="278" w:lineRule="exact"/>
      <w:ind w:firstLine="727"/>
      <w:jc w:val="both"/>
    </w:pPr>
    <w:rPr>
      <w:rFonts w:eastAsia="SimSun" w:cs="Mangal"/>
      <w:bCs w:val="0"/>
      <w:kern w:val="2"/>
      <w:sz w:val="24"/>
      <w:lang w:bidi="hi-IN"/>
    </w:rPr>
  </w:style>
  <w:style w:type="paragraph" w:customStyle="1" w:styleId="Style4">
    <w:name w:val="Style4"/>
    <w:basedOn w:val="a"/>
    <w:pPr>
      <w:widowControl w:val="0"/>
      <w:autoSpaceDE w:val="0"/>
      <w:spacing w:line="228" w:lineRule="exact"/>
    </w:pPr>
    <w:rPr>
      <w:rFonts w:eastAsia="SimSun" w:cs="Mangal"/>
      <w:bCs w:val="0"/>
      <w:kern w:val="2"/>
      <w:sz w:val="24"/>
      <w:lang w:bidi="hi-IN"/>
    </w:rPr>
  </w:style>
  <w:style w:type="paragraph" w:customStyle="1" w:styleId="Style13">
    <w:name w:val="Style13"/>
    <w:basedOn w:val="a"/>
    <w:pPr>
      <w:widowControl w:val="0"/>
      <w:autoSpaceDE w:val="0"/>
      <w:spacing w:line="236" w:lineRule="exact"/>
      <w:jc w:val="center"/>
    </w:pPr>
    <w:rPr>
      <w:rFonts w:ascii="Arial Black" w:eastAsia="SimSun" w:hAnsi="Arial Black" w:cs="Arial Black"/>
      <w:bCs w:val="0"/>
      <w:kern w:val="2"/>
      <w:sz w:val="24"/>
      <w:lang w:bidi="hi-IN"/>
    </w:rPr>
  </w:style>
  <w:style w:type="paragraph" w:customStyle="1" w:styleId="Style23">
    <w:name w:val="Style23"/>
    <w:basedOn w:val="a"/>
    <w:pPr>
      <w:widowControl w:val="0"/>
      <w:autoSpaceDE w:val="0"/>
      <w:spacing w:line="211" w:lineRule="exact"/>
      <w:jc w:val="both"/>
    </w:pPr>
    <w:rPr>
      <w:rFonts w:ascii="Arial Black" w:eastAsia="SimSun" w:hAnsi="Arial Black" w:cs="Arial Black"/>
      <w:bCs w:val="0"/>
      <w:kern w:val="2"/>
      <w:sz w:val="24"/>
      <w:lang w:bidi="hi-IN"/>
    </w:rPr>
  </w:style>
  <w:style w:type="paragraph" w:customStyle="1" w:styleId="Style16">
    <w:name w:val="Style16"/>
    <w:basedOn w:val="a"/>
    <w:pPr>
      <w:widowControl w:val="0"/>
      <w:autoSpaceDE w:val="0"/>
      <w:spacing w:line="233" w:lineRule="exact"/>
      <w:jc w:val="both"/>
    </w:pPr>
    <w:rPr>
      <w:rFonts w:ascii="Arial Black" w:eastAsia="SimSun" w:hAnsi="Arial Black" w:cs="Arial Black"/>
      <w:bCs w:val="0"/>
      <w:kern w:val="2"/>
      <w:sz w:val="24"/>
      <w:lang w:bidi="hi-IN"/>
    </w:rPr>
  </w:style>
  <w:style w:type="paragraph" w:customStyle="1" w:styleId="Style17">
    <w:name w:val="Style17"/>
    <w:basedOn w:val="a"/>
    <w:pPr>
      <w:widowControl w:val="0"/>
      <w:autoSpaceDE w:val="0"/>
      <w:spacing w:line="232" w:lineRule="exact"/>
    </w:pPr>
    <w:rPr>
      <w:rFonts w:ascii="Arial Black" w:eastAsia="SimSun" w:hAnsi="Arial Black" w:cs="Arial Black"/>
      <w:bCs w:val="0"/>
      <w:kern w:val="2"/>
      <w:sz w:val="24"/>
      <w:lang w:bidi="hi-IN"/>
    </w:rPr>
  </w:style>
  <w:style w:type="paragraph" w:customStyle="1" w:styleId="Style15">
    <w:name w:val="Style15"/>
    <w:basedOn w:val="a"/>
    <w:pPr>
      <w:widowControl w:val="0"/>
      <w:autoSpaceDE w:val="0"/>
      <w:spacing w:line="235" w:lineRule="exact"/>
    </w:pPr>
    <w:rPr>
      <w:rFonts w:ascii="Arial Black" w:eastAsia="SimSun" w:hAnsi="Arial Black" w:cs="Arial Black"/>
      <w:bCs w:val="0"/>
      <w:kern w:val="2"/>
      <w:sz w:val="24"/>
      <w:lang w:bidi="hi-IN"/>
    </w:rPr>
  </w:style>
  <w:style w:type="paragraph" w:customStyle="1" w:styleId="Style6">
    <w:name w:val="Style6"/>
    <w:basedOn w:val="a"/>
    <w:pPr>
      <w:widowControl w:val="0"/>
      <w:suppressAutoHyphens w:val="0"/>
      <w:autoSpaceDE w:val="0"/>
      <w:spacing w:line="278" w:lineRule="exact"/>
      <w:ind w:firstLine="720"/>
      <w:jc w:val="both"/>
    </w:pPr>
    <w:rPr>
      <w:bCs w:val="0"/>
      <w:kern w:val="2"/>
      <w:sz w:val="24"/>
      <w:lang w:val="ru-RU"/>
    </w:rPr>
  </w:style>
  <w:style w:type="paragraph" w:customStyle="1" w:styleId="rvps12">
    <w:name w:val="rvps12"/>
    <w:basedOn w:val="a"/>
    <w:pPr>
      <w:suppressAutoHyphens w:val="0"/>
      <w:spacing w:before="100" w:after="100"/>
    </w:pPr>
    <w:rPr>
      <w:bCs w:val="0"/>
      <w:kern w:val="2"/>
      <w:sz w:val="24"/>
      <w:lang w:val="ru-RU"/>
    </w:rPr>
  </w:style>
  <w:style w:type="paragraph" w:customStyle="1" w:styleId="320">
    <w:name w:val="Основной текст 32"/>
    <w:basedOn w:val="a"/>
    <w:pPr>
      <w:spacing w:after="120"/>
    </w:pPr>
    <w:rPr>
      <w:sz w:val="16"/>
      <w:szCs w:val="16"/>
    </w:rPr>
  </w:style>
  <w:style w:type="paragraph" w:customStyle="1" w:styleId="1a">
    <w:name w:val="Абзац списка1"/>
    <w:basedOn w:val="a"/>
    <w:pPr>
      <w:suppressAutoHyphens w:val="0"/>
      <w:ind w:left="720"/>
      <w:contextualSpacing/>
    </w:pPr>
    <w:rPr>
      <w:bCs w:val="0"/>
      <w:sz w:val="24"/>
      <w:lang w:val="ru-RU"/>
    </w:rPr>
  </w:style>
  <w:style w:type="paragraph" w:customStyle="1" w:styleId="af1">
    <w:name w:val="Вміст таблиці"/>
    <w:basedOn w:val="a"/>
    <w:pPr>
      <w:suppressLineNumbers/>
    </w:pPr>
  </w:style>
  <w:style w:type="paragraph" w:customStyle="1" w:styleId="af2">
    <w:name w:val="Заголовок таблиці"/>
    <w:basedOn w:val="af1"/>
    <w:pPr>
      <w:jc w:val="center"/>
    </w:pPr>
    <w:rPr>
      <w:b/>
    </w:rPr>
  </w:style>
  <w:style w:type="paragraph" w:customStyle="1" w:styleId="af3">
    <w:name w:val="Вміст рамки"/>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5C550-5C7B-41BA-B16B-50929C857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37</Pages>
  <Words>64132</Words>
  <Characters>36556</Characters>
  <Application>Microsoft Office Word</Application>
  <DocSecurity>0</DocSecurity>
  <Lines>304</Lines>
  <Paragraphs>200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100488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cp:lastModifiedBy>Ірина Демидюк</cp:lastModifiedBy>
  <cp:revision>25</cp:revision>
  <cp:lastPrinted>2023-11-14T08:08:00Z</cp:lastPrinted>
  <dcterms:created xsi:type="dcterms:W3CDTF">2024-02-26T07:09:00Z</dcterms:created>
  <dcterms:modified xsi:type="dcterms:W3CDTF">2024-03-08T08:01:00Z</dcterms:modified>
</cp:coreProperties>
</file>