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220069627"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громадян</w:t>
      </w:r>
      <w:r>
        <w:rPr>
          <w:rFonts w:eastAsia="Times New Roman" w:cs="Times New Roman"/>
          <w:color w:val="auto"/>
          <w:kern w:val="0"/>
          <w:sz w:val="28"/>
          <w:szCs w:val="28"/>
          <w:lang w:val="uk-UA" w:eastAsia="zh-CN" w:bidi="ar-SA"/>
        </w:rPr>
        <w:t>ці</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Садовській Л.О.</w:t>
      </w:r>
    </w:p>
    <w:p>
      <w:pPr>
        <w:pStyle w:val="Normal"/>
        <w:overflowPunct w:val="fals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4"/>
        </w:rPr>
        <w:t xml:space="preserve">  </w:t>
      </w:r>
      <w:r>
        <w:rPr>
          <w:szCs w:val="28"/>
        </w:rPr>
        <w:t>ділянки</w:t>
      </w:r>
    </w:p>
    <w:p>
      <w:pPr>
        <w:pStyle w:val="Normal"/>
        <w:overflowPunct w:val="fals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житло-</w:t>
      </w:r>
    </w:p>
    <w:p>
      <w:pPr>
        <w:pStyle w:val="Normal"/>
        <w:overflowPunct w:val="false"/>
        <w:ind w:right="-868" w:hanging="0"/>
        <w:jc w:val="both"/>
        <w:rPr>
          <w:szCs w:val="28"/>
        </w:rPr>
      </w:pPr>
      <w:r>
        <w:rPr>
          <w:szCs w:val="28"/>
        </w:rPr>
        <w:t>вого   будинку,    господарських</w:t>
      </w:r>
      <w:r>
        <w:rPr>
          <w:sz w:val="24"/>
          <w:szCs w:val="24"/>
        </w:rPr>
        <w:t xml:space="preserve">  </w:t>
      </w:r>
      <w:r>
        <w:rPr>
          <w:sz w:val="26"/>
          <w:szCs w:val="26"/>
        </w:rPr>
        <w:t xml:space="preserve">  </w:t>
      </w:r>
      <w:r>
        <w:rPr>
          <w:sz w:val="24"/>
          <w:szCs w:val="24"/>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28"/>
          <w:szCs w:val="28"/>
        </w:rPr>
        <w:t xml:space="preserve">     </w:t>
      </w:r>
      <w:r>
        <w:rPr>
          <w:szCs w:val="28"/>
        </w:rPr>
        <w:t>ділянка)</w:t>
      </w:r>
      <w:r>
        <w:rPr>
          <w:sz w:val="30"/>
          <w:szCs w:val="30"/>
        </w:rPr>
        <w:t xml:space="preserve"> </w:t>
      </w:r>
      <w:r>
        <w:rPr>
          <w:sz w:val="26"/>
          <w:szCs w:val="26"/>
        </w:rPr>
        <w:t xml:space="preserve">   </w:t>
      </w:r>
      <w:r>
        <w:rPr>
          <w:szCs w:val="28"/>
        </w:rPr>
        <w:t>(02.01)</w:t>
      </w:r>
    </w:p>
    <w:p>
      <w:pPr>
        <w:pStyle w:val="Normal"/>
        <w:overflowPunct w:val="false"/>
        <w:ind w:right="-868" w:hanging="0"/>
        <w:jc w:val="both"/>
        <w:rPr>
          <w:szCs w:val="28"/>
        </w:rPr>
      </w:pPr>
      <w:r>
        <w:rPr>
          <w:szCs w:val="28"/>
        </w:rPr>
        <w:t>на</w:t>
      </w:r>
      <w:r>
        <w:rPr>
          <w:sz w:val="28"/>
          <w:szCs w:val="28"/>
        </w:rPr>
        <w:t xml:space="preserve">     </w:t>
      </w:r>
      <w:r>
        <w:rPr>
          <w:szCs w:val="28"/>
        </w:rPr>
        <w:t>вул.</w:t>
      </w:r>
      <w:r>
        <w:rPr>
          <w:sz w:val="32"/>
          <w:szCs w:val="32"/>
        </w:rPr>
        <w:t xml:space="preserve">   </w:t>
      </w:r>
      <w:r>
        <w:rPr>
          <w:rFonts w:eastAsia="Times New Roman" w:cs="Times New Roman"/>
          <w:color w:val="auto"/>
          <w:kern w:val="0"/>
          <w:sz w:val="28"/>
          <w:szCs w:val="28"/>
          <w:lang w:val="uk-UA" w:eastAsia="zh-CN" w:bidi="ar-SA"/>
        </w:rPr>
        <w:t>Незалежності</w:t>
      </w:r>
      <w:r>
        <w:rPr>
          <w:rFonts w:eastAsia="Times New Roman" w:cs="Times New Roman"/>
          <w:spacing w:val="-4"/>
          <w:sz w:val="28"/>
          <w:szCs w:val="28"/>
          <w:lang w:bidi="ar-SA"/>
        </w:rPr>
        <w:t>,</w:t>
      </w:r>
      <w:r>
        <w:rPr>
          <w:rFonts w:eastAsia="Times New Roman" w:cs="Times New Roman"/>
          <w:spacing w:val="-4"/>
          <w:sz w:val="22"/>
          <w:szCs w:val="22"/>
          <w:lang w:bidi="ar-SA"/>
        </w:rPr>
        <w:t xml:space="preserve">  </w:t>
      </w:r>
      <w:r>
        <w:rPr>
          <w:rFonts w:eastAsia="Times New Roman" w:cs="Times New Roman"/>
          <w:color w:val="auto"/>
          <w:spacing w:val="-4"/>
          <w:kern w:val="0"/>
          <w:sz w:val="28"/>
          <w:szCs w:val="28"/>
          <w:lang w:val="uk-UA" w:eastAsia="zh-CN" w:bidi="ar-SA"/>
        </w:rPr>
        <w:t>6</w:t>
      </w:r>
      <w:r>
        <w:rPr>
          <w:spacing w:val="-4"/>
          <w:sz w:val="28"/>
          <w:szCs w:val="28"/>
        </w:rPr>
        <w:t xml:space="preserve">   </w:t>
      </w:r>
      <w:r>
        <w:rPr>
          <w:spacing w:val="-4"/>
          <w:szCs w:val="28"/>
        </w:rPr>
        <w:t>у</w:t>
      </w:r>
      <w:r>
        <w:rPr>
          <w:spacing w:val="-4"/>
          <w:sz w:val="28"/>
          <w:szCs w:val="28"/>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Кульчин</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Садовської Лариси Олексіївни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0762</w:t>
      </w:r>
      <w:r>
        <w:rPr>
          <w:szCs w:val="28"/>
        </w:rPr>
        <w:t> га на                   вул. </w:t>
      </w:r>
      <w:r>
        <w:rPr>
          <w:rFonts w:eastAsia="Times New Roman" w:cs="Times New Roman"/>
          <w:color w:val="auto"/>
          <w:kern w:val="0"/>
          <w:sz w:val="28"/>
          <w:szCs w:val="28"/>
          <w:lang w:val="uk-UA" w:eastAsia="zh-CN" w:bidi="ar-SA"/>
        </w:rPr>
        <w:t>Незалежності</w:t>
      </w:r>
      <w:r>
        <w:rPr>
          <w:rFonts w:eastAsia="Times New Roman" w:cs="Times New Roman"/>
          <w:color w:val="auto"/>
          <w:spacing w:val="-4"/>
          <w:kern w:val="0"/>
          <w:sz w:val="28"/>
          <w:szCs w:val="28"/>
          <w:lang w:val="uk-UA" w:eastAsia="zh-CN" w:bidi="ar-SA"/>
        </w:rPr>
        <w:t>, 6 у с. Кульчин</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19.02.2024</w:t>
      </w:r>
      <w:r>
        <w:rPr>
          <w:szCs w:val="28"/>
        </w:rPr>
        <w:t xml:space="preserve"> № НВ-</w:t>
      </w:r>
      <w:r>
        <w:rPr>
          <w:rFonts w:eastAsia="Times New Roman" w:cs="Times New Roman"/>
          <w:color w:val="auto"/>
          <w:kern w:val="0"/>
          <w:sz w:val="28"/>
          <w:szCs w:val="28"/>
          <w:lang w:val="uk-UA" w:eastAsia="zh-CN" w:bidi="ar-SA"/>
        </w:rPr>
        <w:t>5300233892024</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Незалежності, 6 у с. Кульчин</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громадянці Садовській Ларисі Олексіївні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spacing w:val="-4"/>
          <w:kern w:val="0"/>
          <w:sz w:val="28"/>
          <w:szCs w:val="28"/>
          <w:lang w:val="uk-UA" w:eastAsia="zh-CN" w:bidi="ar-SA"/>
        </w:rPr>
        <w:t>Незалежності, 6</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Кульчин</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0762</w:t>
      </w:r>
      <w:r>
        <w:rPr>
          <w:szCs w:val="28"/>
        </w:rPr>
        <w:t> га, кадастровим номером 072</w:t>
      </w:r>
      <w:r>
        <w:rPr>
          <w:rFonts w:eastAsia="Times New Roman" w:cs="Times New Roman"/>
          <w:color w:val="auto"/>
          <w:kern w:val="0"/>
          <w:sz w:val="28"/>
          <w:szCs w:val="28"/>
          <w:lang w:val="uk-UA" w:eastAsia="zh-CN" w:bidi="ar-SA"/>
        </w:rPr>
        <w:t>1</w:t>
      </w:r>
      <w:r>
        <w:rPr>
          <w:szCs w:val="28"/>
        </w:rPr>
        <w:t>88</w:t>
      </w:r>
      <w:r>
        <w:rPr>
          <w:rFonts w:eastAsia="Times New Roman" w:cs="Times New Roman"/>
          <w:color w:val="auto"/>
          <w:kern w:val="0"/>
          <w:sz w:val="28"/>
          <w:szCs w:val="28"/>
          <w:lang w:val="uk-UA" w:eastAsia="zh-CN" w:bidi="ar-SA"/>
        </w:rPr>
        <w:t>27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0219</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Садовській Ларисі Олексіївні </w:t>
      </w:r>
      <w:r>
        <w:rPr>
          <w:szCs w:val="28"/>
        </w:rPr>
        <w:t xml:space="preserve">безоплатно у власність земельну ділянку на </w:t>
      </w:r>
      <w:r>
        <w:rPr>
          <w:rFonts w:eastAsia="Times New Roman" w:cs="Times New Roman"/>
          <w:color w:val="auto"/>
          <w:kern w:val="0"/>
          <w:sz w:val="28"/>
          <w:szCs w:val="28"/>
          <w:lang w:val="uk-UA" w:eastAsia="zh-CN" w:bidi="ar-SA"/>
        </w:rPr>
        <w:t>вул. </w:t>
      </w:r>
      <w:r>
        <w:rPr>
          <w:rFonts w:eastAsia="Times New Roman" w:cs="Times New Roman"/>
          <w:color w:val="auto"/>
          <w:spacing w:val="-4"/>
          <w:kern w:val="0"/>
          <w:sz w:val="28"/>
          <w:szCs w:val="28"/>
          <w:lang w:val="uk-UA" w:eastAsia="zh-CN" w:bidi="ar-SA"/>
        </w:rPr>
        <w:t>Незалежності, 6</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Кульчин</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0762 </w:t>
      </w:r>
      <w:r>
        <w:rPr>
          <w:szCs w:val="28"/>
        </w:rPr>
        <w:t xml:space="preserve">га, кадастровим номером </w:t>
      </w:r>
      <w:r>
        <w:rPr>
          <w:rFonts w:eastAsia="Times New Roman" w:cs="Times New Roman"/>
          <w:color w:val="auto"/>
          <w:kern w:val="0"/>
          <w:sz w:val="28"/>
          <w:szCs w:val="28"/>
          <w:lang w:val="uk-UA" w:eastAsia="zh-CN" w:bidi="ar-SA"/>
        </w:rPr>
        <w:t>0721882700:01:001:0219</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громадянку Садовську Ларису Олексіївну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Application>LibreOffice/7.0.3.1$Windows_X86_64 LibreOffice_project/d7547858d014d4cf69878db179d326fc3483e082</Application>
  <Pages>2</Pages>
  <Words>452</Words>
  <Characters>3035</Characters>
  <CharactersWithSpaces>3766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2024-02-29T09:41:01Z</cp:lastPrinted>
  <dcterms:modified xsi:type="dcterms:W3CDTF">2024-02-29T09:41:45Z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