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46" w:rsidRPr="005426CA" w:rsidRDefault="00440ADB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="00044FC8">
        <w:rPr>
          <w:lang w:val="uk-UA"/>
        </w:rPr>
        <w:t xml:space="preserve">                                                                                                                  </w:t>
      </w:r>
      <w:r w:rsidR="00AE7046" w:rsidRPr="000D7099">
        <w:rPr>
          <w:lang w:val="uk-UA"/>
        </w:rPr>
        <w:t xml:space="preserve">Додаток 2  </w:t>
      </w:r>
    </w:p>
    <w:p w:rsidR="00AE7046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Pr="000D7099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396"/>
        <w:gridCol w:w="6"/>
        <w:gridCol w:w="8"/>
        <w:gridCol w:w="1813"/>
        <w:gridCol w:w="30"/>
        <w:gridCol w:w="2550"/>
        <w:gridCol w:w="13"/>
        <w:gridCol w:w="996"/>
        <w:gridCol w:w="1705"/>
        <w:gridCol w:w="27"/>
        <w:gridCol w:w="1393"/>
        <w:gridCol w:w="1134"/>
        <w:gridCol w:w="982"/>
        <w:gridCol w:w="11"/>
        <w:gridCol w:w="8"/>
        <w:gridCol w:w="47"/>
        <w:gridCol w:w="938"/>
        <w:gridCol w:w="11"/>
        <w:gridCol w:w="981"/>
        <w:gridCol w:w="11"/>
        <w:gridCol w:w="20"/>
        <w:gridCol w:w="902"/>
        <w:gridCol w:w="11"/>
        <w:gridCol w:w="48"/>
        <w:gridCol w:w="2140"/>
      </w:tblGrid>
      <w:tr w:rsidR="00AE7046" w:rsidRPr="000D7099" w:rsidTr="004409DC">
        <w:trPr>
          <w:trHeight w:val="521"/>
        </w:trPr>
        <w:tc>
          <w:tcPr>
            <w:tcW w:w="4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B5767C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B5767C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B5767C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B5767C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B5767C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B5767C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1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4409DC">
        <w:trPr>
          <w:trHeight w:val="1176"/>
        </w:trPr>
        <w:tc>
          <w:tcPr>
            <w:tcW w:w="4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4409DC">
        <w:trPr>
          <w:trHeight w:val="3557"/>
        </w:trPr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4409DC">
        <w:trPr>
          <w:trHeight w:val="3557"/>
        </w:trPr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680ECF" w:rsidTr="004409DC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4409DC">
        <w:tblPrEx>
          <w:tblCellMar>
            <w:left w:w="70" w:type="dxa"/>
            <w:right w:w="14" w:type="dxa"/>
          </w:tblCellMar>
        </w:tblPrEx>
        <w:trPr>
          <w:trHeight w:val="2243"/>
        </w:trPr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4409DC" w:rsidP="00680ECF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  <w:r w:rsidRPr="00D50079">
              <w:rPr>
                <w:sz w:val="24"/>
                <w:szCs w:val="24"/>
                <w:lang w:val="uk-UA"/>
              </w:rPr>
              <w:t xml:space="preserve">Забезпечення обстеження юнаків під час приписки до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  <w:r w:rsidR="00680ECF" w:rsidRPr="00D50079">
              <w:rPr>
                <w:sz w:val="24"/>
                <w:szCs w:val="24"/>
                <w:lang w:val="uk-UA"/>
              </w:rPr>
              <w:t xml:space="preserve"> </w:t>
            </w:r>
            <w:r w:rsidRPr="00D50079">
              <w:rPr>
                <w:sz w:val="24"/>
                <w:szCs w:val="24"/>
                <w:lang w:val="uk-UA"/>
              </w:rPr>
              <w:t xml:space="preserve">та функціонування медичної комісії з </w:t>
            </w:r>
            <w:r w:rsidRPr="00D50079">
              <w:rPr>
                <w:sz w:val="24"/>
                <w:szCs w:val="24"/>
                <w:lang w:val="uk-UA"/>
              </w:rPr>
              <w:lastRenderedPageBreak/>
              <w:t xml:space="preserve">питань приписки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D50079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праці з нарахуванням працівників</w:t>
            </w:r>
            <w:r w:rsidRPr="00D50079">
              <w:rPr>
                <w:sz w:val="24"/>
                <w:szCs w:val="24"/>
                <w:lang w:val="uk-UA"/>
              </w:rPr>
              <w:t>, задіяних до складу комісії та придбання необхідних розхідних, витратних матеріалів для організації її роботи)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4409DC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41A8E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85893,0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4409DC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17997,0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680ECF" w:rsidTr="004409DC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4409DC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4409DC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4409DC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1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4409D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4409D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680ECF" w:rsidTr="004409D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співфінансування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>грантовому проєкті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Interreg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>КП «Медичний центр реабілітації учасників бойових дій Луцької міської територіальної громади »</w:t>
            </w:r>
            <w:r w:rsidR="004409DC">
              <w:rPr>
                <w:sz w:val="24"/>
                <w:szCs w:val="24"/>
                <w:lang w:val="uk-UA"/>
              </w:rPr>
              <w:t>, КП «Медичне об’</w:t>
            </w:r>
            <w:r w:rsidR="004409DC" w:rsidRPr="004409DC">
              <w:rPr>
                <w:sz w:val="24"/>
                <w:szCs w:val="24"/>
                <w:lang w:val="uk-UA"/>
              </w:rPr>
              <w:t>єднання Луцької міської територіальної громади</w:t>
            </w:r>
            <w:r w:rsidR="004409D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15480F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  <w:lang w:val="uk-UA"/>
              </w:rPr>
            </w:pPr>
            <w:r w:rsidRPr="0015480F"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bookmarkEnd w:id="0"/>
      <w:tr w:rsidR="00406A4A" w:rsidRPr="000D7099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ED5C9F" w:rsidTr="004409DC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143343,3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AE7046" w:rsidRDefault="00AE7046" w:rsidP="00AE7046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AE7046" w:rsidRPr="00157E8A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p w:rsidR="00157E8A" w:rsidRPr="00157E8A" w:rsidRDefault="00157E8A" w:rsidP="000D7543">
      <w:pPr>
        <w:ind w:left="11351"/>
        <w:rPr>
          <w:b/>
          <w:sz w:val="24"/>
          <w:szCs w:val="24"/>
          <w:lang w:val="uk-UA"/>
        </w:rPr>
      </w:pPr>
    </w:p>
    <w:sectPr w:rsidR="00157E8A" w:rsidRPr="00157E8A" w:rsidSect="000F4D60">
      <w:headerReference w:type="even" r:id="rId8"/>
      <w:headerReference w:type="default" r:id="rId9"/>
      <w:headerReference w:type="first" r:id="rId10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7F" w:rsidRDefault="00C8537F">
      <w:pPr>
        <w:spacing w:after="0" w:line="240" w:lineRule="auto"/>
      </w:pPr>
      <w:r>
        <w:separator/>
      </w:r>
    </w:p>
  </w:endnote>
  <w:endnote w:type="continuationSeparator" w:id="1">
    <w:p w:rsidR="00C8537F" w:rsidRDefault="00C8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7F" w:rsidRDefault="00C8537F">
      <w:pPr>
        <w:spacing w:after="0" w:line="240" w:lineRule="auto"/>
      </w:pPr>
      <w:r>
        <w:separator/>
      </w:r>
    </w:p>
  </w:footnote>
  <w:footnote w:type="continuationSeparator" w:id="1">
    <w:p w:rsidR="00C8537F" w:rsidRDefault="00C8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B5767C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B5767C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680ECF">
      <w:rPr>
        <w:noProof/>
      </w:rPr>
      <w:t>3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B5767C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5480F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F057D"/>
    <w:rsid w:val="00310CE3"/>
    <w:rsid w:val="00310E6A"/>
    <w:rsid w:val="00326581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D3E9B"/>
    <w:rsid w:val="003D40E9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4F1C"/>
    <w:rsid w:val="0047397C"/>
    <w:rsid w:val="0047443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D9"/>
    <w:rsid w:val="0054481B"/>
    <w:rsid w:val="005908DD"/>
    <w:rsid w:val="00593AE9"/>
    <w:rsid w:val="005A1A4B"/>
    <w:rsid w:val="005D5F5D"/>
    <w:rsid w:val="005E2B52"/>
    <w:rsid w:val="00604EBC"/>
    <w:rsid w:val="00610255"/>
    <w:rsid w:val="00625D05"/>
    <w:rsid w:val="00650562"/>
    <w:rsid w:val="0065238A"/>
    <w:rsid w:val="00672F2C"/>
    <w:rsid w:val="00680ECF"/>
    <w:rsid w:val="006A2A05"/>
    <w:rsid w:val="006B1B3B"/>
    <w:rsid w:val="006D0E3D"/>
    <w:rsid w:val="006D6655"/>
    <w:rsid w:val="00745548"/>
    <w:rsid w:val="00777F94"/>
    <w:rsid w:val="007A2E1E"/>
    <w:rsid w:val="007B7AA3"/>
    <w:rsid w:val="00802007"/>
    <w:rsid w:val="008023A9"/>
    <w:rsid w:val="0080409D"/>
    <w:rsid w:val="00830573"/>
    <w:rsid w:val="00847B0F"/>
    <w:rsid w:val="00847B38"/>
    <w:rsid w:val="00850FDC"/>
    <w:rsid w:val="00887202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B15578"/>
    <w:rsid w:val="00B2040B"/>
    <w:rsid w:val="00B47478"/>
    <w:rsid w:val="00B5767C"/>
    <w:rsid w:val="00B8487B"/>
    <w:rsid w:val="00BA40C6"/>
    <w:rsid w:val="00BC1C98"/>
    <w:rsid w:val="00BD7F9D"/>
    <w:rsid w:val="00BE23FA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C1A50"/>
    <w:rsid w:val="00CC36A0"/>
    <w:rsid w:val="00D07D0F"/>
    <w:rsid w:val="00D15354"/>
    <w:rsid w:val="00D1697A"/>
    <w:rsid w:val="00D30503"/>
    <w:rsid w:val="00D34D34"/>
    <w:rsid w:val="00D41F03"/>
    <w:rsid w:val="00D44134"/>
    <w:rsid w:val="00D44981"/>
    <w:rsid w:val="00D635AB"/>
    <w:rsid w:val="00D74AD1"/>
    <w:rsid w:val="00DA2FFD"/>
    <w:rsid w:val="00DB0FE3"/>
    <w:rsid w:val="00DC4A15"/>
    <w:rsid w:val="00DE13A2"/>
    <w:rsid w:val="00DF3131"/>
    <w:rsid w:val="00E025A1"/>
    <w:rsid w:val="00E1442D"/>
    <w:rsid w:val="00E1454A"/>
    <w:rsid w:val="00E31EA5"/>
    <w:rsid w:val="00E4725D"/>
    <w:rsid w:val="00E72A47"/>
    <w:rsid w:val="00E9253D"/>
    <w:rsid w:val="00EC5371"/>
    <w:rsid w:val="00ED4C40"/>
    <w:rsid w:val="00ED5C9F"/>
    <w:rsid w:val="00EF5962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5E0D-4B61-469A-A524-F0280DC1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5</cp:revision>
  <dcterms:created xsi:type="dcterms:W3CDTF">2024-03-05T08:24:00Z</dcterms:created>
  <dcterms:modified xsi:type="dcterms:W3CDTF">2024-03-07T08:11:00Z</dcterms:modified>
</cp:coreProperties>
</file>