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1" w:rsidRDefault="00FD477D">
      <w:pPr>
        <w:rPr>
          <w:sz w:val="16"/>
          <w:szCs w:val="16"/>
          <w:lang w:val="uk-UA"/>
        </w:rPr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1331123" r:id="rId6"/>
        </w:object>
      </w:r>
      <w:r w:rsidR="00790B58">
        <w:rPr>
          <w:lang w:val="uk-UA"/>
        </w:rPr>
        <w:br/>
      </w:r>
    </w:p>
    <w:p w:rsidR="00FD32B1" w:rsidRDefault="00FD32B1">
      <w:pPr>
        <w:pStyle w:val="1"/>
      </w:pPr>
    </w:p>
    <w:p w:rsidR="00FD32B1" w:rsidRDefault="00FD32B1">
      <w:pPr>
        <w:pStyle w:val="1"/>
        <w:rPr>
          <w:sz w:val="28"/>
          <w:szCs w:val="28"/>
        </w:rPr>
      </w:pPr>
    </w:p>
    <w:p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D32B1" w:rsidRDefault="00FD32B1">
      <w:pPr>
        <w:pStyle w:val="2"/>
        <w:ind w:right="222"/>
        <w:rPr>
          <w:sz w:val="20"/>
          <w:szCs w:val="20"/>
        </w:rPr>
      </w:pPr>
    </w:p>
    <w:p w:rsidR="00FD32B1" w:rsidRPr="00F56C9B" w:rsidRDefault="00790B58">
      <w:pPr>
        <w:pStyle w:val="2"/>
        <w:rPr>
          <w:sz w:val="32"/>
          <w:szCs w:val="32"/>
        </w:rPr>
      </w:pPr>
      <w:r w:rsidRPr="00F56C9B">
        <w:rPr>
          <w:sz w:val="32"/>
          <w:szCs w:val="32"/>
        </w:rPr>
        <w:t xml:space="preserve">Р І Ш Е Н </w:t>
      </w:r>
      <w:proofErr w:type="spellStart"/>
      <w:r w:rsidRPr="00F56C9B">
        <w:rPr>
          <w:sz w:val="32"/>
          <w:szCs w:val="32"/>
        </w:rPr>
        <w:t>Н</w:t>
      </w:r>
      <w:proofErr w:type="spellEnd"/>
      <w:r w:rsidRPr="00F56C9B">
        <w:rPr>
          <w:sz w:val="32"/>
          <w:szCs w:val="32"/>
        </w:rPr>
        <w:t xml:space="preserve"> Я</w:t>
      </w:r>
    </w:p>
    <w:p w:rsidR="00FD32B1" w:rsidRPr="00F56C9B" w:rsidRDefault="00FD32B1">
      <w:pPr>
        <w:rPr>
          <w:sz w:val="32"/>
          <w:szCs w:val="32"/>
          <w:lang w:val="uk-UA"/>
        </w:rPr>
      </w:pPr>
    </w:p>
    <w:p w:rsidR="00FD32B1" w:rsidRDefault="00790B58">
      <w:pPr>
        <w:tabs>
          <w:tab w:val="left" w:pos="4687"/>
        </w:tabs>
        <w:jc w:val="both"/>
      </w:pPr>
      <w:r w:rsidRPr="00F56C9B">
        <w:rPr>
          <w:sz w:val="24"/>
          <w:lang w:val="uk-UA"/>
        </w:rPr>
        <w:t xml:space="preserve">________________                                     </w:t>
      </w:r>
      <w:r w:rsidRPr="00F56C9B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D32B1" w:rsidRDefault="00FD32B1">
      <w:pPr>
        <w:ind w:right="-81"/>
        <w:jc w:val="both"/>
        <w:rPr>
          <w:lang w:val="uk-UA"/>
        </w:rPr>
      </w:pP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>
        <w:tc>
          <w:tcPr>
            <w:tcW w:w="6048" w:type="dxa"/>
          </w:tcPr>
          <w:p w:rsidR="00CB24F9" w:rsidRDefault="00790B58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до 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громад, територій та інфраструктури </w:t>
            </w:r>
          </w:p>
          <w:p w:rsidR="008D7A90" w:rsidRPr="00CB24F9" w:rsidRDefault="00CB24F9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України, Міністерств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фінансів України</w:t>
            </w:r>
          </w:p>
          <w:p w:rsidR="00F56C9B" w:rsidRDefault="008D7A90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790B58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здійснює </w:t>
            </w:r>
          </w:p>
          <w:p w:rsidR="00F56C9B" w:rsidRDefault="00CB24F9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державне регулювання у сферах </w:t>
            </w:r>
          </w:p>
          <w:p w:rsidR="00FD32B1" w:rsidRPr="00CB24F9" w:rsidRDefault="00CB24F9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енергетики та комунальних послуг</w:t>
            </w:r>
            <w:r w:rsidR="00790B58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52AD6" w:rsidRPr="00273983" w:rsidRDefault="00790B58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склика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оординаційн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омітет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3356" w:type="dxa"/>
          </w:tcPr>
          <w:p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:rsidR="00FD32B1" w:rsidRDefault="00FD32B1">
      <w:pPr>
        <w:ind w:right="81"/>
        <w:jc w:val="both"/>
        <w:rPr>
          <w:lang w:val="uk-UA"/>
        </w:rPr>
      </w:pPr>
    </w:p>
    <w:p w:rsidR="00FD32B1" w:rsidRPr="00555074" w:rsidRDefault="00790B58" w:rsidP="004F40B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074">
        <w:rPr>
          <w:rFonts w:ascii="Times New Roman" w:hAnsi="Times New Roman" w:cs="Times New Roman"/>
          <w:sz w:val="28"/>
          <w:szCs w:val="28"/>
          <w:lang w:val="uk-UA"/>
        </w:rPr>
        <w:t>Керуючись ст. 26, 59 Закону України «Про місцеве самоврядування в Україні», з</w:t>
      </w:r>
      <w:r w:rsidRPr="005550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</w:t>
      </w:r>
      <w:r w:rsidR="00872296" w:rsidRPr="005550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можливості </w:t>
      </w:r>
      <w:r w:rsidR="005550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реалізації </w:t>
      </w:r>
      <w:proofErr w:type="spellStart"/>
      <w:r w:rsidR="00555074" w:rsidRPr="00572788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="00555074" w:rsidRPr="00555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01A" w:rsidRPr="00555074">
        <w:rPr>
          <w:rFonts w:ascii="Times New Roman" w:hAnsi="Times New Roman" w:cs="Times New Roman"/>
          <w:sz w:val="28"/>
          <w:szCs w:val="28"/>
          <w:lang w:val="uk-UA"/>
        </w:rPr>
        <w:t>«Реконструкція очисних споруд у місті Луцьку»</w:t>
      </w:r>
      <w:r w:rsidRPr="005550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міська рада</w:t>
      </w:r>
    </w:p>
    <w:p w:rsidR="00FD32B1" w:rsidRDefault="00FD32B1">
      <w:pPr>
        <w:ind w:firstLine="567"/>
        <w:jc w:val="both"/>
        <w:rPr>
          <w:szCs w:val="28"/>
          <w:lang w:val="uk-UA"/>
        </w:rPr>
      </w:pPr>
    </w:p>
    <w:p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:rsidR="00FD32B1" w:rsidRPr="00400FFB" w:rsidRDefault="00E81D9E" w:rsidP="00273983">
      <w:pPr>
        <w:pStyle w:val="a8"/>
        <w:ind w:firstLine="567"/>
        <w:jc w:val="both"/>
        <w:rPr>
          <w:color w:val="000000"/>
          <w:lang w:val="uk-UA"/>
        </w:rPr>
      </w:pP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color w:val="000000"/>
          <w:lang w:val="uk-UA"/>
        </w:rPr>
        <w:t xml:space="preserve"> </w:t>
      </w:r>
      <w:r w:rsidR="00790B58"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Звернутись до 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>Міністерств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громад, терит</w:t>
      </w:r>
      <w:r w:rsidR="00273983">
        <w:rPr>
          <w:rFonts w:ascii="Times New Roman" w:hAnsi="Times New Roman" w:cs="Times New Roman"/>
          <w:sz w:val="28"/>
          <w:szCs w:val="28"/>
          <w:lang w:val="uk-UA"/>
        </w:rPr>
        <w:t>орій та інфраструктури України,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3983">
        <w:rPr>
          <w:rFonts w:ascii="Times New Roman" w:hAnsi="Times New Roman" w:cs="Times New Roman"/>
          <w:sz w:val="28"/>
          <w:szCs w:val="28"/>
          <w:lang w:val="uk-UA"/>
        </w:rPr>
        <w:t xml:space="preserve"> фінансів України,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42516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>, що здійснює державне регулювання у сферах енергетики та комунальних послуг</w:t>
      </w:r>
      <w:r w:rsidR="00145E68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16C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872296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>склика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>оординаційн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>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477D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E2A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E81D9E">
        <w:rPr>
          <w:rFonts w:ascii="Times New Roman" w:hAnsi="Times New Roman" w:cs="Times New Roman"/>
          <w:sz w:val="28"/>
          <w:szCs w:val="28"/>
          <w:lang w:val="uk-UA"/>
        </w:rPr>
        <w:t>обговорення усіх проблемних аспектів</w:t>
      </w:r>
      <w:r w:rsidR="00BE5E2A">
        <w:rPr>
          <w:rFonts w:ascii="Times New Roman" w:hAnsi="Times New Roman" w:cs="Times New Roman"/>
          <w:sz w:val="28"/>
          <w:szCs w:val="28"/>
          <w:lang w:val="uk-UA"/>
        </w:rPr>
        <w:t>, пов’язаних з</w:t>
      </w:r>
      <w:r w:rsidR="00872296"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E5E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реалізацією </w:t>
      </w:r>
      <w:proofErr w:type="spellStart"/>
      <w:r w:rsidR="00BE5E2A" w:rsidRPr="00BE5E2A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="00BE5E2A" w:rsidRPr="00555074">
        <w:rPr>
          <w:rFonts w:ascii="Times New Roman" w:hAnsi="Times New Roman" w:cs="Times New Roman"/>
          <w:sz w:val="28"/>
          <w:szCs w:val="28"/>
          <w:lang w:val="uk-UA"/>
        </w:rPr>
        <w:t xml:space="preserve"> «Реконструкція очисних споруд у місті Луцьку»</w:t>
      </w:r>
      <w:r w:rsidR="00BE5E2A"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90B58"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(звернення додається).</w:t>
      </w:r>
      <w:r w:rsidR="00790B58">
        <w:rPr>
          <w:color w:val="000000"/>
          <w:lang w:val="uk-UA"/>
        </w:rPr>
        <w:t xml:space="preserve"> </w:t>
      </w:r>
    </w:p>
    <w:p w:rsidR="00572788" w:rsidRPr="00F422B5" w:rsidRDefault="00E81D9E" w:rsidP="0027398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>
        <w:rPr>
          <w:color w:val="000000"/>
          <w:lang w:val="uk-UA"/>
        </w:rPr>
        <w:t xml:space="preserve"> </w:t>
      </w:r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, постійну комісію міської ради </w:t>
      </w:r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="00572788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28C" w:rsidRPr="00E81D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57278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72788" w:rsidRPr="00F422B5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5727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72788" w:rsidRPr="00F422B5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57278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72788" w:rsidRPr="00F422B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FD32B1" w:rsidRPr="00400FFB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FD32B1" w:rsidRDefault="00FD32B1">
      <w:pPr>
        <w:ind w:firstLine="567"/>
        <w:jc w:val="both"/>
        <w:rPr>
          <w:szCs w:val="28"/>
          <w:lang w:val="uk-UA" w:eastAsia="ar-SA"/>
        </w:rPr>
      </w:pPr>
    </w:p>
    <w:p w:rsidR="00273983" w:rsidRDefault="00273983">
      <w:pPr>
        <w:ind w:firstLine="567"/>
        <w:jc w:val="both"/>
        <w:rPr>
          <w:szCs w:val="28"/>
          <w:lang w:val="uk-UA" w:eastAsia="ar-SA"/>
        </w:rPr>
      </w:pPr>
    </w:p>
    <w:p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67328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Гуменюк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284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000</w:t>
      </w:r>
    </w:p>
    <w:p w:rsidR="00FD32B1" w:rsidRDefault="00FD32B1">
      <w:pPr>
        <w:pStyle w:val="a8"/>
        <w:jc w:val="both"/>
        <w:rPr>
          <w:rFonts w:ascii="Times New Roman" w:hAnsi="Times New Roman"/>
        </w:rPr>
      </w:pPr>
    </w:p>
    <w:sectPr w:rsidR="00FD32B1" w:rsidSect="00CB24F9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051678"/>
    <w:rsid w:val="00145E68"/>
    <w:rsid w:val="00210301"/>
    <w:rsid w:val="00273983"/>
    <w:rsid w:val="002F77DE"/>
    <w:rsid w:val="00352AD6"/>
    <w:rsid w:val="0038501A"/>
    <w:rsid w:val="00396033"/>
    <w:rsid w:val="00400FFB"/>
    <w:rsid w:val="0042516C"/>
    <w:rsid w:val="004F40BC"/>
    <w:rsid w:val="00555074"/>
    <w:rsid w:val="00572788"/>
    <w:rsid w:val="005F2C86"/>
    <w:rsid w:val="0067328C"/>
    <w:rsid w:val="006F2393"/>
    <w:rsid w:val="00790B58"/>
    <w:rsid w:val="00814B32"/>
    <w:rsid w:val="00872296"/>
    <w:rsid w:val="008D7A90"/>
    <w:rsid w:val="00BE5E2A"/>
    <w:rsid w:val="00CB24F9"/>
    <w:rsid w:val="00D313A2"/>
    <w:rsid w:val="00D462B1"/>
    <w:rsid w:val="00E81D9E"/>
    <w:rsid w:val="00E87EC5"/>
    <w:rsid w:val="00F56C9B"/>
    <w:rsid w:val="00F86CD8"/>
    <w:rsid w:val="00FD32B1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B3A0B0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sheremeta</cp:lastModifiedBy>
  <cp:revision>16</cp:revision>
  <cp:lastPrinted>2022-08-30T16:26:00Z</cp:lastPrinted>
  <dcterms:created xsi:type="dcterms:W3CDTF">2024-03-05T11:46:00Z</dcterms:created>
  <dcterms:modified xsi:type="dcterms:W3CDTF">2024-03-07T13:39:00Z</dcterms:modified>
  <dc:language>uk-UA</dc:language>
</cp:coreProperties>
</file>