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19D" w:rsidRPr="00DF5EFB" w:rsidRDefault="00EE58F6" w:rsidP="00396EE6">
      <w:pPr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E58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396E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     </w:t>
      </w:r>
      <w:r w:rsidR="00EA76A3"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</w:p>
    <w:p w:rsidR="003D419D" w:rsidRPr="00DF5EFB" w:rsidRDefault="00EA76A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рішення міської ради</w:t>
      </w:r>
    </w:p>
    <w:p w:rsidR="003D419D" w:rsidRPr="00DF5EFB" w:rsidRDefault="00EA76A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F5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____________№_______</w:t>
      </w:r>
    </w:p>
    <w:p w:rsidR="003D419D" w:rsidRPr="00DF5EFB" w:rsidRDefault="003D419D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D419D" w:rsidRPr="00667626" w:rsidRDefault="00EA76A3" w:rsidP="008A0302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67626">
        <w:rPr>
          <w:rFonts w:ascii="Times New Roman" w:hAnsi="Times New Roman" w:cs="Times New Roman"/>
          <w:b/>
          <w:sz w:val="28"/>
          <w:szCs w:val="28"/>
          <w:lang w:eastAsia="uk-UA"/>
        </w:rPr>
        <w:t>ЗВЕРНЕННЯ</w:t>
      </w:r>
    </w:p>
    <w:p w:rsidR="00C40592" w:rsidRDefault="00EA76A3" w:rsidP="00C4059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62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до </w:t>
      </w:r>
      <w:r w:rsidR="00667626" w:rsidRPr="00667626">
        <w:rPr>
          <w:rFonts w:ascii="Times New Roman" w:hAnsi="Times New Roman" w:cs="Times New Roman"/>
          <w:b/>
          <w:sz w:val="28"/>
          <w:szCs w:val="28"/>
        </w:rPr>
        <w:t>Міністерства розвитку громад, територій та інфраструктури</w:t>
      </w:r>
      <w:r w:rsidR="00C405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626" w:rsidRPr="00667626">
        <w:rPr>
          <w:rFonts w:ascii="Times New Roman" w:hAnsi="Times New Roman" w:cs="Times New Roman"/>
          <w:b/>
          <w:sz w:val="28"/>
          <w:szCs w:val="28"/>
        </w:rPr>
        <w:t>України, Міністерства фінансів України</w:t>
      </w:r>
      <w:r w:rsidR="00C405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626" w:rsidRPr="00667626">
        <w:rPr>
          <w:rFonts w:ascii="Times New Roman" w:hAnsi="Times New Roman" w:cs="Times New Roman"/>
          <w:b/>
          <w:sz w:val="28"/>
          <w:szCs w:val="28"/>
        </w:rPr>
        <w:t>та Національної комісії, що здійснює</w:t>
      </w:r>
      <w:r w:rsidR="00C405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626" w:rsidRPr="00667626">
        <w:rPr>
          <w:rFonts w:ascii="Times New Roman" w:hAnsi="Times New Roman" w:cs="Times New Roman"/>
          <w:b/>
          <w:sz w:val="28"/>
          <w:szCs w:val="28"/>
        </w:rPr>
        <w:t>державне регулювання у сферах</w:t>
      </w:r>
      <w:r w:rsidR="00C405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626" w:rsidRPr="00667626">
        <w:rPr>
          <w:rFonts w:ascii="Times New Roman" w:hAnsi="Times New Roman" w:cs="Times New Roman"/>
          <w:b/>
          <w:sz w:val="28"/>
          <w:szCs w:val="28"/>
        </w:rPr>
        <w:t>енергетики та комунальних послуг</w:t>
      </w:r>
    </w:p>
    <w:p w:rsidR="00C40592" w:rsidRDefault="00984B2D" w:rsidP="00C4059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8E8">
        <w:rPr>
          <w:rFonts w:ascii="Times New Roman" w:hAnsi="Times New Roman" w:cs="Times New Roman"/>
          <w:b/>
          <w:sz w:val="28"/>
          <w:szCs w:val="28"/>
        </w:rPr>
        <w:t>щодо скликання координаційного комітету</w:t>
      </w:r>
      <w:r w:rsidR="00FE3E4F" w:rsidRPr="00FE3E4F">
        <w:rPr>
          <w:rFonts w:ascii="Times New Roman" w:hAnsi="Times New Roman" w:cs="Times New Roman"/>
          <w:sz w:val="28"/>
          <w:szCs w:val="28"/>
        </w:rPr>
        <w:t xml:space="preserve"> </w:t>
      </w:r>
      <w:r w:rsidR="00FE3E4F" w:rsidRPr="00FE3E4F">
        <w:rPr>
          <w:rFonts w:ascii="Times New Roman" w:hAnsi="Times New Roman" w:cs="Times New Roman"/>
          <w:b/>
          <w:sz w:val="28"/>
          <w:szCs w:val="28"/>
        </w:rPr>
        <w:t>з метою обговорення усіх проблемних аспектів, пов’язаних з</w:t>
      </w:r>
      <w:r w:rsidR="00FE3E4F" w:rsidRPr="00FE3E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E3E4F" w:rsidRPr="00FE3E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реалізацією </w:t>
      </w:r>
      <w:proofErr w:type="spellStart"/>
      <w:r w:rsidR="00FE3E4F" w:rsidRPr="00FE3E4F">
        <w:rPr>
          <w:rFonts w:ascii="Times New Roman" w:hAnsi="Times New Roman" w:cs="Times New Roman"/>
          <w:b/>
          <w:sz w:val="28"/>
          <w:szCs w:val="28"/>
        </w:rPr>
        <w:t>субпроєкту</w:t>
      </w:r>
      <w:proofErr w:type="spellEnd"/>
    </w:p>
    <w:p w:rsidR="003D419D" w:rsidRPr="00C40592" w:rsidRDefault="00FE3E4F" w:rsidP="00C4059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E4F">
        <w:rPr>
          <w:rFonts w:ascii="Times New Roman" w:hAnsi="Times New Roman" w:cs="Times New Roman"/>
          <w:b/>
          <w:sz w:val="28"/>
          <w:szCs w:val="28"/>
        </w:rPr>
        <w:t xml:space="preserve"> «Реконструкція очисних споруд у місті Луцьку»</w:t>
      </w:r>
    </w:p>
    <w:p w:rsidR="003D419D" w:rsidRPr="00205F20" w:rsidRDefault="003D419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0370AD" w:rsidRPr="00537A6C" w:rsidRDefault="000370AD" w:rsidP="000370AD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A6C">
        <w:rPr>
          <w:rFonts w:ascii="Times New Roman" w:hAnsi="Times New Roman" w:cs="Times New Roman"/>
          <w:sz w:val="28"/>
          <w:szCs w:val="28"/>
        </w:rPr>
        <w:t>01 грудня 2022 року</w:t>
      </w:r>
      <w:r w:rsidR="00C40592">
        <w:rPr>
          <w:rFonts w:ascii="Times New Roman" w:hAnsi="Times New Roman" w:cs="Times New Roman"/>
          <w:sz w:val="28"/>
          <w:szCs w:val="28"/>
        </w:rPr>
        <w:t>,</w:t>
      </w:r>
      <w:r w:rsidRPr="00537A6C">
        <w:rPr>
          <w:rFonts w:ascii="Times New Roman" w:hAnsi="Times New Roman" w:cs="Times New Roman"/>
          <w:sz w:val="28"/>
          <w:szCs w:val="28"/>
        </w:rPr>
        <w:t xml:space="preserve"> </w:t>
      </w:r>
      <w:r w:rsidR="00537A6C" w:rsidRPr="00537A6C">
        <w:rPr>
          <w:rFonts w:ascii="Times New Roman" w:hAnsi="Times New Roman" w:cs="Times New Roman"/>
          <w:sz w:val="28"/>
          <w:szCs w:val="28"/>
        </w:rPr>
        <w:t xml:space="preserve">з метою реалізації </w:t>
      </w:r>
      <w:proofErr w:type="spellStart"/>
      <w:r w:rsidR="00537A6C" w:rsidRPr="00537A6C">
        <w:rPr>
          <w:rFonts w:ascii="Times New Roman" w:hAnsi="Times New Roman" w:cs="Times New Roman"/>
          <w:sz w:val="28"/>
          <w:szCs w:val="28"/>
        </w:rPr>
        <w:t>про</w:t>
      </w:r>
      <w:r w:rsidR="00C001A0" w:rsidRPr="00C001A0">
        <w:rPr>
          <w:rFonts w:ascii="Times New Roman" w:hAnsi="Times New Roman" w:cs="Times New Roman"/>
          <w:sz w:val="28"/>
          <w:szCs w:val="28"/>
        </w:rPr>
        <w:t>є</w:t>
      </w:r>
      <w:r w:rsidR="00537A6C" w:rsidRPr="00537A6C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537A6C" w:rsidRPr="00537A6C">
        <w:rPr>
          <w:rFonts w:ascii="Times New Roman" w:hAnsi="Times New Roman" w:cs="Times New Roman"/>
          <w:sz w:val="28"/>
          <w:szCs w:val="28"/>
        </w:rPr>
        <w:t xml:space="preserve"> «Програма розвитку муніципальної інфраструктури України» </w:t>
      </w:r>
      <w:r w:rsidR="00C40592">
        <w:rPr>
          <w:rFonts w:ascii="Times New Roman" w:hAnsi="Times New Roman" w:cs="Times New Roman"/>
          <w:sz w:val="28"/>
          <w:szCs w:val="28"/>
        </w:rPr>
        <w:t>(</w:t>
      </w:r>
      <w:r w:rsidR="007701A5" w:rsidRPr="007701A5">
        <w:rPr>
          <w:rFonts w:ascii="Times New Roman" w:hAnsi="Times New Roman" w:cs="Times New Roman"/>
          <w:sz w:val="28"/>
          <w:szCs w:val="28"/>
        </w:rPr>
        <w:t xml:space="preserve">далі </w:t>
      </w:r>
      <w:r w:rsidR="007701A5">
        <w:rPr>
          <w:rFonts w:ascii="Times New Roman" w:hAnsi="Times New Roman" w:cs="Times New Roman"/>
          <w:sz w:val="28"/>
          <w:szCs w:val="28"/>
        </w:rPr>
        <w:t>–</w:t>
      </w:r>
      <w:r w:rsidR="007701A5" w:rsidRPr="007701A5">
        <w:rPr>
          <w:rFonts w:ascii="Times New Roman" w:hAnsi="Times New Roman" w:cs="Times New Roman"/>
          <w:sz w:val="28"/>
          <w:szCs w:val="28"/>
        </w:rPr>
        <w:t xml:space="preserve"> Програма) </w:t>
      </w:r>
      <w:r w:rsidRPr="00537A6C">
        <w:rPr>
          <w:rFonts w:ascii="Times New Roman" w:hAnsi="Times New Roman" w:cs="Times New Roman"/>
          <w:sz w:val="28"/>
          <w:szCs w:val="28"/>
        </w:rPr>
        <w:t>між Міністерством фінансів України, Міністерством розвитку громад та територій України, Національною комісією, що здійснює державне регулювання у сферах енергетики та комунальних послуг, Луцькою міською радою та комунальним підприємством «</w:t>
      </w:r>
      <w:proofErr w:type="spellStart"/>
      <w:r w:rsidRPr="00537A6C">
        <w:rPr>
          <w:rFonts w:ascii="Times New Roman" w:hAnsi="Times New Roman" w:cs="Times New Roman"/>
          <w:sz w:val="28"/>
          <w:szCs w:val="28"/>
        </w:rPr>
        <w:t>Луцькводоканал</w:t>
      </w:r>
      <w:proofErr w:type="spellEnd"/>
      <w:r w:rsidRPr="00537A6C">
        <w:rPr>
          <w:rFonts w:ascii="Times New Roman" w:hAnsi="Times New Roman" w:cs="Times New Roman"/>
          <w:sz w:val="28"/>
          <w:szCs w:val="28"/>
        </w:rPr>
        <w:t>»</w:t>
      </w:r>
      <w:r w:rsidR="00C40592">
        <w:rPr>
          <w:rFonts w:ascii="Times New Roman" w:hAnsi="Times New Roman" w:cs="Times New Roman"/>
          <w:sz w:val="28"/>
          <w:szCs w:val="28"/>
        </w:rPr>
        <w:t>,</w:t>
      </w:r>
      <w:r w:rsidR="00C43277" w:rsidRPr="00537A6C">
        <w:rPr>
          <w:rFonts w:ascii="Times New Roman" w:hAnsi="Times New Roman" w:cs="Times New Roman"/>
          <w:sz w:val="28"/>
          <w:szCs w:val="28"/>
        </w:rPr>
        <w:t xml:space="preserve"> </w:t>
      </w:r>
      <w:r w:rsidRPr="00537A6C">
        <w:rPr>
          <w:rFonts w:ascii="Times New Roman" w:hAnsi="Times New Roman" w:cs="Times New Roman"/>
          <w:sz w:val="28"/>
          <w:szCs w:val="28"/>
        </w:rPr>
        <w:t>було укладено угоду про передачу к</w:t>
      </w:r>
      <w:r w:rsidR="00C40592">
        <w:rPr>
          <w:rFonts w:ascii="Times New Roman" w:hAnsi="Times New Roman" w:cs="Times New Roman"/>
          <w:sz w:val="28"/>
          <w:szCs w:val="28"/>
        </w:rPr>
        <w:t>оштів позики № 13110-05/168/1 (</w:t>
      </w:r>
      <w:r w:rsidRPr="00537A6C">
        <w:rPr>
          <w:rFonts w:ascii="Times New Roman" w:hAnsi="Times New Roman" w:cs="Times New Roman"/>
          <w:sz w:val="28"/>
          <w:szCs w:val="28"/>
        </w:rPr>
        <w:t>далі – Угода).</w:t>
      </w:r>
    </w:p>
    <w:p w:rsidR="00667626" w:rsidRPr="00B5457E" w:rsidRDefault="00667626" w:rsidP="00C001A0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57E">
        <w:rPr>
          <w:rFonts w:ascii="Times New Roman" w:hAnsi="Times New Roman" w:cs="Times New Roman"/>
          <w:sz w:val="28"/>
          <w:szCs w:val="28"/>
        </w:rPr>
        <w:t xml:space="preserve">Луцька міська рада підтверджує необхідність впровадження даного </w:t>
      </w:r>
      <w:proofErr w:type="spellStart"/>
      <w:r w:rsidRPr="00B5457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5457E">
        <w:rPr>
          <w:rFonts w:ascii="Times New Roman" w:hAnsi="Times New Roman" w:cs="Times New Roman"/>
          <w:sz w:val="28"/>
          <w:szCs w:val="28"/>
        </w:rPr>
        <w:t xml:space="preserve"> та зацікавлена в інвестуванні передбачених Угодою коштів в сумі </w:t>
      </w:r>
      <w:r w:rsidR="00B5457E" w:rsidRPr="00B5457E">
        <w:rPr>
          <w:rFonts w:ascii="Times New Roman" w:hAnsi="Times New Roman" w:cs="Times New Roman"/>
          <w:sz w:val="28"/>
          <w:szCs w:val="28"/>
        </w:rPr>
        <w:t>11 607</w:t>
      </w:r>
      <w:r w:rsidR="00B5457E">
        <w:rPr>
          <w:rFonts w:ascii="Times New Roman" w:hAnsi="Times New Roman" w:cs="Times New Roman"/>
          <w:sz w:val="28"/>
          <w:szCs w:val="28"/>
        </w:rPr>
        <w:t> </w:t>
      </w:r>
      <w:r w:rsidR="00B5457E" w:rsidRPr="00B5457E">
        <w:rPr>
          <w:rFonts w:ascii="Times New Roman" w:hAnsi="Times New Roman" w:cs="Times New Roman"/>
          <w:sz w:val="28"/>
          <w:szCs w:val="28"/>
        </w:rPr>
        <w:t>500,00 (одинадцять мільйонів шістсот сім тисяч п’ятсот) євро</w:t>
      </w:r>
      <w:r w:rsidRPr="00B5457E">
        <w:rPr>
          <w:rFonts w:ascii="Times New Roman" w:hAnsi="Times New Roman" w:cs="Times New Roman"/>
          <w:sz w:val="28"/>
          <w:szCs w:val="28"/>
        </w:rPr>
        <w:t>.</w:t>
      </w:r>
    </w:p>
    <w:p w:rsidR="00667626" w:rsidRPr="00667626" w:rsidRDefault="00667626" w:rsidP="00753874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7626">
        <w:rPr>
          <w:rFonts w:ascii="Times New Roman" w:hAnsi="Times New Roman" w:cs="Times New Roman"/>
          <w:sz w:val="28"/>
          <w:szCs w:val="28"/>
        </w:rPr>
        <w:t>Субпро</w:t>
      </w:r>
      <w:r w:rsidR="009A048B" w:rsidRPr="009A048B">
        <w:rPr>
          <w:rFonts w:ascii="Times New Roman" w:hAnsi="Times New Roman" w:cs="Times New Roman"/>
          <w:sz w:val="28"/>
          <w:szCs w:val="28"/>
        </w:rPr>
        <w:t>є</w:t>
      </w:r>
      <w:r w:rsidRPr="00667626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667626">
        <w:rPr>
          <w:rFonts w:ascii="Times New Roman" w:hAnsi="Times New Roman" w:cs="Times New Roman"/>
          <w:sz w:val="28"/>
          <w:szCs w:val="28"/>
        </w:rPr>
        <w:t xml:space="preserve"> – </w:t>
      </w:r>
      <w:r w:rsidRPr="003D2A06">
        <w:rPr>
          <w:rFonts w:ascii="Times New Roman" w:hAnsi="Times New Roman" w:cs="Times New Roman"/>
          <w:sz w:val="28"/>
          <w:szCs w:val="28"/>
        </w:rPr>
        <w:t>«</w:t>
      </w:r>
      <w:r w:rsidR="003D2A06" w:rsidRPr="003D2A06">
        <w:rPr>
          <w:rFonts w:ascii="Times New Roman" w:eastAsia="Calibri" w:hAnsi="Times New Roman" w:cs="Times New Roman"/>
          <w:sz w:val="28"/>
          <w:szCs w:val="28"/>
        </w:rPr>
        <w:t>Реконструкція каналізаційних очисних споруд м. Луцьк</w:t>
      </w:r>
      <w:r w:rsidRPr="003D2A06">
        <w:rPr>
          <w:rFonts w:ascii="Times New Roman" w:hAnsi="Times New Roman" w:cs="Times New Roman"/>
          <w:sz w:val="28"/>
          <w:szCs w:val="28"/>
        </w:rPr>
        <w:t>»</w:t>
      </w:r>
      <w:r w:rsidRPr="00667626">
        <w:rPr>
          <w:rFonts w:ascii="Times New Roman" w:hAnsi="Times New Roman" w:cs="Times New Roman"/>
          <w:sz w:val="28"/>
          <w:szCs w:val="28"/>
        </w:rPr>
        <w:t>, тендерна документація щодо яко</w:t>
      </w:r>
      <w:r w:rsidR="00C04D64" w:rsidRPr="009A048B">
        <w:rPr>
          <w:rFonts w:ascii="Times New Roman" w:hAnsi="Times New Roman" w:cs="Times New Roman"/>
          <w:sz w:val="28"/>
          <w:szCs w:val="28"/>
        </w:rPr>
        <w:t>го</w:t>
      </w:r>
      <w:r w:rsidRPr="00667626">
        <w:rPr>
          <w:rFonts w:ascii="Times New Roman" w:hAnsi="Times New Roman" w:cs="Times New Roman"/>
          <w:sz w:val="28"/>
          <w:szCs w:val="28"/>
        </w:rPr>
        <w:t xml:space="preserve"> розроблялась консультантами технічної підтримки (компанія ЕДЖІС) знаходиться на стадії оцінки тендерних пропозицій, які подали три учасник</w:t>
      </w:r>
      <w:r w:rsidR="009A048B" w:rsidRPr="009A048B">
        <w:rPr>
          <w:rFonts w:ascii="Times New Roman" w:hAnsi="Times New Roman" w:cs="Times New Roman"/>
          <w:sz w:val="28"/>
          <w:szCs w:val="28"/>
        </w:rPr>
        <w:t>и</w:t>
      </w:r>
      <w:r w:rsidRPr="00667626">
        <w:rPr>
          <w:rFonts w:ascii="Times New Roman" w:hAnsi="Times New Roman" w:cs="Times New Roman"/>
          <w:sz w:val="28"/>
          <w:szCs w:val="28"/>
        </w:rPr>
        <w:t>:</w:t>
      </w:r>
    </w:p>
    <w:p w:rsidR="00667626" w:rsidRPr="00667626" w:rsidRDefault="00667626" w:rsidP="0066762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67626">
        <w:rPr>
          <w:rFonts w:ascii="Times New Roman" w:hAnsi="Times New Roman" w:cs="Times New Roman"/>
          <w:sz w:val="28"/>
          <w:szCs w:val="28"/>
        </w:rPr>
        <w:t>Пропозиція учасника 1 – 14,987 млн євро;</w:t>
      </w:r>
    </w:p>
    <w:p w:rsidR="00667626" w:rsidRPr="00667626" w:rsidRDefault="00667626" w:rsidP="0066762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67626">
        <w:rPr>
          <w:rFonts w:ascii="Times New Roman" w:hAnsi="Times New Roman" w:cs="Times New Roman"/>
          <w:sz w:val="28"/>
          <w:szCs w:val="28"/>
        </w:rPr>
        <w:t>Пропозиція учасника 2 – 18,748 млн євро;</w:t>
      </w:r>
    </w:p>
    <w:p w:rsidR="00667626" w:rsidRPr="00D0036F" w:rsidRDefault="00667626" w:rsidP="00667626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7626">
        <w:rPr>
          <w:rFonts w:ascii="Times New Roman" w:hAnsi="Times New Roman" w:cs="Times New Roman"/>
          <w:sz w:val="28"/>
          <w:szCs w:val="28"/>
        </w:rPr>
        <w:t>Пропозиція учасника 3 – 24,954 млн</w:t>
      </w:r>
      <w:r w:rsidR="000A75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7626">
        <w:rPr>
          <w:rFonts w:ascii="Times New Roman" w:hAnsi="Times New Roman" w:cs="Times New Roman"/>
          <w:sz w:val="28"/>
          <w:szCs w:val="28"/>
        </w:rPr>
        <w:t>євро</w:t>
      </w:r>
      <w:r w:rsidR="00D0036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7626" w:rsidRPr="00667626" w:rsidRDefault="00667626" w:rsidP="0081007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626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7701A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667626">
        <w:rPr>
          <w:rFonts w:ascii="Times New Roman" w:hAnsi="Times New Roman" w:cs="Times New Roman"/>
          <w:sz w:val="28"/>
          <w:szCs w:val="28"/>
        </w:rPr>
        <w:t xml:space="preserve">лану </w:t>
      </w:r>
      <w:proofErr w:type="spellStart"/>
      <w:r w:rsidRPr="00667626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67626">
        <w:rPr>
          <w:rFonts w:ascii="Times New Roman" w:hAnsi="Times New Roman" w:cs="Times New Roman"/>
          <w:sz w:val="28"/>
          <w:szCs w:val="28"/>
        </w:rPr>
        <w:t xml:space="preserve"> бюджет даного </w:t>
      </w:r>
      <w:proofErr w:type="spellStart"/>
      <w:r w:rsidRPr="00667626">
        <w:rPr>
          <w:rFonts w:ascii="Times New Roman" w:hAnsi="Times New Roman" w:cs="Times New Roman"/>
          <w:sz w:val="28"/>
          <w:szCs w:val="28"/>
        </w:rPr>
        <w:t>субпроєкту</w:t>
      </w:r>
      <w:proofErr w:type="spellEnd"/>
      <w:r w:rsidRPr="00667626">
        <w:rPr>
          <w:rFonts w:ascii="Times New Roman" w:hAnsi="Times New Roman" w:cs="Times New Roman"/>
          <w:sz w:val="28"/>
          <w:szCs w:val="28"/>
        </w:rPr>
        <w:t xml:space="preserve"> передбачає 8 156 тис. євро без ПДВ.</w:t>
      </w:r>
    </w:p>
    <w:p w:rsidR="00667626" w:rsidRPr="00667626" w:rsidRDefault="00BD6D94" w:rsidP="001170A3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D94">
        <w:rPr>
          <w:rFonts w:ascii="Times New Roman" w:hAnsi="Times New Roman" w:cs="Times New Roman"/>
          <w:sz w:val="28"/>
          <w:szCs w:val="28"/>
        </w:rPr>
        <w:t>Термін ді</w:t>
      </w:r>
      <w:r w:rsidRPr="00BD1853">
        <w:rPr>
          <w:rFonts w:ascii="Times New Roman" w:hAnsi="Times New Roman" w:cs="Times New Roman"/>
          <w:sz w:val="28"/>
          <w:szCs w:val="28"/>
        </w:rPr>
        <w:t>ї</w:t>
      </w:r>
      <w:r w:rsidR="00667626" w:rsidRPr="00667626">
        <w:rPr>
          <w:rFonts w:ascii="Times New Roman" w:hAnsi="Times New Roman" w:cs="Times New Roman"/>
          <w:sz w:val="28"/>
          <w:szCs w:val="28"/>
        </w:rPr>
        <w:t xml:space="preserve"> дозволу </w:t>
      </w:r>
      <w:r w:rsidR="004828D8" w:rsidRPr="004828D8">
        <w:rPr>
          <w:rFonts w:ascii="Times New Roman" w:hAnsi="Times New Roman" w:cs="Times New Roman"/>
          <w:sz w:val="28"/>
          <w:szCs w:val="28"/>
        </w:rPr>
        <w:t>комунального підприємства «</w:t>
      </w:r>
      <w:proofErr w:type="spellStart"/>
      <w:r w:rsidR="004828D8" w:rsidRPr="004828D8">
        <w:rPr>
          <w:rFonts w:ascii="Times New Roman" w:hAnsi="Times New Roman" w:cs="Times New Roman"/>
          <w:sz w:val="28"/>
          <w:szCs w:val="28"/>
        </w:rPr>
        <w:t>Луцькводоканал</w:t>
      </w:r>
      <w:proofErr w:type="spellEnd"/>
      <w:r w:rsidR="004828D8" w:rsidRPr="004828D8">
        <w:rPr>
          <w:rFonts w:ascii="Times New Roman" w:hAnsi="Times New Roman" w:cs="Times New Roman"/>
          <w:sz w:val="28"/>
          <w:szCs w:val="28"/>
        </w:rPr>
        <w:t xml:space="preserve">» </w:t>
      </w:r>
      <w:r w:rsidR="00667626" w:rsidRPr="0066762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667626" w:rsidRPr="00667626">
        <w:rPr>
          <w:rFonts w:ascii="Times New Roman" w:hAnsi="Times New Roman" w:cs="Times New Roman"/>
          <w:sz w:val="28"/>
          <w:szCs w:val="28"/>
        </w:rPr>
        <w:t>спецводок</w:t>
      </w:r>
      <w:r w:rsidR="00724593" w:rsidRPr="00724593">
        <w:rPr>
          <w:rFonts w:ascii="Times New Roman" w:hAnsi="Times New Roman" w:cs="Times New Roman"/>
          <w:sz w:val="28"/>
          <w:szCs w:val="28"/>
        </w:rPr>
        <w:t>о</w:t>
      </w:r>
      <w:r w:rsidR="00667626" w:rsidRPr="00667626">
        <w:rPr>
          <w:rFonts w:ascii="Times New Roman" w:hAnsi="Times New Roman" w:cs="Times New Roman"/>
          <w:sz w:val="28"/>
          <w:szCs w:val="28"/>
        </w:rPr>
        <w:t>ристування</w:t>
      </w:r>
      <w:proofErr w:type="spellEnd"/>
      <w:r w:rsidR="00667626" w:rsidRPr="00667626">
        <w:rPr>
          <w:rFonts w:ascii="Times New Roman" w:hAnsi="Times New Roman" w:cs="Times New Roman"/>
          <w:sz w:val="28"/>
          <w:szCs w:val="28"/>
        </w:rPr>
        <w:t>, яким визначено технічні параметри роботи очисних споруд каналізації</w:t>
      </w:r>
      <w:r w:rsidR="00C40592">
        <w:rPr>
          <w:rFonts w:ascii="Times New Roman" w:hAnsi="Times New Roman" w:cs="Times New Roman"/>
          <w:sz w:val="28"/>
          <w:szCs w:val="28"/>
        </w:rPr>
        <w:t>,</w:t>
      </w:r>
      <w:r w:rsidR="00667626" w:rsidRPr="00667626">
        <w:rPr>
          <w:rFonts w:ascii="Times New Roman" w:hAnsi="Times New Roman" w:cs="Times New Roman"/>
          <w:sz w:val="28"/>
          <w:szCs w:val="28"/>
        </w:rPr>
        <w:t xml:space="preserve"> закінчився 25.01.2024 і наразі підприємство працює над </w:t>
      </w:r>
      <w:r w:rsidR="00371667" w:rsidRPr="00371667">
        <w:rPr>
          <w:rFonts w:ascii="Times New Roman" w:hAnsi="Times New Roman" w:cs="Times New Roman"/>
          <w:sz w:val="28"/>
          <w:szCs w:val="28"/>
        </w:rPr>
        <w:t>отриманням</w:t>
      </w:r>
      <w:r w:rsidR="00667626" w:rsidRPr="00667626">
        <w:rPr>
          <w:rFonts w:ascii="Times New Roman" w:hAnsi="Times New Roman" w:cs="Times New Roman"/>
          <w:sz w:val="28"/>
          <w:szCs w:val="28"/>
        </w:rPr>
        <w:t xml:space="preserve"> нового дозволу. Є очевидним, що існує суттєве перевищення бюджету</w:t>
      </w:r>
      <w:r w:rsidR="00417F92" w:rsidRPr="00D14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20A" w:rsidRPr="00D1413C">
        <w:rPr>
          <w:rFonts w:ascii="Times New Roman" w:hAnsi="Times New Roman" w:cs="Times New Roman"/>
          <w:sz w:val="28"/>
          <w:szCs w:val="28"/>
        </w:rPr>
        <w:t>субпроєкту</w:t>
      </w:r>
      <w:proofErr w:type="spellEnd"/>
      <w:r w:rsidR="002C320A" w:rsidRPr="00D1413C">
        <w:rPr>
          <w:rFonts w:ascii="Times New Roman" w:hAnsi="Times New Roman" w:cs="Times New Roman"/>
          <w:sz w:val="28"/>
          <w:szCs w:val="28"/>
        </w:rPr>
        <w:t xml:space="preserve"> </w:t>
      </w:r>
      <w:r w:rsidR="00667626" w:rsidRPr="00667626">
        <w:rPr>
          <w:rFonts w:ascii="Times New Roman" w:hAnsi="Times New Roman" w:cs="Times New Roman"/>
          <w:sz w:val="28"/>
          <w:szCs w:val="28"/>
        </w:rPr>
        <w:t>в умовах чинного тендеру</w:t>
      </w:r>
      <w:r w:rsidR="005B1768" w:rsidRPr="00D1413C">
        <w:rPr>
          <w:rFonts w:ascii="Times New Roman" w:hAnsi="Times New Roman" w:cs="Times New Roman"/>
          <w:sz w:val="28"/>
          <w:szCs w:val="28"/>
        </w:rPr>
        <w:t>,</w:t>
      </w:r>
      <w:r w:rsidR="00667626" w:rsidRPr="00667626">
        <w:rPr>
          <w:rFonts w:ascii="Times New Roman" w:hAnsi="Times New Roman" w:cs="Times New Roman"/>
          <w:sz w:val="28"/>
          <w:szCs w:val="28"/>
        </w:rPr>
        <w:t xml:space="preserve"> а також технічна невідповідність завдання на реконструкцію</w:t>
      </w:r>
      <w:r w:rsidR="00C40592">
        <w:rPr>
          <w:rFonts w:ascii="Times New Roman" w:hAnsi="Times New Roman" w:cs="Times New Roman"/>
          <w:sz w:val="28"/>
          <w:szCs w:val="28"/>
        </w:rPr>
        <w:t>,</w:t>
      </w:r>
      <w:r w:rsidR="00667626" w:rsidRPr="00667626">
        <w:rPr>
          <w:rFonts w:ascii="Times New Roman" w:hAnsi="Times New Roman" w:cs="Times New Roman"/>
          <w:sz w:val="28"/>
          <w:szCs w:val="28"/>
        </w:rPr>
        <w:t xml:space="preserve"> яка закладена в тендері</w:t>
      </w:r>
      <w:r w:rsidR="00D1413C" w:rsidRPr="00D1413C">
        <w:rPr>
          <w:rFonts w:ascii="Times New Roman" w:hAnsi="Times New Roman" w:cs="Times New Roman"/>
          <w:sz w:val="28"/>
          <w:szCs w:val="28"/>
        </w:rPr>
        <w:t>, тендерній документації та поданим пропозиціям</w:t>
      </w:r>
      <w:r w:rsidR="00667626" w:rsidRPr="00667626">
        <w:rPr>
          <w:rFonts w:ascii="Times New Roman" w:hAnsi="Times New Roman" w:cs="Times New Roman"/>
          <w:sz w:val="28"/>
          <w:szCs w:val="28"/>
        </w:rPr>
        <w:t>.</w:t>
      </w:r>
    </w:p>
    <w:p w:rsidR="00667626" w:rsidRPr="00667626" w:rsidRDefault="00667626" w:rsidP="007701A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626">
        <w:rPr>
          <w:rFonts w:ascii="Times New Roman" w:hAnsi="Times New Roman" w:cs="Times New Roman"/>
          <w:sz w:val="28"/>
          <w:szCs w:val="28"/>
        </w:rPr>
        <w:t xml:space="preserve">Враховуючи положення </w:t>
      </w:r>
      <w:r w:rsidR="0094556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67626">
        <w:rPr>
          <w:rFonts w:ascii="Times New Roman" w:hAnsi="Times New Roman" w:cs="Times New Roman"/>
          <w:sz w:val="28"/>
          <w:szCs w:val="28"/>
        </w:rPr>
        <w:t>Операційного Посібник</w:t>
      </w:r>
      <w:r w:rsidR="0094556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67626">
        <w:rPr>
          <w:rFonts w:ascii="Times New Roman" w:hAnsi="Times New Roman" w:cs="Times New Roman"/>
          <w:sz w:val="28"/>
          <w:szCs w:val="28"/>
        </w:rPr>
        <w:t xml:space="preserve"> Програми</w:t>
      </w:r>
      <w:r w:rsidR="0094556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67626">
        <w:rPr>
          <w:rFonts w:ascii="Times New Roman" w:hAnsi="Times New Roman" w:cs="Times New Roman"/>
          <w:sz w:val="28"/>
          <w:szCs w:val="28"/>
        </w:rPr>
        <w:t xml:space="preserve"> </w:t>
      </w:r>
      <w:r w:rsidR="0094556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945563" w:rsidRPr="003A7037">
        <w:rPr>
          <w:rFonts w:ascii="Times New Roman" w:hAnsi="Times New Roman" w:cs="Times New Roman"/>
          <w:sz w:val="28"/>
          <w:szCs w:val="28"/>
        </w:rPr>
        <w:t xml:space="preserve">надалі </w:t>
      </w:r>
      <w:r w:rsidR="00945563">
        <w:rPr>
          <w:rFonts w:ascii="Times New Roman" w:hAnsi="Times New Roman" w:cs="Times New Roman"/>
          <w:sz w:val="28"/>
          <w:szCs w:val="28"/>
          <w:lang w:val="ru-RU"/>
        </w:rPr>
        <w:t xml:space="preserve">– ОПП) </w:t>
      </w:r>
      <w:r w:rsidRPr="00667626">
        <w:rPr>
          <w:rFonts w:ascii="Times New Roman" w:hAnsi="Times New Roman" w:cs="Times New Roman"/>
          <w:sz w:val="28"/>
          <w:szCs w:val="28"/>
        </w:rPr>
        <w:t xml:space="preserve">усі учасники зобов’язані дотримуватись відповідних положень ОПП, метою якого є визначення системи принципів, процесів, процедур та норм для Програми розвитку муніципальної інфраструктури України, як стосовно </w:t>
      </w:r>
      <w:r w:rsidRPr="00667626">
        <w:rPr>
          <w:rFonts w:ascii="Times New Roman" w:hAnsi="Times New Roman" w:cs="Times New Roman"/>
          <w:sz w:val="28"/>
          <w:szCs w:val="28"/>
        </w:rPr>
        <w:lastRenderedPageBreak/>
        <w:t xml:space="preserve">Програми, так і стосовно </w:t>
      </w:r>
      <w:r w:rsidR="00DE624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667626">
        <w:rPr>
          <w:rFonts w:ascii="Times New Roman" w:hAnsi="Times New Roman" w:cs="Times New Roman"/>
          <w:sz w:val="28"/>
          <w:szCs w:val="28"/>
        </w:rPr>
        <w:t>роєктів</w:t>
      </w:r>
      <w:proofErr w:type="spellEnd"/>
      <w:r w:rsidRPr="00667626">
        <w:rPr>
          <w:rFonts w:ascii="Times New Roman" w:hAnsi="Times New Roman" w:cs="Times New Roman"/>
          <w:sz w:val="28"/>
          <w:szCs w:val="28"/>
        </w:rPr>
        <w:t>, що мають бути підготовлені, реалізовані та профінансовані в рамках Програми.</w:t>
      </w:r>
    </w:p>
    <w:p w:rsidR="00667626" w:rsidRPr="00BC73E3" w:rsidRDefault="00393260" w:rsidP="0087704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3E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67626" w:rsidRPr="00BC73E3">
        <w:rPr>
          <w:rFonts w:ascii="Times New Roman" w:hAnsi="Times New Roman" w:cs="Times New Roman"/>
          <w:sz w:val="28"/>
          <w:szCs w:val="28"/>
        </w:rPr>
        <w:t xml:space="preserve">6.2.7 ОПП передбачено </w:t>
      </w:r>
      <w:r w:rsidR="005044B6">
        <w:rPr>
          <w:rFonts w:ascii="Times New Roman" w:hAnsi="Times New Roman" w:cs="Times New Roman"/>
          <w:sz w:val="28"/>
          <w:szCs w:val="28"/>
          <w:lang w:val="ru-RU"/>
        </w:rPr>
        <w:t>причини</w:t>
      </w:r>
      <w:r w:rsidRPr="00BC73E3">
        <w:rPr>
          <w:rFonts w:ascii="Times New Roman" w:hAnsi="Times New Roman" w:cs="Times New Roman"/>
          <w:sz w:val="28"/>
          <w:szCs w:val="28"/>
        </w:rPr>
        <w:t xml:space="preserve"> для </w:t>
      </w:r>
      <w:r w:rsidR="005044B6" w:rsidRPr="005044B6">
        <w:rPr>
          <w:rFonts w:ascii="Times New Roman" w:hAnsi="Times New Roman" w:cs="Times New Roman"/>
          <w:sz w:val="28"/>
          <w:szCs w:val="28"/>
        </w:rPr>
        <w:t xml:space="preserve">застосування </w:t>
      </w:r>
      <w:r w:rsidR="00667626" w:rsidRPr="005044B6">
        <w:rPr>
          <w:rFonts w:ascii="Times New Roman" w:hAnsi="Times New Roman" w:cs="Times New Roman"/>
          <w:sz w:val="28"/>
          <w:szCs w:val="28"/>
        </w:rPr>
        <w:t>процедур</w:t>
      </w:r>
      <w:r w:rsidRPr="005044B6">
        <w:rPr>
          <w:rFonts w:ascii="Times New Roman" w:hAnsi="Times New Roman" w:cs="Times New Roman"/>
          <w:sz w:val="28"/>
          <w:szCs w:val="28"/>
        </w:rPr>
        <w:t>и</w:t>
      </w:r>
      <w:r w:rsidR="00667626" w:rsidRPr="005044B6">
        <w:rPr>
          <w:rFonts w:ascii="Times New Roman" w:hAnsi="Times New Roman" w:cs="Times New Roman"/>
          <w:sz w:val="28"/>
          <w:szCs w:val="28"/>
        </w:rPr>
        <w:t xml:space="preserve"> скасування </w:t>
      </w:r>
      <w:proofErr w:type="spellStart"/>
      <w:r w:rsidR="00667626" w:rsidRPr="005044B6">
        <w:rPr>
          <w:rFonts w:ascii="Times New Roman" w:hAnsi="Times New Roman" w:cs="Times New Roman"/>
          <w:sz w:val="28"/>
          <w:szCs w:val="28"/>
        </w:rPr>
        <w:t>проце</w:t>
      </w:r>
      <w:proofErr w:type="spellEnd"/>
      <w:r w:rsidR="00C04D64">
        <w:rPr>
          <w:rFonts w:ascii="Times New Roman" w:hAnsi="Times New Roman" w:cs="Times New Roman"/>
          <w:sz w:val="28"/>
          <w:szCs w:val="28"/>
          <w:lang w:val="ru-RU"/>
        </w:rPr>
        <w:t>дури</w:t>
      </w:r>
      <w:r w:rsidR="00667626" w:rsidRPr="005044B6">
        <w:rPr>
          <w:rFonts w:ascii="Times New Roman" w:hAnsi="Times New Roman" w:cs="Times New Roman"/>
          <w:sz w:val="28"/>
          <w:szCs w:val="28"/>
        </w:rPr>
        <w:t xml:space="preserve"> конкурсних торгів</w:t>
      </w:r>
      <w:r w:rsidRPr="005044B6">
        <w:rPr>
          <w:rFonts w:ascii="Times New Roman" w:hAnsi="Times New Roman" w:cs="Times New Roman"/>
          <w:sz w:val="28"/>
          <w:szCs w:val="28"/>
        </w:rPr>
        <w:t>,</w:t>
      </w:r>
      <w:r w:rsidR="00667626" w:rsidRPr="005044B6">
        <w:rPr>
          <w:rFonts w:ascii="Times New Roman" w:hAnsi="Times New Roman" w:cs="Times New Roman"/>
          <w:sz w:val="28"/>
          <w:szCs w:val="28"/>
        </w:rPr>
        <w:t xml:space="preserve"> серед </w:t>
      </w:r>
      <w:r w:rsidRPr="005044B6">
        <w:rPr>
          <w:rFonts w:ascii="Times New Roman" w:hAnsi="Times New Roman" w:cs="Times New Roman"/>
          <w:sz w:val="28"/>
          <w:szCs w:val="28"/>
        </w:rPr>
        <w:t>яких, зокрема</w:t>
      </w:r>
      <w:r w:rsidR="00667626" w:rsidRPr="005044B6">
        <w:rPr>
          <w:rFonts w:ascii="Times New Roman" w:hAnsi="Times New Roman" w:cs="Times New Roman"/>
          <w:sz w:val="28"/>
          <w:szCs w:val="28"/>
        </w:rPr>
        <w:t>:</w:t>
      </w:r>
    </w:p>
    <w:p w:rsidR="00667626" w:rsidRPr="00667626" w:rsidRDefault="00667626" w:rsidP="00AB1FA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626">
        <w:rPr>
          <w:rFonts w:ascii="Times New Roman" w:hAnsi="Times New Roman" w:cs="Times New Roman"/>
          <w:sz w:val="28"/>
          <w:szCs w:val="28"/>
        </w:rPr>
        <w:t xml:space="preserve">заявки, що </w:t>
      </w:r>
      <w:proofErr w:type="spellStart"/>
      <w:r w:rsidRPr="00667626">
        <w:rPr>
          <w:rFonts w:ascii="Times New Roman" w:hAnsi="Times New Roman" w:cs="Times New Roman"/>
          <w:sz w:val="28"/>
          <w:szCs w:val="28"/>
        </w:rPr>
        <w:t>задовільняють</w:t>
      </w:r>
      <w:proofErr w:type="spellEnd"/>
      <w:r w:rsidRPr="00667626">
        <w:rPr>
          <w:rFonts w:ascii="Times New Roman" w:hAnsi="Times New Roman" w:cs="Times New Roman"/>
          <w:sz w:val="28"/>
          <w:szCs w:val="28"/>
        </w:rPr>
        <w:t xml:space="preserve"> вимоги тендеру, перевищують бюджет;</w:t>
      </w:r>
    </w:p>
    <w:p w:rsidR="00667626" w:rsidRPr="00667626" w:rsidRDefault="00C40592" w:rsidP="00AB1FA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моменту присудження угод</w:t>
      </w:r>
      <w:r w:rsidR="00667626" w:rsidRPr="00667626">
        <w:rPr>
          <w:rFonts w:ascii="Times New Roman" w:hAnsi="Times New Roman" w:cs="Times New Roman"/>
          <w:sz w:val="28"/>
          <w:szCs w:val="28"/>
        </w:rPr>
        <w:t xml:space="preserve">  значно змінилась технічна та фінансова основа конкурсних торгів. </w:t>
      </w:r>
    </w:p>
    <w:p w:rsidR="00667626" w:rsidRPr="00667626" w:rsidRDefault="00AB1FAF" w:rsidP="00AB1FA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FAF">
        <w:rPr>
          <w:rFonts w:ascii="Times New Roman" w:hAnsi="Times New Roman" w:cs="Times New Roman"/>
          <w:sz w:val="28"/>
          <w:szCs w:val="28"/>
        </w:rPr>
        <w:t>На даний час</w:t>
      </w:r>
      <w:r w:rsidR="00667626" w:rsidRPr="00667626">
        <w:rPr>
          <w:rFonts w:ascii="Times New Roman" w:hAnsi="Times New Roman" w:cs="Times New Roman"/>
          <w:sz w:val="28"/>
          <w:szCs w:val="28"/>
        </w:rPr>
        <w:t xml:space="preserve"> </w:t>
      </w:r>
      <w:r w:rsidRPr="00AB1FAF">
        <w:rPr>
          <w:rFonts w:ascii="Times New Roman" w:hAnsi="Times New Roman" w:cs="Times New Roman"/>
          <w:sz w:val="28"/>
          <w:szCs w:val="28"/>
        </w:rPr>
        <w:t xml:space="preserve">перераховані вище </w:t>
      </w:r>
      <w:r w:rsidR="00667626" w:rsidRPr="00667626">
        <w:rPr>
          <w:rFonts w:ascii="Times New Roman" w:hAnsi="Times New Roman" w:cs="Times New Roman"/>
          <w:sz w:val="28"/>
          <w:szCs w:val="28"/>
        </w:rPr>
        <w:t>причини</w:t>
      </w:r>
      <w:r w:rsidRPr="00AB1FAF">
        <w:rPr>
          <w:rFonts w:ascii="Times New Roman" w:hAnsi="Times New Roman" w:cs="Times New Roman"/>
          <w:sz w:val="28"/>
          <w:szCs w:val="28"/>
        </w:rPr>
        <w:t xml:space="preserve"> </w:t>
      </w:r>
      <w:r w:rsidR="00667626" w:rsidRPr="00667626">
        <w:rPr>
          <w:rFonts w:ascii="Times New Roman" w:hAnsi="Times New Roman" w:cs="Times New Roman"/>
          <w:sz w:val="28"/>
          <w:szCs w:val="28"/>
        </w:rPr>
        <w:t xml:space="preserve">наявні в </w:t>
      </w:r>
      <w:proofErr w:type="spellStart"/>
      <w:r w:rsidR="00667626" w:rsidRPr="00667626">
        <w:rPr>
          <w:rFonts w:ascii="Times New Roman" w:hAnsi="Times New Roman" w:cs="Times New Roman"/>
          <w:sz w:val="28"/>
          <w:szCs w:val="28"/>
        </w:rPr>
        <w:t>субпроєкті</w:t>
      </w:r>
      <w:proofErr w:type="spellEnd"/>
      <w:r w:rsidR="00667626" w:rsidRPr="00667626">
        <w:rPr>
          <w:rFonts w:ascii="Times New Roman" w:hAnsi="Times New Roman" w:cs="Times New Roman"/>
          <w:sz w:val="28"/>
          <w:szCs w:val="28"/>
        </w:rPr>
        <w:t xml:space="preserve"> </w:t>
      </w:r>
      <w:r w:rsidR="00667626" w:rsidRPr="003D2A06">
        <w:rPr>
          <w:rFonts w:ascii="Times New Roman" w:hAnsi="Times New Roman" w:cs="Times New Roman"/>
          <w:sz w:val="28"/>
          <w:szCs w:val="28"/>
        </w:rPr>
        <w:t>«</w:t>
      </w:r>
      <w:r w:rsidR="003D2A06" w:rsidRPr="003D2A06">
        <w:rPr>
          <w:rFonts w:ascii="Times New Roman" w:eastAsia="Calibri" w:hAnsi="Times New Roman" w:cs="Times New Roman"/>
          <w:sz w:val="28"/>
          <w:szCs w:val="28"/>
        </w:rPr>
        <w:t>Реконструкція каналізаційних очисних споруд м. Луцьк</w:t>
      </w:r>
      <w:r w:rsidR="00667626" w:rsidRPr="003D2A06">
        <w:rPr>
          <w:rFonts w:ascii="Times New Roman" w:hAnsi="Times New Roman" w:cs="Times New Roman"/>
          <w:sz w:val="28"/>
          <w:szCs w:val="28"/>
        </w:rPr>
        <w:t>»</w:t>
      </w:r>
      <w:r w:rsidR="00667626" w:rsidRPr="00667626">
        <w:rPr>
          <w:rFonts w:ascii="Times New Roman" w:hAnsi="Times New Roman" w:cs="Times New Roman"/>
          <w:sz w:val="28"/>
          <w:szCs w:val="28"/>
        </w:rPr>
        <w:t xml:space="preserve"> та повністю унеможливлюють подальшу реалізацію </w:t>
      </w:r>
      <w:r w:rsidR="003D2A06" w:rsidRPr="003D2A06">
        <w:rPr>
          <w:rFonts w:ascii="Times New Roman" w:hAnsi="Times New Roman" w:cs="Times New Roman"/>
          <w:sz w:val="28"/>
          <w:szCs w:val="28"/>
        </w:rPr>
        <w:t xml:space="preserve">цього </w:t>
      </w:r>
      <w:proofErr w:type="spellStart"/>
      <w:r w:rsidR="00C40592">
        <w:rPr>
          <w:rFonts w:ascii="Times New Roman" w:hAnsi="Times New Roman" w:cs="Times New Roman"/>
          <w:sz w:val="28"/>
          <w:szCs w:val="28"/>
        </w:rPr>
        <w:t>субпроєкту</w:t>
      </w:r>
      <w:proofErr w:type="spellEnd"/>
      <w:r w:rsidR="00667626" w:rsidRPr="00667626">
        <w:rPr>
          <w:rFonts w:ascii="Times New Roman" w:hAnsi="Times New Roman" w:cs="Times New Roman"/>
          <w:sz w:val="28"/>
          <w:szCs w:val="28"/>
        </w:rPr>
        <w:t xml:space="preserve"> на умовах</w:t>
      </w:r>
      <w:r w:rsidRPr="002510A8">
        <w:rPr>
          <w:rFonts w:ascii="Times New Roman" w:hAnsi="Times New Roman" w:cs="Times New Roman"/>
          <w:sz w:val="28"/>
          <w:szCs w:val="28"/>
        </w:rPr>
        <w:t>,</w:t>
      </w:r>
      <w:r w:rsidR="00667626" w:rsidRPr="00667626">
        <w:rPr>
          <w:rFonts w:ascii="Times New Roman" w:hAnsi="Times New Roman" w:cs="Times New Roman"/>
          <w:sz w:val="28"/>
          <w:szCs w:val="28"/>
        </w:rPr>
        <w:t xml:space="preserve"> викладених в </w:t>
      </w:r>
      <w:r w:rsidR="00C344B2" w:rsidRPr="00C344B2">
        <w:rPr>
          <w:rFonts w:ascii="Times New Roman" w:hAnsi="Times New Roman" w:cs="Times New Roman"/>
          <w:sz w:val="28"/>
          <w:szCs w:val="28"/>
        </w:rPr>
        <w:t>чинній</w:t>
      </w:r>
      <w:r w:rsidR="00667626" w:rsidRPr="00667626">
        <w:rPr>
          <w:rFonts w:ascii="Times New Roman" w:hAnsi="Times New Roman" w:cs="Times New Roman"/>
          <w:sz w:val="28"/>
          <w:szCs w:val="28"/>
        </w:rPr>
        <w:t xml:space="preserve"> тендерній документації. </w:t>
      </w:r>
    </w:p>
    <w:p w:rsidR="00667626" w:rsidRPr="00667626" w:rsidRDefault="00667626" w:rsidP="002510A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626">
        <w:rPr>
          <w:rFonts w:ascii="Times New Roman" w:hAnsi="Times New Roman" w:cs="Times New Roman"/>
          <w:sz w:val="28"/>
          <w:szCs w:val="28"/>
        </w:rPr>
        <w:t xml:space="preserve">З метою успішної реалізації </w:t>
      </w:r>
      <w:proofErr w:type="spellStart"/>
      <w:r w:rsidRPr="00667626">
        <w:rPr>
          <w:rFonts w:ascii="Times New Roman" w:hAnsi="Times New Roman" w:cs="Times New Roman"/>
          <w:sz w:val="28"/>
          <w:szCs w:val="28"/>
        </w:rPr>
        <w:t>субпроєкту</w:t>
      </w:r>
      <w:proofErr w:type="spellEnd"/>
      <w:r w:rsidRPr="00667626">
        <w:rPr>
          <w:rFonts w:ascii="Times New Roman" w:hAnsi="Times New Roman" w:cs="Times New Roman"/>
          <w:sz w:val="28"/>
          <w:szCs w:val="28"/>
        </w:rPr>
        <w:t xml:space="preserve"> є необхідність перегляду тендерної документації та приведення її до існуючих реалій </w:t>
      </w:r>
      <w:r w:rsidR="00C40592">
        <w:rPr>
          <w:rFonts w:ascii="Times New Roman" w:hAnsi="Times New Roman" w:cs="Times New Roman"/>
          <w:sz w:val="28"/>
          <w:szCs w:val="28"/>
        </w:rPr>
        <w:t>для</w:t>
      </w:r>
      <w:r w:rsidRPr="00667626">
        <w:rPr>
          <w:rFonts w:ascii="Times New Roman" w:hAnsi="Times New Roman" w:cs="Times New Roman"/>
          <w:sz w:val="28"/>
          <w:szCs w:val="28"/>
        </w:rPr>
        <w:t xml:space="preserve"> оперативного оголошення повторної закупівлі.</w:t>
      </w:r>
    </w:p>
    <w:p w:rsidR="00667626" w:rsidRPr="00667626" w:rsidRDefault="00667626" w:rsidP="0095567C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626">
        <w:rPr>
          <w:rFonts w:ascii="Times New Roman" w:hAnsi="Times New Roman" w:cs="Times New Roman"/>
          <w:sz w:val="28"/>
          <w:szCs w:val="28"/>
        </w:rPr>
        <w:t xml:space="preserve">Наразі в процесі оцінки тендерних пропозицій учасників торгів на реконструкцію </w:t>
      </w:r>
      <w:r w:rsidR="003D2A06" w:rsidRPr="003D2A06">
        <w:rPr>
          <w:rFonts w:ascii="Times New Roman" w:hAnsi="Times New Roman" w:cs="Times New Roman"/>
          <w:sz w:val="28"/>
          <w:szCs w:val="28"/>
        </w:rPr>
        <w:t xml:space="preserve">каналізаційних </w:t>
      </w:r>
      <w:r w:rsidRPr="00667626">
        <w:rPr>
          <w:rFonts w:ascii="Times New Roman" w:hAnsi="Times New Roman" w:cs="Times New Roman"/>
          <w:sz w:val="28"/>
          <w:szCs w:val="28"/>
        </w:rPr>
        <w:t>очисних споруд</w:t>
      </w:r>
      <w:r w:rsidR="003D2A06" w:rsidRPr="003D2A06">
        <w:rPr>
          <w:rFonts w:ascii="Times New Roman" w:hAnsi="Times New Roman" w:cs="Times New Roman"/>
          <w:sz w:val="28"/>
          <w:szCs w:val="28"/>
        </w:rPr>
        <w:t xml:space="preserve"> </w:t>
      </w:r>
      <w:r w:rsidRPr="00667626">
        <w:rPr>
          <w:rFonts w:ascii="Times New Roman" w:hAnsi="Times New Roman" w:cs="Times New Roman"/>
          <w:sz w:val="28"/>
          <w:szCs w:val="28"/>
        </w:rPr>
        <w:t xml:space="preserve">м. Луцьк тривають технічні дебати між </w:t>
      </w:r>
      <w:r w:rsidR="00437FE8" w:rsidRPr="00437FE8">
        <w:rPr>
          <w:rFonts w:ascii="Times New Roman" w:hAnsi="Times New Roman" w:cs="Times New Roman"/>
          <w:sz w:val="28"/>
          <w:szCs w:val="28"/>
        </w:rPr>
        <w:t>комунальним підприємством «Луцькводоканал»</w:t>
      </w:r>
      <w:r w:rsidRPr="00667626">
        <w:rPr>
          <w:rFonts w:ascii="Times New Roman" w:hAnsi="Times New Roman" w:cs="Times New Roman"/>
          <w:sz w:val="28"/>
          <w:szCs w:val="28"/>
        </w:rPr>
        <w:t xml:space="preserve">, консультантами компанії ЕДЖІС та </w:t>
      </w:r>
      <w:r w:rsidR="00A018FC" w:rsidRPr="00A018FC">
        <w:rPr>
          <w:rFonts w:ascii="Times New Roman" w:hAnsi="Times New Roman" w:cs="Times New Roman"/>
          <w:sz w:val="28"/>
          <w:szCs w:val="28"/>
        </w:rPr>
        <w:t>Г</w:t>
      </w:r>
      <w:r w:rsidRPr="00667626">
        <w:rPr>
          <w:rFonts w:ascii="Times New Roman" w:hAnsi="Times New Roman" w:cs="Times New Roman"/>
          <w:sz w:val="28"/>
          <w:szCs w:val="28"/>
        </w:rPr>
        <w:t>рупою управління та підтримки Програми,</w:t>
      </w:r>
      <w:r w:rsidR="00437FE8" w:rsidRPr="00437FE8">
        <w:rPr>
          <w:rFonts w:ascii="Times New Roman" w:hAnsi="Times New Roman" w:cs="Times New Roman"/>
          <w:sz w:val="28"/>
          <w:szCs w:val="28"/>
        </w:rPr>
        <w:t xml:space="preserve"> </w:t>
      </w:r>
      <w:r w:rsidRPr="00667626">
        <w:rPr>
          <w:rFonts w:ascii="Times New Roman" w:hAnsi="Times New Roman" w:cs="Times New Roman"/>
          <w:sz w:val="28"/>
          <w:szCs w:val="28"/>
        </w:rPr>
        <w:t>як</w:t>
      </w:r>
      <w:r w:rsidR="00437FE8" w:rsidRPr="00437FE8">
        <w:rPr>
          <w:rFonts w:ascii="Times New Roman" w:hAnsi="Times New Roman" w:cs="Times New Roman"/>
          <w:sz w:val="28"/>
          <w:szCs w:val="28"/>
        </w:rPr>
        <w:t xml:space="preserve">і </w:t>
      </w:r>
      <w:r w:rsidR="00437FE8" w:rsidRPr="00667626">
        <w:rPr>
          <w:rFonts w:ascii="Times New Roman" w:hAnsi="Times New Roman" w:cs="Times New Roman"/>
          <w:sz w:val="28"/>
          <w:szCs w:val="28"/>
        </w:rPr>
        <w:t>повністю ігнору</w:t>
      </w:r>
      <w:r w:rsidR="00437FE8" w:rsidRPr="00437FE8">
        <w:rPr>
          <w:rFonts w:ascii="Times New Roman" w:hAnsi="Times New Roman" w:cs="Times New Roman"/>
          <w:sz w:val="28"/>
          <w:szCs w:val="28"/>
        </w:rPr>
        <w:t>ють</w:t>
      </w:r>
      <w:r w:rsidR="00437FE8" w:rsidRPr="00667626">
        <w:rPr>
          <w:rFonts w:ascii="Times New Roman" w:hAnsi="Times New Roman" w:cs="Times New Roman"/>
          <w:sz w:val="28"/>
          <w:szCs w:val="28"/>
        </w:rPr>
        <w:t xml:space="preserve"> </w:t>
      </w:r>
      <w:r w:rsidRPr="00667626">
        <w:rPr>
          <w:rFonts w:ascii="Times New Roman" w:hAnsi="Times New Roman" w:cs="Times New Roman"/>
          <w:sz w:val="28"/>
          <w:szCs w:val="28"/>
        </w:rPr>
        <w:t>позиці</w:t>
      </w:r>
      <w:r w:rsidR="00437FE8" w:rsidRPr="00437FE8">
        <w:rPr>
          <w:rFonts w:ascii="Times New Roman" w:hAnsi="Times New Roman" w:cs="Times New Roman"/>
          <w:sz w:val="28"/>
          <w:szCs w:val="28"/>
        </w:rPr>
        <w:t>ю</w:t>
      </w:r>
      <w:r w:rsidRPr="00667626">
        <w:rPr>
          <w:rFonts w:ascii="Times New Roman" w:hAnsi="Times New Roman" w:cs="Times New Roman"/>
          <w:sz w:val="28"/>
          <w:szCs w:val="28"/>
        </w:rPr>
        <w:t xml:space="preserve"> </w:t>
      </w:r>
      <w:r w:rsidR="00437FE8" w:rsidRPr="00437FE8">
        <w:rPr>
          <w:rFonts w:ascii="Times New Roman" w:hAnsi="Times New Roman" w:cs="Times New Roman"/>
          <w:sz w:val="28"/>
          <w:szCs w:val="28"/>
        </w:rPr>
        <w:t>комунального підприємства «Луцькводоканал»</w:t>
      </w:r>
      <w:r w:rsidRPr="006676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626" w:rsidRPr="00667626" w:rsidRDefault="00667626" w:rsidP="00FE636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626">
        <w:rPr>
          <w:rFonts w:ascii="Times New Roman" w:hAnsi="Times New Roman" w:cs="Times New Roman"/>
          <w:sz w:val="28"/>
          <w:szCs w:val="28"/>
        </w:rPr>
        <w:t>Також інформуємо, що листом від 29.12.2023 №3482/1-02</w:t>
      </w:r>
      <w:r w:rsidR="00FE6367" w:rsidRPr="00FE6367">
        <w:rPr>
          <w:rFonts w:ascii="Times New Roman" w:hAnsi="Times New Roman" w:cs="Times New Roman"/>
          <w:sz w:val="28"/>
          <w:szCs w:val="28"/>
        </w:rPr>
        <w:t xml:space="preserve"> комунальне підприємство «Луцькводоканал»</w:t>
      </w:r>
      <w:r w:rsidR="003D2A06" w:rsidRPr="003D2A06">
        <w:rPr>
          <w:rFonts w:ascii="Times New Roman" w:hAnsi="Times New Roman" w:cs="Times New Roman"/>
          <w:sz w:val="28"/>
          <w:szCs w:val="28"/>
        </w:rPr>
        <w:t>, як</w:t>
      </w:r>
      <w:r w:rsidR="003D2A06" w:rsidRPr="00FE6367">
        <w:rPr>
          <w:rFonts w:ascii="Times New Roman" w:hAnsi="Times New Roman" w:cs="Times New Roman"/>
          <w:sz w:val="28"/>
          <w:szCs w:val="28"/>
        </w:rPr>
        <w:t xml:space="preserve"> </w:t>
      </w:r>
      <w:r w:rsidR="00FE6367" w:rsidRPr="00FE6367">
        <w:rPr>
          <w:rFonts w:ascii="Times New Roman" w:hAnsi="Times New Roman" w:cs="Times New Roman"/>
          <w:sz w:val="28"/>
          <w:szCs w:val="28"/>
        </w:rPr>
        <w:t>к</w:t>
      </w:r>
      <w:r w:rsidR="00FE6367" w:rsidRPr="00667626">
        <w:rPr>
          <w:rFonts w:ascii="Times New Roman" w:hAnsi="Times New Roman" w:cs="Times New Roman"/>
          <w:sz w:val="28"/>
          <w:szCs w:val="28"/>
        </w:rPr>
        <w:t>інцевий</w:t>
      </w:r>
      <w:r w:rsidR="00FE6367" w:rsidRPr="00FE6367">
        <w:rPr>
          <w:rFonts w:ascii="Times New Roman" w:hAnsi="Times New Roman" w:cs="Times New Roman"/>
          <w:sz w:val="28"/>
          <w:szCs w:val="28"/>
        </w:rPr>
        <w:t xml:space="preserve"> б</w:t>
      </w:r>
      <w:r w:rsidR="00FE6367" w:rsidRPr="00667626">
        <w:rPr>
          <w:rFonts w:ascii="Times New Roman" w:hAnsi="Times New Roman" w:cs="Times New Roman"/>
          <w:sz w:val="28"/>
          <w:szCs w:val="28"/>
        </w:rPr>
        <w:t>енефіціар</w:t>
      </w:r>
      <w:r w:rsidR="00FE6367" w:rsidRPr="00FE6367">
        <w:rPr>
          <w:rFonts w:ascii="Times New Roman" w:hAnsi="Times New Roman" w:cs="Times New Roman"/>
          <w:sz w:val="28"/>
          <w:szCs w:val="28"/>
        </w:rPr>
        <w:t xml:space="preserve">, </w:t>
      </w:r>
      <w:r w:rsidRPr="00667626">
        <w:rPr>
          <w:rFonts w:ascii="Times New Roman" w:hAnsi="Times New Roman" w:cs="Times New Roman"/>
          <w:sz w:val="28"/>
          <w:szCs w:val="28"/>
        </w:rPr>
        <w:t>нада</w:t>
      </w:r>
      <w:r w:rsidR="00FE6367" w:rsidRPr="00FE6367">
        <w:rPr>
          <w:rFonts w:ascii="Times New Roman" w:hAnsi="Times New Roman" w:cs="Times New Roman"/>
          <w:sz w:val="28"/>
          <w:szCs w:val="28"/>
        </w:rPr>
        <w:t>ло</w:t>
      </w:r>
      <w:r w:rsidRPr="00667626">
        <w:rPr>
          <w:rFonts w:ascii="Times New Roman" w:hAnsi="Times New Roman" w:cs="Times New Roman"/>
          <w:sz w:val="28"/>
          <w:szCs w:val="28"/>
        </w:rPr>
        <w:t xml:space="preserve"> Міністерству розвитку громад, територій та інфраструктури України відповідну проблематику, яка гальмує реалізацію таких </w:t>
      </w:r>
      <w:proofErr w:type="spellStart"/>
      <w:r w:rsidRPr="0066762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667626">
        <w:rPr>
          <w:rFonts w:ascii="Times New Roman" w:hAnsi="Times New Roman" w:cs="Times New Roman"/>
          <w:sz w:val="28"/>
          <w:szCs w:val="28"/>
        </w:rPr>
        <w:t xml:space="preserve">. Зокрема, хочемо відмітити, один з болючих пунктів, який унеможливлює своєчасну реалізацію </w:t>
      </w:r>
      <w:proofErr w:type="spellStart"/>
      <w:r w:rsidRPr="0066762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667626">
        <w:rPr>
          <w:rFonts w:ascii="Times New Roman" w:hAnsi="Times New Roman" w:cs="Times New Roman"/>
          <w:sz w:val="28"/>
          <w:szCs w:val="28"/>
        </w:rPr>
        <w:t xml:space="preserve"> з Європейським інвестиційним банком і негативно впливає на їх підготовку та реалізацію – це повне ігнорування позиції </w:t>
      </w:r>
      <w:r w:rsidR="00FE6367" w:rsidRPr="00FE6367">
        <w:rPr>
          <w:rFonts w:ascii="Times New Roman" w:hAnsi="Times New Roman" w:cs="Times New Roman"/>
          <w:sz w:val="28"/>
          <w:szCs w:val="28"/>
        </w:rPr>
        <w:t>к</w:t>
      </w:r>
      <w:r w:rsidRPr="00667626">
        <w:rPr>
          <w:rFonts w:ascii="Times New Roman" w:hAnsi="Times New Roman" w:cs="Times New Roman"/>
          <w:sz w:val="28"/>
          <w:szCs w:val="28"/>
        </w:rPr>
        <w:t xml:space="preserve">інцевого </w:t>
      </w:r>
      <w:proofErr w:type="spellStart"/>
      <w:r w:rsidR="00FE6367" w:rsidRPr="00A910A3">
        <w:rPr>
          <w:rFonts w:ascii="Times New Roman" w:hAnsi="Times New Roman" w:cs="Times New Roman"/>
          <w:sz w:val="28"/>
          <w:szCs w:val="28"/>
        </w:rPr>
        <w:t>б</w:t>
      </w:r>
      <w:r w:rsidRPr="00667626">
        <w:rPr>
          <w:rFonts w:ascii="Times New Roman" w:hAnsi="Times New Roman" w:cs="Times New Roman"/>
          <w:sz w:val="28"/>
          <w:szCs w:val="28"/>
        </w:rPr>
        <w:t>енефіціара</w:t>
      </w:r>
      <w:proofErr w:type="spellEnd"/>
      <w:r w:rsidRPr="00667626">
        <w:rPr>
          <w:rFonts w:ascii="Times New Roman" w:hAnsi="Times New Roman" w:cs="Times New Roman"/>
          <w:sz w:val="28"/>
          <w:szCs w:val="28"/>
        </w:rPr>
        <w:t xml:space="preserve">, очікування громади від результатів впровадження </w:t>
      </w:r>
      <w:proofErr w:type="spellStart"/>
      <w:r w:rsidRPr="0066762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67626">
        <w:rPr>
          <w:rFonts w:ascii="Times New Roman" w:hAnsi="Times New Roman" w:cs="Times New Roman"/>
          <w:sz w:val="28"/>
          <w:szCs w:val="28"/>
        </w:rPr>
        <w:t>, його економічного ефекту та вплив на тариф.</w:t>
      </w:r>
    </w:p>
    <w:p w:rsidR="00667626" w:rsidRPr="00667626" w:rsidRDefault="00667626" w:rsidP="00A910A3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6EB">
        <w:rPr>
          <w:rFonts w:ascii="Times New Roman" w:hAnsi="Times New Roman" w:cs="Times New Roman"/>
          <w:sz w:val="28"/>
          <w:szCs w:val="28"/>
        </w:rPr>
        <w:t>На</w:t>
      </w:r>
      <w:r w:rsidR="009A04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F66EB">
        <w:rPr>
          <w:rFonts w:ascii="Times New Roman" w:hAnsi="Times New Roman" w:cs="Times New Roman"/>
          <w:sz w:val="28"/>
          <w:szCs w:val="28"/>
        </w:rPr>
        <w:t>жаль, спостерігається</w:t>
      </w:r>
      <w:r w:rsidR="00A910A3" w:rsidRPr="00FF66EB">
        <w:rPr>
          <w:rFonts w:ascii="Times New Roman" w:hAnsi="Times New Roman" w:cs="Times New Roman"/>
          <w:sz w:val="28"/>
          <w:szCs w:val="28"/>
        </w:rPr>
        <w:t>,</w:t>
      </w:r>
      <w:r w:rsidRPr="00FF66EB">
        <w:rPr>
          <w:rFonts w:ascii="Times New Roman" w:hAnsi="Times New Roman" w:cs="Times New Roman"/>
          <w:sz w:val="28"/>
          <w:szCs w:val="28"/>
        </w:rPr>
        <w:t xml:space="preserve"> що в процесі підготовки та реалізації </w:t>
      </w:r>
      <w:proofErr w:type="spellStart"/>
      <w:r w:rsidRPr="00FF66E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F66EB">
        <w:rPr>
          <w:rFonts w:ascii="Times New Roman" w:hAnsi="Times New Roman" w:cs="Times New Roman"/>
          <w:sz w:val="28"/>
          <w:szCs w:val="28"/>
        </w:rPr>
        <w:t xml:space="preserve"> для багатьох учасників метою є лише дотримання певних бюрократичних процедур</w:t>
      </w:r>
      <w:r w:rsidR="00FF66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17093" w:rsidRPr="00FF66EB">
        <w:rPr>
          <w:rFonts w:ascii="Times New Roman" w:hAnsi="Times New Roman" w:cs="Times New Roman"/>
          <w:sz w:val="28"/>
          <w:szCs w:val="28"/>
        </w:rPr>
        <w:t xml:space="preserve"> </w:t>
      </w:r>
      <w:r w:rsidR="00D90571" w:rsidRPr="00FF66EB">
        <w:rPr>
          <w:rFonts w:ascii="Times New Roman" w:hAnsi="Times New Roman" w:cs="Times New Roman"/>
          <w:sz w:val="28"/>
          <w:szCs w:val="28"/>
        </w:rPr>
        <w:t xml:space="preserve">Підтвердженням цього є значна тривалість підготовчих процедур, які розпочались з 2016 року і по деяких </w:t>
      </w:r>
      <w:proofErr w:type="spellStart"/>
      <w:r w:rsidR="00D90571" w:rsidRPr="00FF66EB">
        <w:rPr>
          <w:rFonts w:ascii="Times New Roman" w:hAnsi="Times New Roman" w:cs="Times New Roman"/>
          <w:sz w:val="28"/>
          <w:szCs w:val="28"/>
        </w:rPr>
        <w:t>субпроєктах</w:t>
      </w:r>
      <w:proofErr w:type="spellEnd"/>
      <w:r w:rsidR="00D90571" w:rsidRPr="00FF66EB">
        <w:rPr>
          <w:rFonts w:ascii="Times New Roman" w:hAnsi="Times New Roman" w:cs="Times New Roman"/>
          <w:sz w:val="28"/>
          <w:szCs w:val="28"/>
        </w:rPr>
        <w:t xml:space="preserve"> тривають по сьогоднішній день</w:t>
      </w:r>
      <w:r w:rsidRPr="00FF66EB">
        <w:rPr>
          <w:rFonts w:ascii="Times New Roman" w:hAnsi="Times New Roman" w:cs="Times New Roman"/>
          <w:sz w:val="28"/>
          <w:szCs w:val="28"/>
        </w:rPr>
        <w:t>.</w:t>
      </w:r>
    </w:p>
    <w:p w:rsidR="00667626" w:rsidRPr="00387906" w:rsidRDefault="00667626" w:rsidP="00A910A3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626">
        <w:rPr>
          <w:rFonts w:ascii="Times New Roman" w:hAnsi="Times New Roman" w:cs="Times New Roman"/>
          <w:sz w:val="28"/>
          <w:szCs w:val="28"/>
        </w:rPr>
        <w:t xml:space="preserve">На сьогодні Луцька міська рада спільно з </w:t>
      </w:r>
      <w:r w:rsidR="006705A9" w:rsidRPr="006705A9">
        <w:rPr>
          <w:rFonts w:ascii="Times New Roman" w:hAnsi="Times New Roman" w:cs="Times New Roman"/>
          <w:sz w:val="28"/>
          <w:szCs w:val="28"/>
        </w:rPr>
        <w:t>комунальним пі</w:t>
      </w:r>
      <w:r w:rsidR="00910EC5" w:rsidRPr="00910EC5">
        <w:rPr>
          <w:rFonts w:ascii="Times New Roman" w:hAnsi="Times New Roman" w:cs="Times New Roman"/>
          <w:sz w:val="28"/>
          <w:szCs w:val="28"/>
        </w:rPr>
        <w:t>дприємством «Луцькводоканал»</w:t>
      </w:r>
      <w:r w:rsidRPr="00667626">
        <w:rPr>
          <w:rFonts w:ascii="Times New Roman" w:hAnsi="Times New Roman" w:cs="Times New Roman"/>
          <w:sz w:val="28"/>
          <w:szCs w:val="28"/>
        </w:rPr>
        <w:t xml:space="preserve"> розробили спільний план дій щодо комплексної реконструкції очисних споруд каналізації з врахуванням бюджету інвестиції за рахунок позики Європейського інвестиційного банку.</w:t>
      </w:r>
      <w:r w:rsidR="00510B9D" w:rsidRPr="00510B9D">
        <w:rPr>
          <w:rFonts w:ascii="Times New Roman" w:hAnsi="Times New Roman" w:cs="Times New Roman"/>
          <w:sz w:val="28"/>
          <w:szCs w:val="28"/>
        </w:rPr>
        <w:t xml:space="preserve"> </w:t>
      </w:r>
      <w:r w:rsidR="006F2113" w:rsidRPr="00551AE9">
        <w:rPr>
          <w:rFonts w:ascii="Times New Roman" w:hAnsi="Times New Roman" w:cs="Times New Roman"/>
          <w:sz w:val="28"/>
          <w:szCs w:val="28"/>
        </w:rPr>
        <w:t>В</w:t>
      </w:r>
      <w:r w:rsidR="00DC182E" w:rsidRPr="00DC182E">
        <w:rPr>
          <w:rFonts w:ascii="Times New Roman" w:hAnsi="Times New Roman" w:cs="Times New Roman"/>
          <w:sz w:val="28"/>
          <w:szCs w:val="28"/>
        </w:rPr>
        <w:t>ідповідно до стат</w:t>
      </w:r>
      <w:r w:rsidR="00510B9D" w:rsidRPr="00510B9D">
        <w:rPr>
          <w:rFonts w:ascii="Times New Roman" w:hAnsi="Times New Roman" w:cs="Times New Roman"/>
          <w:sz w:val="28"/>
          <w:szCs w:val="28"/>
        </w:rPr>
        <w:t>ей 10</w:t>
      </w:r>
      <w:r w:rsidR="00510B9D" w:rsidRPr="009642BF">
        <w:rPr>
          <w:rFonts w:ascii="Times New Roman" w:hAnsi="Times New Roman" w:cs="Times New Roman"/>
          <w:sz w:val="28"/>
          <w:szCs w:val="28"/>
        </w:rPr>
        <w:t>,</w:t>
      </w:r>
      <w:r w:rsidR="00DC182E" w:rsidRPr="00DC182E">
        <w:rPr>
          <w:rFonts w:ascii="Times New Roman" w:hAnsi="Times New Roman" w:cs="Times New Roman"/>
          <w:sz w:val="28"/>
          <w:szCs w:val="28"/>
        </w:rPr>
        <w:t xml:space="preserve">15 Угоди Луцька міська рада </w:t>
      </w:r>
      <w:r w:rsidR="00AA2656" w:rsidRPr="00510B9D">
        <w:rPr>
          <w:rFonts w:ascii="Times New Roman" w:hAnsi="Times New Roman" w:cs="Times New Roman"/>
          <w:sz w:val="28"/>
          <w:szCs w:val="28"/>
        </w:rPr>
        <w:t>інформує, що</w:t>
      </w:r>
      <w:r w:rsidR="00AA2656" w:rsidRPr="00DC182E">
        <w:rPr>
          <w:rFonts w:ascii="Times New Roman" w:hAnsi="Times New Roman" w:cs="Times New Roman"/>
          <w:sz w:val="28"/>
          <w:szCs w:val="28"/>
        </w:rPr>
        <w:t xml:space="preserve"> </w:t>
      </w:r>
      <w:r w:rsidR="00DC182E" w:rsidRPr="00DC182E">
        <w:rPr>
          <w:rFonts w:ascii="Times New Roman" w:hAnsi="Times New Roman" w:cs="Times New Roman"/>
          <w:sz w:val="28"/>
          <w:szCs w:val="28"/>
        </w:rPr>
        <w:t>зобов’язала комунальне підприємство «Луцькводоканал» в найкоротші терміни провести відновлення основного технологічного обладнання блоку прийняття стоків, механічної очистки, зневоднення осаду. Об</w:t>
      </w:r>
      <w:proofErr w:type="spellStart"/>
      <w:r w:rsidR="00B3544E">
        <w:rPr>
          <w:rFonts w:ascii="Times New Roman" w:hAnsi="Times New Roman" w:cs="Times New Roman"/>
          <w:sz w:val="28"/>
          <w:szCs w:val="28"/>
          <w:lang w:val="ru-RU"/>
        </w:rPr>
        <w:t>сяг</w:t>
      </w:r>
      <w:proofErr w:type="spellEnd"/>
      <w:r w:rsidR="00DC182E" w:rsidRPr="00DC182E">
        <w:rPr>
          <w:rFonts w:ascii="Times New Roman" w:hAnsi="Times New Roman" w:cs="Times New Roman"/>
          <w:sz w:val="28"/>
          <w:szCs w:val="28"/>
        </w:rPr>
        <w:t xml:space="preserve"> цих робіт має бути виключений з тендерного процесу за </w:t>
      </w:r>
      <w:proofErr w:type="spellStart"/>
      <w:r w:rsidR="00DC182E" w:rsidRPr="00DC182E">
        <w:rPr>
          <w:rFonts w:ascii="Times New Roman" w:hAnsi="Times New Roman" w:cs="Times New Roman"/>
          <w:sz w:val="28"/>
          <w:szCs w:val="28"/>
        </w:rPr>
        <w:t>субпроєктом</w:t>
      </w:r>
      <w:proofErr w:type="spellEnd"/>
      <w:r w:rsidR="00DC182E" w:rsidRPr="00DC182E">
        <w:rPr>
          <w:rFonts w:ascii="Times New Roman" w:hAnsi="Times New Roman" w:cs="Times New Roman"/>
          <w:sz w:val="28"/>
          <w:szCs w:val="28"/>
        </w:rPr>
        <w:t xml:space="preserve"> «</w:t>
      </w:r>
      <w:r w:rsidR="00DC182E" w:rsidRPr="003D2A06">
        <w:rPr>
          <w:rFonts w:ascii="Times New Roman" w:eastAsia="Calibri" w:hAnsi="Times New Roman" w:cs="Times New Roman"/>
          <w:sz w:val="28"/>
          <w:szCs w:val="28"/>
        </w:rPr>
        <w:t>Реконструкція каналізаційних очисних споруд м. Луцьк</w:t>
      </w:r>
      <w:r w:rsidR="00DC182E" w:rsidRPr="00DC182E">
        <w:rPr>
          <w:rFonts w:ascii="Times New Roman" w:hAnsi="Times New Roman" w:cs="Times New Roman"/>
          <w:sz w:val="28"/>
          <w:szCs w:val="28"/>
        </w:rPr>
        <w:t>» який відбувається в рамках Програми розвитку муніципальної інфраструктури України.</w:t>
      </w:r>
      <w:r w:rsidR="00387906" w:rsidRPr="003879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7626" w:rsidRPr="00667626" w:rsidRDefault="00667626" w:rsidP="00910EC5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626">
        <w:rPr>
          <w:rFonts w:ascii="Times New Roman" w:hAnsi="Times New Roman" w:cs="Times New Roman"/>
          <w:sz w:val="28"/>
          <w:szCs w:val="28"/>
        </w:rPr>
        <w:t xml:space="preserve">В рамках реалізації  Угоди хочемо відмітити, що </w:t>
      </w:r>
      <w:r w:rsidR="00234C94" w:rsidRPr="00234C94">
        <w:rPr>
          <w:rFonts w:ascii="Times New Roman" w:hAnsi="Times New Roman" w:cs="Times New Roman"/>
          <w:sz w:val="28"/>
          <w:szCs w:val="28"/>
        </w:rPr>
        <w:t>чотири</w:t>
      </w:r>
      <w:r w:rsidRPr="00667626">
        <w:rPr>
          <w:rFonts w:ascii="Times New Roman" w:hAnsi="Times New Roman" w:cs="Times New Roman"/>
          <w:sz w:val="28"/>
          <w:szCs w:val="28"/>
        </w:rPr>
        <w:t xml:space="preserve"> з </w:t>
      </w:r>
      <w:r w:rsidR="00234C94" w:rsidRPr="00234C94">
        <w:rPr>
          <w:rFonts w:ascii="Times New Roman" w:hAnsi="Times New Roman" w:cs="Times New Roman"/>
          <w:sz w:val="28"/>
          <w:szCs w:val="28"/>
        </w:rPr>
        <w:t>п’яти</w:t>
      </w:r>
      <w:r w:rsidRPr="006676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7626">
        <w:rPr>
          <w:rFonts w:ascii="Times New Roman" w:hAnsi="Times New Roman" w:cs="Times New Roman"/>
          <w:sz w:val="28"/>
          <w:szCs w:val="28"/>
        </w:rPr>
        <w:t>субпроєктів</w:t>
      </w:r>
      <w:proofErr w:type="spellEnd"/>
      <w:r w:rsidRPr="00667626">
        <w:rPr>
          <w:rFonts w:ascii="Times New Roman" w:hAnsi="Times New Roman" w:cs="Times New Roman"/>
          <w:sz w:val="28"/>
          <w:szCs w:val="28"/>
        </w:rPr>
        <w:t xml:space="preserve"> на суму 3 028,3 тис</w:t>
      </w:r>
      <w:r w:rsidR="00B3544E" w:rsidRPr="00B3544E">
        <w:rPr>
          <w:rFonts w:ascii="Times New Roman" w:hAnsi="Times New Roman" w:cs="Times New Roman"/>
          <w:sz w:val="28"/>
          <w:szCs w:val="28"/>
        </w:rPr>
        <w:t>.</w:t>
      </w:r>
      <w:r w:rsidR="00234C94" w:rsidRPr="00234C94">
        <w:rPr>
          <w:rFonts w:ascii="Times New Roman" w:hAnsi="Times New Roman" w:cs="Times New Roman"/>
          <w:sz w:val="28"/>
          <w:szCs w:val="28"/>
        </w:rPr>
        <w:t xml:space="preserve"> </w:t>
      </w:r>
      <w:r w:rsidRPr="00667626">
        <w:rPr>
          <w:rFonts w:ascii="Times New Roman" w:hAnsi="Times New Roman" w:cs="Times New Roman"/>
          <w:sz w:val="28"/>
          <w:szCs w:val="28"/>
        </w:rPr>
        <w:t>євро без ПДВ</w:t>
      </w:r>
      <w:r w:rsidR="00234C94" w:rsidRPr="00234C94">
        <w:rPr>
          <w:rFonts w:ascii="Times New Roman" w:hAnsi="Times New Roman" w:cs="Times New Roman"/>
          <w:sz w:val="28"/>
          <w:szCs w:val="28"/>
        </w:rPr>
        <w:t xml:space="preserve"> </w:t>
      </w:r>
      <w:r w:rsidR="00234C94" w:rsidRPr="00667626">
        <w:rPr>
          <w:rFonts w:ascii="Times New Roman" w:hAnsi="Times New Roman" w:cs="Times New Roman"/>
          <w:sz w:val="28"/>
          <w:szCs w:val="28"/>
        </w:rPr>
        <w:t xml:space="preserve">успішно реалізовуються </w:t>
      </w:r>
      <w:r w:rsidR="00234C94" w:rsidRPr="00234C94">
        <w:rPr>
          <w:rFonts w:ascii="Times New Roman" w:hAnsi="Times New Roman" w:cs="Times New Roman"/>
          <w:sz w:val="28"/>
          <w:szCs w:val="28"/>
        </w:rPr>
        <w:t xml:space="preserve">комунальним </w:t>
      </w:r>
      <w:r w:rsidR="00234C94" w:rsidRPr="00234C94">
        <w:rPr>
          <w:rFonts w:ascii="Times New Roman" w:hAnsi="Times New Roman" w:cs="Times New Roman"/>
          <w:sz w:val="28"/>
          <w:szCs w:val="28"/>
        </w:rPr>
        <w:lastRenderedPageBreak/>
        <w:t>підприємством «Луцькводоканал»</w:t>
      </w:r>
      <w:r w:rsidRPr="00667626">
        <w:rPr>
          <w:rFonts w:ascii="Times New Roman" w:hAnsi="Times New Roman" w:cs="Times New Roman"/>
          <w:sz w:val="28"/>
          <w:szCs w:val="28"/>
        </w:rPr>
        <w:t xml:space="preserve">, </w:t>
      </w:r>
      <w:r w:rsidR="00234C94" w:rsidRPr="00234C94">
        <w:rPr>
          <w:rFonts w:ascii="Times New Roman" w:hAnsi="Times New Roman" w:cs="Times New Roman"/>
          <w:sz w:val="28"/>
          <w:szCs w:val="28"/>
        </w:rPr>
        <w:t>дв</w:t>
      </w:r>
      <w:r w:rsidR="00234C94" w:rsidRPr="00447953">
        <w:rPr>
          <w:rFonts w:ascii="Times New Roman" w:hAnsi="Times New Roman" w:cs="Times New Roman"/>
          <w:sz w:val="28"/>
          <w:szCs w:val="28"/>
        </w:rPr>
        <w:t>а</w:t>
      </w:r>
      <w:r w:rsidRPr="00667626">
        <w:rPr>
          <w:rFonts w:ascii="Times New Roman" w:hAnsi="Times New Roman" w:cs="Times New Roman"/>
          <w:sz w:val="28"/>
          <w:szCs w:val="28"/>
        </w:rPr>
        <w:t xml:space="preserve"> з яких уже завершені. Лише один </w:t>
      </w:r>
      <w:proofErr w:type="spellStart"/>
      <w:r w:rsidRPr="00667626">
        <w:rPr>
          <w:rFonts w:ascii="Times New Roman" w:hAnsi="Times New Roman" w:cs="Times New Roman"/>
          <w:sz w:val="28"/>
          <w:szCs w:val="28"/>
        </w:rPr>
        <w:t>субпроєкт</w:t>
      </w:r>
      <w:proofErr w:type="spellEnd"/>
      <w:r w:rsidR="00A018FC" w:rsidRPr="00A018FC">
        <w:rPr>
          <w:rFonts w:ascii="Times New Roman" w:hAnsi="Times New Roman" w:cs="Times New Roman"/>
          <w:sz w:val="28"/>
          <w:szCs w:val="28"/>
        </w:rPr>
        <w:t xml:space="preserve"> </w:t>
      </w:r>
      <w:r w:rsidR="00A018FC">
        <w:rPr>
          <w:rFonts w:ascii="Times New Roman" w:hAnsi="Times New Roman" w:cs="Times New Roman"/>
          <w:sz w:val="28"/>
          <w:szCs w:val="28"/>
        </w:rPr>
        <w:t>–</w:t>
      </w:r>
      <w:r w:rsidR="00A018FC" w:rsidRPr="00A018FC">
        <w:rPr>
          <w:rFonts w:ascii="Times New Roman" w:hAnsi="Times New Roman" w:cs="Times New Roman"/>
          <w:sz w:val="28"/>
          <w:szCs w:val="28"/>
        </w:rPr>
        <w:t xml:space="preserve"> </w:t>
      </w:r>
      <w:r w:rsidRPr="00667626">
        <w:rPr>
          <w:rFonts w:ascii="Times New Roman" w:hAnsi="Times New Roman" w:cs="Times New Roman"/>
          <w:sz w:val="28"/>
          <w:szCs w:val="28"/>
        </w:rPr>
        <w:t>«</w:t>
      </w:r>
      <w:r w:rsidR="00C967A3" w:rsidRPr="00C967A3">
        <w:rPr>
          <w:rFonts w:ascii="Times New Roman" w:eastAsia="Calibri" w:hAnsi="Times New Roman" w:cs="Times New Roman"/>
          <w:sz w:val="28"/>
          <w:szCs w:val="28"/>
        </w:rPr>
        <w:t>Реконструкція каналізаційних очисних споруд м. Луцьк</w:t>
      </w:r>
      <w:r w:rsidRPr="00667626">
        <w:rPr>
          <w:rFonts w:ascii="Times New Roman" w:hAnsi="Times New Roman" w:cs="Times New Roman"/>
          <w:sz w:val="28"/>
          <w:szCs w:val="28"/>
        </w:rPr>
        <w:t>» знаходиться на стадії оцінки тендерних пропозицій, які більш ніж у двічі перевищують бюджет.</w:t>
      </w:r>
    </w:p>
    <w:p w:rsidR="00667626" w:rsidRPr="00667626" w:rsidRDefault="00667626" w:rsidP="00447953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626">
        <w:rPr>
          <w:rFonts w:ascii="Times New Roman" w:hAnsi="Times New Roman" w:cs="Times New Roman"/>
          <w:sz w:val="28"/>
          <w:szCs w:val="28"/>
        </w:rPr>
        <w:t xml:space="preserve">Луцька міська рада і </w:t>
      </w:r>
      <w:r w:rsidR="00447953" w:rsidRPr="00447953">
        <w:rPr>
          <w:rFonts w:ascii="Times New Roman" w:hAnsi="Times New Roman" w:cs="Times New Roman"/>
          <w:sz w:val="28"/>
          <w:szCs w:val="28"/>
        </w:rPr>
        <w:t>комунальне підприємство «Луцькводоканал»</w:t>
      </w:r>
      <w:r w:rsidRPr="00667626">
        <w:rPr>
          <w:rFonts w:ascii="Times New Roman" w:hAnsi="Times New Roman" w:cs="Times New Roman"/>
          <w:sz w:val="28"/>
          <w:szCs w:val="28"/>
        </w:rPr>
        <w:t xml:space="preserve"> викону</w:t>
      </w:r>
      <w:r w:rsidR="00447953" w:rsidRPr="00447953">
        <w:rPr>
          <w:rFonts w:ascii="Times New Roman" w:hAnsi="Times New Roman" w:cs="Times New Roman"/>
          <w:sz w:val="28"/>
          <w:szCs w:val="28"/>
        </w:rPr>
        <w:t>ють</w:t>
      </w:r>
      <w:r w:rsidRPr="00667626">
        <w:rPr>
          <w:rFonts w:ascii="Times New Roman" w:hAnsi="Times New Roman" w:cs="Times New Roman"/>
          <w:sz w:val="28"/>
          <w:szCs w:val="28"/>
        </w:rPr>
        <w:t xml:space="preserve"> та виконуватим</w:t>
      </w:r>
      <w:r w:rsidR="00447953" w:rsidRPr="00447953">
        <w:rPr>
          <w:rFonts w:ascii="Times New Roman" w:hAnsi="Times New Roman" w:cs="Times New Roman"/>
          <w:sz w:val="28"/>
          <w:szCs w:val="28"/>
        </w:rPr>
        <w:t>уть</w:t>
      </w:r>
      <w:r w:rsidRPr="00667626">
        <w:rPr>
          <w:rFonts w:ascii="Times New Roman" w:hAnsi="Times New Roman" w:cs="Times New Roman"/>
          <w:sz w:val="28"/>
          <w:szCs w:val="28"/>
        </w:rPr>
        <w:t xml:space="preserve"> усі зобов’язання в рамках даного </w:t>
      </w:r>
      <w:proofErr w:type="spellStart"/>
      <w:r w:rsidRPr="0066762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67626">
        <w:rPr>
          <w:rFonts w:ascii="Times New Roman" w:hAnsi="Times New Roman" w:cs="Times New Roman"/>
          <w:sz w:val="28"/>
          <w:szCs w:val="28"/>
        </w:rPr>
        <w:t xml:space="preserve"> для </w:t>
      </w:r>
      <w:r w:rsidR="00447953" w:rsidRPr="00447953">
        <w:rPr>
          <w:rFonts w:ascii="Times New Roman" w:hAnsi="Times New Roman" w:cs="Times New Roman"/>
          <w:sz w:val="28"/>
          <w:szCs w:val="28"/>
        </w:rPr>
        <w:t xml:space="preserve">його </w:t>
      </w:r>
      <w:r w:rsidRPr="00667626">
        <w:rPr>
          <w:rFonts w:ascii="Times New Roman" w:hAnsi="Times New Roman" w:cs="Times New Roman"/>
          <w:sz w:val="28"/>
          <w:szCs w:val="28"/>
        </w:rPr>
        <w:t>успішної реалізації на умовах</w:t>
      </w:r>
      <w:r w:rsidR="00447953" w:rsidRPr="00447953">
        <w:rPr>
          <w:rFonts w:ascii="Times New Roman" w:hAnsi="Times New Roman" w:cs="Times New Roman"/>
          <w:sz w:val="28"/>
          <w:szCs w:val="28"/>
        </w:rPr>
        <w:t>,</w:t>
      </w:r>
      <w:r w:rsidRPr="00667626">
        <w:rPr>
          <w:rFonts w:ascii="Times New Roman" w:hAnsi="Times New Roman" w:cs="Times New Roman"/>
          <w:sz w:val="28"/>
          <w:szCs w:val="28"/>
        </w:rPr>
        <w:t xml:space="preserve"> прийнятних для мешканців територіальної громади.</w:t>
      </w:r>
    </w:p>
    <w:p w:rsidR="003D419D" w:rsidRPr="008B5C3E" w:rsidRDefault="00C40592" w:rsidP="00447953">
      <w:pPr>
        <w:pStyle w:val="aa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Оскільки</w:t>
      </w:r>
      <w:r w:rsidR="00667626" w:rsidRPr="00FE3E4F">
        <w:rPr>
          <w:rFonts w:ascii="Times New Roman" w:hAnsi="Times New Roman" w:cs="Times New Roman"/>
          <w:sz w:val="28"/>
          <w:szCs w:val="28"/>
        </w:rPr>
        <w:t xml:space="preserve"> Міністерство розвитку громад, територій та інфраструктури України є відповідальним виконавцем Програми</w:t>
      </w:r>
      <w:r w:rsidR="00551AE9" w:rsidRPr="00FE3E4F">
        <w:rPr>
          <w:rFonts w:ascii="Times New Roman" w:hAnsi="Times New Roman" w:cs="Times New Roman"/>
          <w:sz w:val="28"/>
          <w:szCs w:val="28"/>
        </w:rPr>
        <w:t>,</w:t>
      </w:r>
      <w:r w:rsidR="00667626" w:rsidRPr="00FE3E4F">
        <w:rPr>
          <w:rFonts w:ascii="Times New Roman" w:hAnsi="Times New Roman" w:cs="Times New Roman"/>
          <w:sz w:val="28"/>
          <w:szCs w:val="28"/>
        </w:rPr>
        <w:t xml:space="preserve"> </w:t>
      </w:r>
      <w:r w:rsidR="00447953" w:rsidRPr="00FE3E4F">
        <w:rPr>
          <w:rFonts w:ascii="Times New Roman" w:hAnsi="Times New Roman" w:cs="Times New Roman"/>
          <w:sz w:val="28"/>
          <w:szCs w:val="28"/>
        </w:rPr>
        <w:t>Луцька міська рада</w:t>
      </w:r>
      <w:r w:rsidR="00667626" w:rsidRPr="00FE3E4F">
        <w:rPr>
          <w:rFonts w:ascii="Times New Roman" w:hAnsi="Times New Roman" w:cs="Times New Roman"/>
          <w:sz w:val="28"/>
          <w:szCs w:val="28"/>
        </w:rPr>
        <w:t xml:space="preserve"> відповідно до п.</w:t>
      </w:r>
      <w:r w:rsidR="00B3544E" w:rsidRPr="00FE3E4F">
        <w:rPr>
          <w:rFonts w:ascii="Times New Roman" w:hAnsi="Times New Roman" w:cs="Times New Roman"/>
          <w:sz w:val="28"/>
          <w:szCs w:val="28"/>
        </w:rPr>
        <w:t xml:space="preserve"> </w:t>
      </w:r>
      <w:r w:rsidR="00667626" w:rsidRPr="00FE3E4F">
        <w:rPr>
          <w:rFonts w:ascii="Times New Roman" w:hAnsi="Times New Roman" w:cs="Times New Roman"/>
          <w:sz w:val="28"/>
          <w:szCs w:val="28"/>
        </w:rPr>
        <w:t xml:space="preserve">2.1.4 ОПП </w:t>
      </w:r>
      <w:r w:rsidR="00447953" w:rsidRPr="00FE3E4F">
        <w:rPr>
          <w:rFonts w:ascii="Times New Roman" w:hAnsi="Times New Roman" w:cs="Times New Roman"/>
          <w:sz w:val="28"/>
          <w:szCs w:val="28"/>
        </w:rPr>
        <w:t xml:space="preserve">звертається з проханням </w:t>
      </w:r>
      <w:r w:rsidR="00667626" w:rsidRPr="00FE3E4F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47953" w:rsidRPr="00FE3E4F">
        <w:rPr>
          <w:rFonts w:ascii="Times New Roman" w:hAnsi="Times New Roman" w:cs="Times New Roman"/>
          <w:sz w:val="28"/>
          <w:szCs w:val="28"/>
        </w:rPr>
        <w:t>к</w:t>
      </w:r>
      <w:r w:rsidR="00667626" w:rsidRPr="00FE3E4F">
        <w:rPr>
          <w:rFonts w:ascii="Times New Roman" w:hAnsi="Times New Roman" w:cs="Times New Roman"/>
          <w:sz w:val="28"/>
          <w:szCs w:val="28"/>
        </w:rPr>
        <w:t xml:space="preserve">оординаційний </w:t>
      </w:r>
      <w:r w:rsidR="00447953" w:rsidRPr="00FE3E4F">
        <w:rPr>
          <w:rFonts w:ascii="Times New Roman" w:hAnsi="Times New Roman" w:cs="Times New Roman"/>
          <w:sz w:val="28"/>
          <w:szCs w:val="28"/>
        </w:rPr>
        <w:t>к</w:t>
      </w:r>
      <w:r w:rsidR="00667626" w:rsidRPr="00FE3E4F">
        <w:rPr>
          <w:rFonts w:ascii="Times New Roman" w:hAnsi="Times New Roman" w:cs="Times New Roman"/>
          <w:sz w:val="28"/>
          <w:szCs w:val="28"/>
        </w:rPr>
        <w:t>омітет для обговорення усіх проблемних аспектів</w:t>
      </w:r>
      <w:r w:rsidR="00FE3E4F" w:rsidRPr="00FE3E4F">
        <w:rPr>
          <w:rFonts w:ascii="Times New Roman" w:hAnsi="Times New Roman" w:cs="Times New Roman"/>
          <w:sz w:val="28"/>
          <w:szCs w:val="28"/>
        </w:rPr>
        <w:t>, пов’язаних з</w:t>
      </w:r>
      <w:r w:rsidR="00FE3E4F" w:rsidRPr="00FE3E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3E4F" w:rsidRPr="00FE3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реалізацією </w:t>
      </w:r>
      <w:proofErr w:type="spellStart"/>
      <w:r w:rsidR="00FE3E4F" w:rsidRPr="00FE3E4F">
        <w:rPr>
          <w:rFonts w:ascii="Times New Roman" w:hAnsi="Times New Roman" w:cs="Times New Roman"/>
          <w:sz w:val="28"/>
          <w:szCs w:val="28"/>
        </w:rPr>
        <w:t>субпроєкту</w:t>
      </w:r>
      <w:proofErr w:type="spellEnd"/>
      <w:r w:rsidR="00FE3E4F" w:rsidRPr="00FE3E4F">
        <w:rPr>
          <w:rFonts w:ascii="Times New Roman" w:hAnsi="Times New Roman" w:cs="Times New Roman"/>
          <w:sz w:val="28"/>
          <w:szCs w:val="28"/>
        </w:rPr>
        <w:t xml:space="preserve"> «Реконструкція очисних споруд у місті Луцьку» </w:t>
      </w:r>
      <w:r w:rsidR="00667626" w:rsidRPr="00667626">
        <w:rPr>
          <w:rFonts w:ascii="Times New Roman" w:hAnsi="Times New Roman" w:cs="Times New Roman"/>
          <w:sz w:val="28"/>
          <w:szCs w:val="28"/>
        </w:rPr>
        <w:t>з усіма підписантами Угоди (Міністерство розвитку громад, територій та інфра</w:t>
      </w:r>
      <w:r w:rsidR="001938AB">
        <w:rPr>
          <w:rFonts w:ascii="Times New Roman" w:hAnsi="Times New Roman" w:cs="Times New Roman"/>
          <w:sz w:val="28"/>
          <w:szCs w:val="28"/>
        </w:rPr>
        <w:t>структури України, Міністерство фінансів України,</w:t>
      </w:r>
      <w:r w:rsidR="00667626" w:rsidRPr="00667626">
        <w:rPr>
          <w:rFonts w:ascii="Times New Roman" w:hAnsi="Times New Roman" w:cs="Times New Roman"/>
          <w:sz w:val="28"/>
          <w:szCs w:val="28"/>
        </w:rPr>
        <w:t xml:space="preserve"> Національна комісія, що здійснює державне регулювання у сферах енергетики та комунальних послуг, Луцька міська рада, </w:t>
      </w:r>
      <w:r w:rsidR="00447953" w:rsidRPr="00984B2D">
        <w:rPr>
          <w:rFonts w:ascii="Times New Roman" w:hAnsi="Times New Roman" w:cs="Times New Roman"/>
          <w:sz w:val="28"/>
          <w:szCs w:val="28"/>
        </w:rPr>
        <w:t>к</w:t>
      </w:r>
      <w:r w:rsidR="00667626" w:rsidRPr="00667626">
        <w:rPr>
          <w:rFonts w:ascii="Times New Roman" w:hAnsi="Times New Roman" w:cs="Times New Roman"/>
          <w:sz w:val="28"/>
          <w:szCs w:val="28"/>
        </w:rPr>
        <w:t>омунальне підприємство «Луцькводоканал») із залученням консультантів технічної підтримки (компанії ЕДЖІС).</w:t>
      </w:r>
    </w:p>
    <w:p w:rsidR="00DF5EFB" w:rsidRPr="00ED4962" w:rsidRDefault="00DF5EFB" w:rsidP="00ED496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D4962" w:rsidRDefault="00ED4962" w:rsidP="00ED4962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938AB" w:rsidRPr="00ED4962" w:rsidRDefault="001938AB" w:rsidP="00ED4962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419D" w:rsidRPr="00DF5EFB" w:rsidRDefault="00EA76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EFB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Юрій БЕЗПЯТКО</w:t>
      </w:r>
    </w:p>
    <w:sectPr w:rsidR="003D419D" w:rsidRPr="00DF5EFB" w:rsidSect="000370AD">
      <w:pgSz w:w="11906" w:h="16838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E5767"/>
    <w:multiLevelType w:val="hybridMultilevel"/>
    <w:tmpl w:val="E1AE922A"/>
    <w:lvl w:ilvl="0" w:tplc="7DFE1DA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9D"/>
    <w:rsid w:val="00014F6B"/>
    <w:rsid w:val="000370AD"/>
    <w:rsid w:val="00043801"/>
    <w:rsid w:val="00047AB9"/>
    <w:rsid w:val="000708E8"/>
    <w:rsid w:val="000A12DB"/>
    <w:rsid w:val="000A755A"/>
    <w:rsid w:val="000B18BC"/>
    <w:rsid w:val="000B6C14"/>
    <w:rsid w:val="00106717"/>
    <w:rsid w:val="001134E9"/>
    <w:rsid w:val="001170A3"/>
    <w:rsid w:val="00124C8D"/>
    <w:rsid w:val="001550A1"/>
    <w:rsid w:val="00166EE6"/>
    <w:rsid w:val="001938AB"/>
    <w:rsid w:val="00196C60"/>
    <w:rsid w:val="00197127"/>
    <w:rsid w:val="00203770"/>
    <w:rsid w:val="00205F20"/>
    <w:rsid w:val="00234C94"/>
    <w:rsid w:val="002510A8"/>
    <w:rsid w:val="00293C4E"/>
    <w:rsid w:val="002C320A"/>
    <w:rsid w:val="002D728C"/>
    <w:rsid w:val="003163EA"/>
    <w:rsid w:val="0032499F"/>
    <w:rsid w:val="00371667"/>
    <w:rsid w:val="00380330"/>
    <w:rsid w:val="00387906"/>
    <w:rsid w:val="00393260"/>
    <w:rsid w:val="00396EE6"/>
    <w:rsid w:val="003A04B9"/>
    <w:rsid w:val="003A7037"/>
    <w:rsid w:val="003D2A06"/>
    <w:rsid w:val="003D419D"/>
    <w:rsid w:val="00417F92"/>
    <w:rsid w:val="00437FE8"/>
    <w:rsid w:val="00447953"/>
    <w:rsid w:val="00460FEA"/>
    <w:rsid w:val="004828D8"/>
    <w:rsid w:val="004862F3"/>
    <w:rsid w:val="004D52CB"/>
    <w:rsid w:val="005044B6"/>
    <w:rsid w:val="00510B9D"/>
    <w:rsid w:val="00517093"/>
    <w:rsid w:val="00525FD7"/>
    <w:rsid w:val="00537A6C"/>
    <w:rsid w:val="00551AE9"/>
    <w:rsid w:val="005A6EE8"/>
    <w:rsid w:val="005B1768"/>
    <w:rsid w:val="005B713E"/>
    <w:rsid w:val="005C28FA"/>
    <w:rsid w:val="006175E6"/>
    <w:rsid w:val="00632539"/>
    <w:rsid w:val="00667626"/>
    <w:rsid w:val="006705A9"/>
    <w:rsid w:val="006B71CB"/>
    <w:rsid w:val="006E1517"/>
    <w:rsid w:val="006F2113"/>
    <w:rsid w:val="00724593"/>
    <w:rsid w:val="007431CD"/>
    <w:rsid w:val="00753874"/>
    <w:rsid w:val="00757837"/>
    <w:rsid w:val="007701A5"/>
    <w:rsid w:val="0081007B"/>
    <w:rsid w:val="008523B9"/>
    <w:rsid w:val="00877048"/>
    <w:rsid w:val="008A0302"/>
    <w:rsid w:val="008B5C3E"/>
    <w:rsid w:val="008E39AD"/>
    <w:rsid w:val="008E5D4C"/>
    <w:rsid w:val="00910EC5"/>
    <w:rsid w:val="00945563"/>
    <w:rsid w:val="0095567C"/>
    <w:rsid w:val="009642BF"/>
    <w:rsid w:val="009700CC"/>
    <w:rsid w:val="00972AB3"/>
    <w:rsid w:val="009749A9"/>
    <w:rsid w:val="00984B2D"/>
    <w:rsid w:val="009A048B"/>
    <w:rsid w:val="009A3E0C"/>
    <w:rsid w:val="009F3CD3"/>
    <w:rsid w:val="00A018FC"/>
    <w:rsid w:val="00A910A3"/>
    <w:rsid w:val="00AA2656"/>
    <w:rsid w:val="00AB1FAF"/>
    <w:rsid w:val="00AC0A2A"/>
    <w:rsid w:val="00B14BC4"/>
    <w:rsid w:val="00B22D22"/>
    <w:rsid w:val="00B3544E"/>
    <w:rsid w:val="00B3766F"/>
    <w:rsid w:val="00B51AB8"/>
    <w:rsid w:val="00B5457E"/>
    <w:rsid w:val="00B67390"/>
    <w:rsid w:val="00B86713"/>
    <w:rsid w:val="00BC73E3"/>
    <w:rsid w:val="00BD1853"/>
    <w:rsid w:val="00BD6D94"/>
    <w:rsid w:val="00BE4D4E"/>
    <w:rsid w:val="00C001A0"/>
    <w:rsid w:val="00C04D64"/>
    <w:rsid w:val="00C344B2"/>
    <w:rsid w:val="00C40592"/>
    <w:rsid w:val="00C43277"/>
    <w:rsid w:val="00C82EB7"/>
    <w:rsid w:val="00C967A3"/>
    <w:rsid w:val="00D0036F"/>
    <w:rsid w:val="00D0219B"/>
    <w:rsid w:val="00D10308"/>
    <w:rsid w:val="00D1217F"/>
    <w:rsid w:val="00D1413C"/>
    <w:rsid w:val="00D54CF8"/>
    <w:rsid w:val="00D90571"/>
    <w:rsid w:val="00DC182E"/>
    <w:rsid w:val="00DE6241"/>
    <w:rsid w:val="00DF5EFB"/>
    <w:rsid w:val="00E1629E"/>
    <w:rsid w:val="00E50534"/>
    <w:rsid w:val="00EA6E8F"/>
    <w:rsid w:val="00EA76A3"/>
    <w:rsid w:val="00EB1ED8"/>
    <w:rsid w:val="00ED4962"/>
    <w:rsid w:val="00EE58F6"/>
    <w:rsid w:val="00F40D0C"/>
    <w:rsid w:val="00F6596B"/>
    <w:rsid w:val="00F75F22"/>
    <w:rsid w:val="00F84DC7"/>
    <w:rsid w:val="00FB74B0"/>
    <w:rsid w:val="00FE3E4F"/>
    <w:rsid w:val="00FE6367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2289"/>
  <w15:docId w15:val="{EEB62056-8463-4EDF-9463-24014C55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basedOn w:val="a0"/>
    <w:uiPriority w:val="99"/>
    <w:semiHidden/>
    <w:unhideWhenUsed/>
    <w:rsid w:val="001C6F0B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semiHidden/>
    <w:unhideWhenUsed/>
    <w:qFormat/>
    <w:rsid w:val="00ED234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766F4C"/>
    <w:pPr>
      <w:ind w:left="720"/>
      <w:contextualSpacing/>
    </w:pPr>
  </w:style>
  <w:style w:type="paragraph" w:styleId="aa">
    <w:name w:val="No Spacing"/>
    <w:qFormat/>
    <w:rsid w:val="00C46F98"/>
  </w:style>
  <w:style w:type="paragraph" w:styleId="HTML">
    <w:name w:val="HTML Preformatted"/>
    <w:basedOn w:val="a"/>
    <w:link w:val="HTML0"/>
    <w:uiPriority w:val="99"/>
    <w:unhideWhenUsed/>
    <w:rsid w:val="00DF5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DF5EF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b">
    <w:name w:val="Другое_"/>
    <w:link w:val="ac"/>
    <w:uiPriority w:val="99"/>
    <w:rsid w:val="00EA6E8F"/>
    <w:rPr>
      <w:rFonts w:ascii="Times New Roman" w:hAnsi="Times New Roman"/>
      <w:color w:val="1B1B1B"/>
    </w:rPr>
  </w:style>
  <w:style w:type="paragraph" w:customStyle="1" w:styleId="ac">
    <w:name w:val="Другое"/>
    <w:basedOn w:val="a"/>
    <w:link w:val="ab"/>
    <w:uiPriority w:val="99"/>
    <w:rsid w:val="00EA6E8F"/>
    <w:pPr>
      <w:widowControl w:val="0"/>
      <w:suppressAutoHyphens w:val="0"/>
      <w:spacing w:after="0" w:line="262" w:lineRule="auto"/>
      <w:ind w:firstLine="400"/>
    </w:pPr>
    <w:rPr>
      <w:rFonts w:ascii="Times New Roman" w:hAnsi="Times New Roman"/>
      <w:color w:val="1B1B1B"/>
    </w:rPr>
  </w:style>
  <w:style w:type="character" w:customStyle="1" w:styleId="rvts0">
    <w:name w:val="rvts0"/>
    <w:rsid w:val="006B71CB"/>
  </w:style>
  <w:style w:type="character" w:customStyle="1" w:styleId="WW8Num1z8">
    <w:name w:val="WW8Num1z8"/>
    <w:qFormat/>
    <w:rsid w:val="00667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4104</Words>
  <Characters>2340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sheremeta</cp:lastModifiedBy>
  <cp:revision>72</cp:revision>
  <cp:lastPrinted>2022-10-13T06:24:00Z</cp:lastPrinted>
  <dcterms:created xsi:type="dcterms:W3CDTF">2024-03-05T12:58:00Z</dcterms:created>
  <dcterms:modified xsi:type="dcterms:W3CDTF">2024-03-07T13:50:00Z</dcterms:modified>
  <dc:language>uk-UA</dc:language>
</cp:coreProperties>
</file>