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04" w:rsidRPr="008D490C" w:rsidRDefault="002F2630">
      <w:pPr>
        <w:jc w:val="center"/>
        <w:rPr>
          <w:lang w:val="uk-UA"/>
        </w:rPr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9.4pt;margin-top:-22.8pt;width:56.7pt;height:58.1pt;z-index:251658240;mso-wrap-distance-left:9.05pt;mso-wrap-distance-top:0;mso-wrap-distance-right:9.05pt;mso-wrap-distance-bottom:0;mso-position-horizontal-relative:text;mso-position-vertical-relative:tex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7" DrawAspect="Content" ObjectID="_1772264395" r:id="rId8"/>
        </w:object>
      </w:r>
      <w:r w:rsidR="008D490C">
        <w:rPr>
          <w:lang w:val="uk-UA"/>
        </w:rPr>
        <w:t xml:space="preserve">                               </w:t>
      </w:r>
    </w:p>
    <w:p w:rsidR="00E44D76" w:rsidRDefault="00E44D76">
      <w:pPr>
        <w:jc w:val="center"/>
      </w:pPr>
    </w:p>
    <w:p w:rsidR="00536C04" w:rsidRDefault="00536C04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36C04" w:rsidRDefault="002A2BC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536C04" w:rsidRDefault="00536C04">
      <w:pPr>
        <w:jc w:val="center"/>
        <w:rPr>
          <w:b/>
          <w:bCs/>
          <w:sz w:val="24"/>
          <w:szCs w:val="28"/>
          <w:lang w:val="uk-UA"/>
        </w:rPr>
      </w:pPr>
    </w:p>
    <w:p w:rsidR="00536C04" w:rsidRDefault="002A2BC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36C04" w:rsidRDefault="00536C04">
      <w:pPr>
        <w:jc w:val="center"/>
        <w:rPr>
          <w:b/>
          <w:bCs/>
          <w:sz w:val="32"/>
          <w:szCs w:val="32"/>
          <w:lang w:val="uk-UA"/>
        </w:rPr>
      </w:pPr>
    </w:p>
    <w:p w:rsidR="00536C04" w:rsidRDefault="002A2BCF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36C04" w:rsidRDefault="00536C04">
      <w:pPr>
        <w:jc w:val="both"/>
        <w:rPr>
          <w:sz w:val="24"/>
          <w:lang w:val="uk-UA"/>
        </w:rPr>
      </w:pPr>
    </w:p>
    <w:p w:rsidR="00536C04" w:rsidRDefault="002A2BCF" w:rsidP="009956C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r w:rsidR="006407A1">
        <w:rPr>
          <w:szCs w:val="28"/>
          <w:lang w:val="uk-UA"/>
        </w:rPr>
        <w:t>відзначення</w:t>
      </w:r>
      <w:r w:rsidR="008D490C">
        <w:rPr>
          <w:szCs w:val="28"/>
          <w:lang w:val="uk-UA"/>
        </w:rPr>
        <w:t xml:space="preserve"> народного</w:t>
      </w:r>
    </w:p>
    <w:p w:rsidR="008D490C" w:rsidRDefault="008D490C" w:rsidP="009956C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аматорського духового оркестру</w:t>
      </w:r>
    </w:p>
    <w:p w:rsidR="00536C04" w:rsidRDefault="008D490C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комунального закладу </w:t>
      </w:r>
    </w:p>
    <w:p w:rsidR="008D490C" w:rsidRDefault="008D490C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«Палац культури міста Луцька»</w:t>
      </w:r>
    </w:p>
    <w:p w:rsidR="00536C04" w:rsidRDefault="00536C04">
      <w:pPr>
        <w:jc w:val="both"/>
        <w:rPr>
          <w:szCs w:val="28"/>
          <w:lang w:val="uk-UA"/>
        </w:rPr>
      </w:pPr>
    </w:p>
    <w:p w:rsidR="008D490C" w:rsidRDefault="008D490C">
      <w:pPr>
        <w:jc w:val="both"/>
        <w:rPr>
          <w:szCs w:val="28"/>
          <w:lang w:val="uk-UA"/>
        </w:rPr>
      </w:pPr>
    </w:p>
    <w:p w:rsidR="006407A1" w:rsidRPr="008D490C" w:rsidRDefault="006407A1" w:rsidP="008D490C">
      <w:pPr>
        <w:ind w:firstLine="567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 w:rsidRPr="006407A1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враховуючи лист департаменту </w:t>
      </w:r>
      <w:r>
        <w:rPr>
          <w:szCs w:val="28"/>
          <w:lang w:val="uk-UA"/>
        </w:rPr>
        <w:t>культури</w:t>
      </w:r>
      <w:r w:rsidRPr="006407A1">
        <w:rPr>
          <w:szCs w:val="28"/>
          <w:lang w:val="uk-UA"/>
        </w:rPr>
        <w:t xml:space="preserve"> Луцької міської ради від </w:t>
      </w:r>
      <w:r w:rsidR="008D490C">
        <w:rPr>
          <w:szCs w:val="28"/>
          <w:lang w:val="uk-UA"/>
        </w:rPr>
        <w:t>13.03.2024 № 18-15/101</w:t>
      </w:r>
      <w:r w:rsidRPr="006407A1">
        <w:rPr>
          <w:szCs w:val="28"/>
          <w:lang w:val="uk-UA"/>
        </w:rPr>
        <w:t xml:space="preserve">: </w:t>
      </w:r>
    </w:p>
    <w:p w:rsidR="00536C04" w:rsidRPr="00030B8D" w:rsidRDefault="00536C04">
      <w:pPr>
        <w:jc w:val="both"/>
        <w:rPr>
          <w:sz w:val="20"/>
          <w:szCs w:val="20"/>
          <w:lang w:val="uk-UA"/>
        </w:rPr>
      </w:pPr>
    </w:p>
    <w:p w:rsidR="006410B7" w:rsidRDefault="008D490C" w:rsidP="008D490C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6407A1" w:rsidRPr="006407A1">
        <w:rPr>
          <w:szCs w:val="28"/>
          <w:lang w:val="uk-UA"/>
        </w:rPr>
        <w:t xml:space="preserve">ОГОЛОСИТИ Подяку міського голови </w:t>
      </w:r>
      <w:r>
        <w:rPr>
          <w:szCs w:val="28"/>
          <w:lang w:val="uk-UA"/>
        </w:rPr>
        <w:t xml:space="preserve">народному аматорському духовому оркестру комунального закладу «Палац культури міста Луцька» (керівник Вихованець Анатолій, заслужений працівник культури України), за творчий доробок, активну популяризацію народного мистецтва, вагомий внесок в утвердження національної ідентичності, участь у мистецьких </w:t>
      </w:r>
      <w:proofErr w:type="spellStart"/>
      <w:r>
        <w:rPr>
          <w:szCs w:val="28"/>
          <w:lang w:val="uk-UA"/>
        </w:rPr>
        <w:t>проєктах</w:t>
      </w:r>
      <w:proofErr w:type="spellEnd"/>
      <w:r>
        <w:rPr>
          <w:szCs w:val="28"/>
          <w:lang w:val="uk-UA"/>
        </w:rPr>
        <w:t xml:space="preserve"> на підтримку Збройних сил України, а також з нагоди творчого звіту колективу у межах благодійного мистецького марафону «Культура − духовні крила Перемоги»</w:t>
      </w:r>
      <w:r w:rsidR="007E0CED">
        <w:rPr>
          <w:szCs w:val="28"/>
          <w:lang w:val="uk-UA"/>
        </w:rPr>
        <w:t>.</w:t>
      </w:r>
    </w:p>
    <w:p w:rsidR="008D490C" w:rsidRDefault="008D490C" w:rsidP="008D490C">
      <w:pPr>
        <w:pStyle w:val="af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 Затвердити кошторис видатків щодо відзначення згідно з додатком.</w:t>
      </w:r>
    </w:p>
    <w:p w:rsidR="008D490C" w:rsidRPr="008D490C" w:rsidRDefault="008D490C" w:rsidP="008D490C">
      <w:pPr>
        <w:jc w:val="both"/>
        <w:rPr>
          <w:szCs w:val="28"/>
          <w:lang w:val="uk-UA"/>
        </w:rPr>
      </w:pPr>
    </w:p>
    <w:p w:rsidR="006410B7" w:rsidRPr="00030B8D" w:rsidRDefault="006410B7" w:rsidP="007E0CED">
      <w:pPr>
        <w:pStyle w:val="af"/>
        <w:ind w:left="1069"/>
        <w:jc w:val="both"/>
        <w:rPr>
          <w:sz w:val="20"/>
          <w:szCs w:val="20"/>
          <w:lang w:val="uk-UA"/>
        </w:rPr>
      </w:pPr>
    </w:p>
    <w:p w:rsidR="0012241C" w:rsidRDefault="0012241C">
      <w:pPr>
        <w:jc w:val="both"/>
        <w:rPr>
          <w:color w:val="000000"/>
          <w:szCs w:val="28"/>
          <w:lang w:val="uk-UA"/>
        </w:rPr>
      </w:pPr>
    </w:p>
    <w:p w:rsidR="00536C04" w:rsidRDefault="002A2BCF">
      <w:pPr>
        <w:jc w:val="both"/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Ігор ПОЛІЩУК</w:t>
      </w:r>
    </w:p>
    <w:p w:rsidR="00536C04" w:rsidRDefault="00536C04">
      <w:pPr>
        <w:jc w:val="both"/>
        <w:rPr>
          <w:sz w:val="22"/>
          <w:szCs w:val="22"/>
        </w:rPr>
      </w:pPr>
    </w:p>
    <w:p w:rsidR="0012241C" w:rsidRDefault="0012241C">
      <w:pPr>
        <w:jc w:val="both"/>
        <w:rPr>
          <w:sz w:val="22"/>
          <w:szCs w:val="22"/>
        </w:rPr>
      </w:pPr>
    </w:p>
    <w:p w:rsidR="00536C04" w:rsidRDefault="002A2BCF">
      <w:pPr>
        <w:jc w:val="both"/>
      </w:pPr>
      <w:r>
        <w:rPr>
          <w:sz w:val="24"/>
          <w:lang w:val="uk-UA"/>
        </w:rPr>
        <w:t>Гудима     777 942</w:t>
      </w:r>
      <w:r>
        <w:rPr>
          <w:sz w:val="24"/>
        </w:rPr>
        <w:t xml:space="preserve">   </w:t>
      </w:r>
      <w:r>
        <w:rPr>
          <w:sz w:val="24"/>
          <w:lang w:val="uk-UA"/>
        </w:rPr>
        <w:t xml:space="preserve"> </w:t>
      </w:r>
    </w:p>
    <w:p w:rsidR="00536C04" w:rsidRDefault="0012241C" w:rsidP="009D0F05">
      <w:pPr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Бондарчук</w:t>
      </w:r>
      <w:r w:rsidR="002A2BCF">
        <w:rPr>
          <w:sz w:val="24"/>
          <w:szCs w:val="28"/>
          <w:lang w:val="uk-UA"/>
        </w:rPr>
        <w:t xml:space="preserve"> 741</w:t>
      </w:r>
      <w:r w:rsidR="008D490C">
        <w:rPr>
          <w:sz w:val="24"/>
          <w:szCs w:val="28"/>
          <w:lang w:val="uk-UA"/>
        </w:rPr>
        <w:t> </w:t>
      </w:r>
      <w:r w:rsidR="002A2BCF">
        <w:rPr>
          <w:sz w:val="24"/>
          <w:szCs w:val="28"/>
          <w:lang w:val="uk-UA"/>
        </w:rPr>
        <w:t>086</w:t>
      </w:r>
    </w:p>
    <w:p w:rsidR="008D490C" w:rsidRDefault="008D490C" w:rsidP="009D0F05">
      <w:pPr>
        <w:jc w:val="both"/>
        <w:rPr>
          <w:sz w:val="24"/>
          <w:szCs w:val="28"/>
          <w:lang w:val="uk-UA"/>
        </w:rPr>
      </w:pPr>
      <w:bookmarkStart w:id="0" w:name="_GoBack"/>
      <w:bookmarkEnd w:id="0"/>
    </w:p>
    <w:p w:rsidR="008D490C" w:rsidRDefault="008D490C" w:rsidP="009D0F05">
      <w:pPr>
        <w:jc w:val="both"/>
        <w:rPr>
          <w:sz w:val="24"/>
          <w:szCs w:val="28"/>
          <w:lang w:val="uk-UA"/>
        </w:rPr>
      </w:pPr>
    </w:p>
    <w:p w:rsidR="008D490C" w:rsidRDefault="008D490C" w:rsidP="009D0F05">
      <w:pPr>
        <w:jc w:val="both"/>
        <w:rPr>
          <w:sz w:val="24"/>
          <w:szCs w:val="28"/>
          <w:lang w:val="uk-UA"/>
        </w:rPr>
      </w:pPr>
    </w:p>
    <w:p w:rsidR="008D490C" w:rsidRDefault="008D490C" w:rsidP="009D0F05">
      <w:pPr>
        <w:jc w:val="both"/>
        <w:rPr>
          <w:sz w:val="24"/>
          <w:szCs w:val="28"/>
          <w:lang w:val="uk-UA"/>
        </w:rPr>
      </w:pPr>
    </w:p>
    <w:p w:rsidR="008D490C" w:rsidRDefault="008D490C" w:rsidP="009D0F05">
      <w:pPr>
        <w:jc w:val="both"/>
        <w:rPr>
          <w:sz w:val="24"/>
          <w:szCs w:val="28"/>
          <w:lang w:val="uk-UA"/>
        </w:rPr>
      </w:pPr>
    </w:p>
    <w:p w:rsidR="008D490C" w:rsidRDefault="008D490C" w:rsidP="009D0F05">
      <w:pPr>
        <w:jc w:val="both"/>
        <w:rPr>
          <w:sz w:val="24"/>
          <w:szCs w:val="28"/>
          <w:lang w:val="uk-UA"/>
        </w:rPr>
      </w:pPr>
    </w:p>
    <w:p w:rsidR="008D490C" w:rsidRDefault="008D490C" w:rsidP="009D0F05">
      <w:pPr>
        <w:jc w:val="both"/>
        <w:rPr>
          <w:sz w:val="24"/>
          <w:szCs w:val="28"/>
          <w:lang w:val="uk-UA"/>
        </w:rPr>
      </w:pPr>
    </w:p>
    <w:sectPr w:rsidR="008D490C" w:rsidSect="00030B8D">
      <w:headerReference w:type="default" r:id="rId9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30" w:rsidRDefault="002F2630">
      <w:r>
        <w:separator/>
      </w:r>
    </w:p>
  </w:endnote>
  <w:endnote w:type="continuationSeparator" w:id="0">
    <w:p w:rsidR="002F2630" w:rsidRDefault="002F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30" w:rsidRDefault="002F2630">
      <w:r>
        <w:separator/>
      </w:r>
    </w:p>
  </w:footnote>
  <w:footnote w:type="continuationSeparator" w:id="0">
    <w:p w:rsidR="002F2630" w:rsidRDefault="002F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536C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09C4"/>
    <w:multiLevelType w:val="hybridMultilevel"/>
    <w:tmpl w:val="0772F980"/>
    <w:lvl w:ilvl="0" w:tplc="F28C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15327"/>
    <w:multiLevelType w:val="multilevel"/>
    <w:tmpl w:val="940C36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4930D74"/>
    <w:multiLevelType w:val="hybridMultilevel"/>
    <w:tmpl w:val="B3987826"/>
    <w:lvl w:ilvl="0" w:tplc="9BBE5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655326"/>
    <w:multiLevelType w:val="hybridMultilevel"/>
    <w:tmpl w:val="124E9574"/>
    <w:lvl w:ilvl="0" w:tplc="B4A6C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CD4EA3"/>
    <w:multiLevelType w:val="multilevel"/>
    <w:tmpl w:val="F18048A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A9371AC"/>
    <w:multiLevelType w:val="hybridMultilevel"/>
    <w:tmpl w:val="A0661A54"/>
    <w:lvl w:ilvl="0" w:tplc="DF405F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C04"/>
    <w:rsid w:val="00030B8D"/>
    <w:rsid w:val="000517D1"/>
    <w:rsid w:val="0012241C"/>
    <w:rsid w:val="00297B17"/>
    <w:rsid w:val="002A2BCF"/>
    <w:rsid w:val="002F2630"/>
    <w:rsid w:val="0036666F"/>
    <w:rsid w:val="00534460"/>
    <w:rsid w:val="00536C04"/>
    <w:rsid w:val="006407A1"/>
    <w:rsid w:val="006410B7"/>
    <w:rsid w:val="006414AC"/>
    <w:rsid w:val="00785AAE"/>
    <w:rsid w:val="007E0CED"/>
    <w:rsid w:val="00813405"/>
    <w:rsid w:val="008360DA"/>
    <w:rsid w:val="008C337A"/>
    <w:rsid w:val="008D490C"/>
    <w:rsid w:val="009956CB"/>
    <w:rsid w:val="009D0F05"/>
    <w:rsid w:val="00A200AA"/>
    <w:rsid w:val="00AB0708"/>
    <w:rsid w:val="00AD5213"/>
    <w:rsid w:val="00E44D76"/>
    <w:rsid w:val="00EE6B1D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0D542E"/>
  <w15:docId w15:val="{5F48F3EF-E90D-4905-8037-FC574585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9956CB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FB190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B190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table" w:styleId="af2">
    <w:name w:val="Table Grid"/>
    <w:basedOn w:val="a1"/>
    <w:uiPriority w:val="39"/>
    <w:rsid w:val="008D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59</cp:revision>
  <cp:lastPrinted>2024-03-18T08:31:00Z</cp:lastPrinted>
  <dcterms:created xsi:type="dcterms:W3CDTF">2019-05-23T10:24:00Z</dcterms:created>
  <dcterms:modified xsi:type="dcterms:W3CDTF">2024-03-18T08:54:00Z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