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338C1" w14:textId="77777777" w:rsidR="00EB7C20" w:rsidRDefault="00F035E2" w:rsidP="000669C3">
      <w:pPr>
        <w:tabs>
          <w:tab w:val="left" w:pos="567"/>
        </w:tabs>
        <w:jc w:val="center"/>
        <w:rPr>
          <w:bCs/>
        </w:rPr>
      </w:pPr>
      <w:r>
        <w:rPr>
          <w:noProof/>
          <w:lang w:val="ru-RU" w:eastAsia="ru-RU"/>
        </w:rPr>
        <w:drawing>
          <wp:inline distT="0" distB="0" distL="0" distR="0" wp14:anchorId="1D67F9AB" wp14:editId="38E1E898">
            <wp:extent cx="739140" cy="751840"/>
            <wp:effectExtent l="0" t="0" r="0" b="0"/>
            <wp:docPr id="1" name="Зображенн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151C9A" w14:textId="77777777" w:rsidR="00EB7C20" w:rsidRDefault="00EB7C20">
      <w:pPr>
        <w:jc w:val="center"/>
        <w:rPr>
          <w:bCs/>
          <w:sz w:val="16"/>
          <w:szCs w:val="16"/>
        </w:rPr>
      </w:pPr>
    </w:p>
    <w:p w14:paraId="30F72DA4" w14:textId="77777777" w:rsidR="00EB7C20" w:rsidRDefault="00F035E2">
      <w:pPr>
        <w:keepNext/>
        <w:jc w:val="center"/>
        <w:outlineLvl w:val="0"/>
        <w:rPr>
          <w:b/>
          <w:bCs/>
          <w:szCs w:val="28"/>
        </w:rPr>
      </w:pPr>
      <w:r>
        <w:rPr>
          <w:b/>
          <w:bCs/>
          <w:szCs w:val="28"/>
        </w:rPr>
        <w:t>ЛУЦЬКА  МІСЬКА  РАДА</w:t>
      </w:r>
    </w:p>
    <w:p w14:paraId="159EC36C" w14:textId="77777777" w:rsidR="00EB7C20" w:rsidRDefault="00EB7C20">
      <w:pPr>
        <w:rPr>
          <w:b/>
          <w:bCs/>
          <w:sz w:val="20"/>
          <w:szCs w:val="20"/>
        </w:rPr>
      </w:pPr>
    </w:p>
    <w:p w14:paraId="06BBCDB8" w14:textId="77777777" w:rsidR="00EB7C20" w:rsidRDefault="00F035E2" w:rsidP="00654AE3">
      <w:pPr>
        <w:keepNext/>
        <w:tabs>
          <w:tab w:val="left" w:pos="567"/>
          <w:tab w:val="left" w:pos="4218"/>
          <w:tab w:val="left" w:pos="4674"/>
        </w:tabs>
        <w:jc w:val="center"/>
        <w:outlineLvl w:val="1"/>
        <w:rPr>
          <w:b/>
          <w:bCs/>
          <w:iCs/>
          <w:sz w:val="32"/>
          <w:szCs w:val="32"/>
        </w:rPr>
      </w:pPr>
      <w:r>
        <w:rPr>
          <w:b/>
          <w:bCs/>
          <w:iCs/>
          <w:sz w:val="32"/>
          <w:szCs w:val="32"/>
        </w:rPr>
        <w:t xml:space="preserve">Р І Ш Е Н </w:t>
      </w:r>
      <w:proofErr w:type="spellStart"/>
      <w:r>
        <w:rPr>
          <w:b/>
          <w:bCs/>
          <w:iCs/>
          <w:sz w:val="32"/>
          <w:szCs w:val="32"/>
        </w:rPr>
        <w:t>Н</w:t>
      </w:r>
      <w:proofErr w:type="spellEnd"/>
      <w:r>
        <w:rPr>
          <w:b/>
          <w:bCs/>
          <w:iCs/>
          <w:sz w:val="32"/>
          <w:szCs w:val="32"/>
        </w:rPr>
        <w:t xml:space="preserve"> Я</w:t>
      </w:r>
    </w:p>
    <w:p w14:paraId="6DCFCA42" w14:textId="77777777" w:rsidR="00EB7C20" w:rsidRDefault="00EB7C20">
      <w:pPr>
        <w:jc w:val="center"/>
        <w:rPr>
          <w:b/>
          <w:bCs/>
          <w:iCs/>
          <w:sz w:val="40"/>
          <w:szCs w:val="40"/>
        </w:rPr>
      </w:pPr>
    </w:p>
    <w:p w14:paraId="578F2B94" w14:textId="77777777" w:rsidR="00EB7C20" w:rsidRDefault="00F035E2">
      <w:pPr>
        <w:tabs>
          <w:tab w:val="left" w:pos="4687"/>
        </w:tabs>
        <w:jc w:val="both"/>
        <w:rPr>
          <w:bCs/>
          <w:sz w:val="24"/>
        </w:rPr>
      </w:pPr>
      <w:r>
        <w:rPr>
          <w:bCs/>
          <w:sz w:val="24"/>
        </w:rPr>
        <w:t xml:space="preserve">________________                   </w:t>
      </w:r>
      <w:r w:rsidR="00961E34">
        <w:rPr>
          <w:bCs/>
          <w:sz w:val="24"/>
        </w:rPr>
        <w:t xml:space="preserve"> </w:t>
      </w:r>
      <w:r>
        <w:rPr>
          <w:bCs/>
          <w:sz w:val="24"/>
        </w:rPr>
        <w:t xml:space="preserve">                   Луцьк                                        №______________</w:t>
      </w:r>
    </w:p>
    <w:p w14:paraId="2A87B24C" w14:textId="77777777" w:rsidR="00EB7C20" w:rsidRDefault="00EB7C20">
      <w:pPr>
        <w:rPr>
          <w:bCs/>
          <w:sz w:val="24"/>
          <w:szCs w:val="28"/>
        </w:rPr>
      </w:pPr>
    </w:p>
    <w:p w14:paraId="32CFC5CF" w14:textId="77777777" w:rsidR="00961E34" w:rsidRPr="00A975F2" w:rsidRDefault="00961E34">
      <w:pPr>
        <w:rPr>
          <w:bCs/>
          <w:sz w:val="24"/>
          <w:szCs w:val="28"/>
        </w:rPr>
      </w:pPr>
    </w:p>
    <w:p w14:paraId="67E45284" w14:textId="36F80245" w:rsidR="00A975F2" w:rsidRPr="00A975F2" w:rsidRDefault="00A975F2" w:rsidP="00A975F2">
      <w:pPr>
        <w:suppressAutoHyphens w:val="0"/>
        <w:jc w:val="both"/>
        <w:rPr>
          <w:szCs w:val="28"/>
          <w:lang w:eastAsia="ru-RU"/>
        </w:rPr>
      </w:pPr>
      <w:r w:rsidRPr="00A975F2">
        <w:rPr>
          <w:szCs w:val="28"/>
          <w:lang w:eastAsia="ru-RU"/>
        </w:rPr>
        <w:t>Про</w:t>
      </w:r>
      <w:r w:rsidR="006368B2">
        <w:rPr>
          <w:szCs w:val="28"/>
          <w:lang w:eastAsia="ru-RU"/>
        </w:rPr>
        <w:t xml:space="preserve"> </w:t>
      </w:r>
      <w:r w:rsidR="00E37BDB">
        <w:rPr>
          <w:szCs w:val="28"/>
          <w:lang w:eastAsia="ru-RU"/>
        </w:rPr>
        <w:t xml:space="preserve"> </w:t>
      </w:r>
      <w:r w:rsidRPr="00A975F2">
        <w:rPr>
          <w:szCs w:val="28"/>
          <w:lang w:eastAsia="ru-RU"/>
        </w:rPr>
        <w:t>приватизацію</w:t>
      </w:r>
      <w:r w:rsidR="00DE4860">
        <w:rPr>
          <w:szCs w:val="28"/>
          <w:lang w:eastAsia="ru-RU"/>
        </w:rPr>
        <w:t xml:space="preserve"> </w:t>
      </w:r>
      <w:r w:rsidR="00E37BDB">
        <w:rPr>
          <w:szCs w:val="28"/>
          <w:lang w:eastAsia="ru-RU"/>
        </w:rPr>
        <w:t xml:space="preserve">  </w:t>
      </w:r>
      <w:r w:rsidR="00DE4860">
        <w:rPr>
          <w:szCs w:val="28"/>
          <w:lang w:eastAsia="ru-RU"/>
        </w:rPr>
        <w:t>нежитлового</w:t>
      </w:r>
      <w:r w:rsidRPr="00A975F2">
        <w:rPr>
          <w:szCs w:val="28"/>
          <w:lang w:eastAsia="ru-RU"/>
        </w:rPr>
        <w:t xml:space="preserve">                       </w:t>
      </w:r>
    </w:p>
    <w:p w14:paraId="633A8DF8" w14:textId="77777777" w:rsidR="003849F3" w:rsidRDefault="003849F3" w:rsidP="00A975F2">
      <w:pPr>
        <w:suppressAutoHyphens w:val="0"/>
        <w:jc w:val="both"/>
        <w:rPr>
          <w:szCs w:val="28"/>
          <w:lang w:eastAsia="ru-RU"/>
        </w:rPr>
      </w:pPr>
      <w:r>
        <w:rPr>
          <w:szCs w:val="28"/>
          <w:lang w:eastAsia="ru-RU"/>
        </w:rPr>
        <w:t>п</w:t>
      </w:r>
      <w:r w:rsidR="00A975F2" w:rsidRPr="00A975F2">
        <w:rPr>
          <w:szCs w:val="28"/>
          <w:lang w:eastAsia="ru-RU"/>
        </w:rPr>
        <w:t>риміщення</w:t>
      </w:r>
      <w:r>
        <w:rPr>
          <w:szCs w:val="28"/>
          <w:lang w:eastAsia="ru-RU"/>
        </w:rPr>
        <w:t xml:space="preserve"> (котельня)</w:t>
      </w:r>
      <w:r w:rsidR="007E7C9E">
        <w:rPr>
          <w:szCs w:val="28"/>
          <w:lang w:eastAsia="ru-RU"/>
        </w:rPr>
        <w:t xml:space="preserve"> </w:t>
      </w:r>
      <w:r w:rsidR="00A975F2" w:rsidRPr="00A975F2">
        <w:rPr>
          <w:szCs w:val="28"/>
          <w:lang w:eastAsia="ru-RU"/>
        </w:rPr>
        <w:t>загальною</w:t>
      </w:r>
      <w:r w:rsidR="00140DE0">
        <w:rPr>
          <w:szCs w:val="28"/>
          <w:lang w:eastAsia="ru-RU"/>
        </w:rPr>
        <w:t xml:space="preserve"> </w:t>
      </w:r>
    </w:p>
    <w:p w14:paraId="26837D97" w14:textId="1EE5E7CA" w:rsidR="003849F3" w:rsidRDefault="00A975F2" w:rsidP="00A975F2">
      <w:pPr>
        <w:suppressAutoHyphens w:val="0"/>
        <w:jc w:val="both"/>
        <w:rPr>
          <w:szCs w:val="28"/>
          <w:lang w:eastAsia="ru-RU"/>
        </w:rPr>
      </w:pPr>
      <w:r w:rsidRPr="00A975F2">
        <w:rPr>
          <w:szCs w:val="28"/>
          <w:lang w:eastAsia="ru-RU"/>
        </w:rPr>
        <w:t xml:space="preserve">площею </w:t>
      </w:r>
      <w:r w:rsidR="00DE4860">
        <w:rPr>
          <w:szCs w:val="28"/>
          <w:lang w:eastAsia="ru-RU"/>
        </w:rPr>
        <w:t>533</w:t>
      </w:r>
      <w:r w:rsidRPr="00A975F2">
        <w:rPr>
          <w:szCs w:val="28"/>
          <w:lang w:eastAsia="ru-RU"/>
        </w:rPr>
        <w:t>,</w:t>
      </w:r>
      <w:r w:rsidR="00DE4860">
        <w:rPr>
          <w:szCs w:val="28"/>
          <w:lang w:eastAsia="ru-RU"/>
        </w:rPr>
        <w:t>5</w:t>
      </w:r>
      <w:r w:rsidRPr="00A975F2">
        <w:rPr>
          <w:szCs w:val="28"/>
          <w:lang w:eastAsia="ru-RU"/>
        </w:rPr>
        <w:t xml:space="preserve"> </w:t>
      </w:r>
      <w:proofErr w:type="spellStart"/>
      <w:r w:rsidRPr="00A975F2">
        <w:rPr>
          <w:szCs w:val="28"/>
          <w:lang w:eastAsia="ru-RU"/>
        </w:rPr>
        <w:t>кв</w:t>
      </w:r>
      <w:proofErr w:type="spellEnd"/>
      <w:r w:rsidRPr="00A975F2">
        <w:rPr>
          <w:szCs w:val="28"/>
          <w:lang w:eastAsia="ru-RU"/>
        </w:rPr>
        <w:t>.</w:t>
      </w:r>
      <w:r w:rsidR="007E7C9E">
        <w:rPr>
          <w:szCs w:val="28"/>
          <w:lang w:eastAsia="ru-RU"/>
        </w:rPr>
        <w:t xml:space="preserve"> </w:t>
      </w:r>
      <w:r w:rsidRPr="00A975F2">
        <w:rPr>
          <w:szCs w:val="28"/>
          <w:lang w:eastAsia="ru-RU"/>
        </w:rPr>
        <w:t>м</w:t>
      </w:r>
      <w:r w:rsidR="00140DE0">
        <w:rPr>
          <w:szCs w:val="28"/>
          <w:lang w:eastAsia="ru-RU"/>
        </w:rPr>
        <w:t xml:space="preserve"> </w:t>
      </w:r>
      <w:r w:rsidR="002D466F">
        <w:rPr>
          <w:szCs w:val="28"/>
          <w:lang w:eastAsia="ru-RU"/>
        </w:rPr>
        <w:t>на</w:t>
      </w:r>
      <w:r w:rsidR="006368B2"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t>вул.</w:t>
      </w:r>
      <w:r w:rsidR="006368B2">
        <w:rPr>
          <w:szCs w:val="28"/>
          <w:lang w:eastAsia="ru-RU"/>
        </w:rPr>
        <w:t xml:space="preserve"> </w:t>
      </w:r>
      <w:r w:rsidR="00DE4860">
        <w:rPr>
          <w:szCs w:val="28"/>
          <w:lang w:eastAsia="ru-RU"/>
        </w:rPr>
        <w:t>Фруктовій</w:t>
      </w:r>
      <w:r w:rsidR="00E37BDB">
        <w:rPr>
          <w:szCs w:val="28"/>
          <w:lang w:eastAsia="ru-RU"/>
        </w:rPr>
        <w:t>, 5-а</w:t>
      </w:r>
      <w:r w:rsidR="003849F3">
        <w:rPr>
          <w:szCs w:val="28"/>
          <w:lang w:eastAsia="ru-RU"/>
        </w:rPr>
        <w:t xml:space="preserve"> </w:t>
      </w:r>
    </w:p>
    <w:p w14:paraId="11F5CBE9" w14:textId="2F56F7F9" w:rsidR="00140DE0" w:rsidRDefault="003849F3" w:rsidP="00A975F2">
      <w:pPr>
        <w:suppressAutoHyphens w:val="0"/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у  </w:t>
      </w:r>
      <w:r w:rsidR="00E37BDB">
        <w:rPr>
          <w:szCs w:val="28"/>
          <w:lang w:eastAsia="ru-RU"/>
        </w:rPr>
        <w:t xml:space="preserve">с. </w:t>
      </w:r>
      <w:r>
        <w:rPr>
          <w:szCs w:val="28"/>
          <w:lang w:eastAsia="ru-RU"/>
        </w:rPr>
        <w:t xml:space="preserve"> </w:t>
      </w:r>
      <w:proofErr w:type="spellStart"/>
      <w:r w:rsidR="00E37BDB">
        <w:rPr>
          <w:szCs w:val="28"/>
          <w:lang w:eastAsia="ru-RU"/>
        </w:rPr>
        <w:t>Княгининок</w:t>
      </w:r>
      <w:proofErr w:type="spellEnd"/>
      <w:r w:rsidR="00E37BDB">
        <w:rPr>
          <w:szCs w:val="28"/>
          <w:lang w:eastAsia="ru-RU"/>
        </w:rPr>
        <w:t xml:space="preserve">  </w:t>
      </w:r>
      <w:r>
        <w:rPr>
          <w:szCs w:val="28"/>
          <w:lang w:eastAsia="ru-RU"/>
        </w:rPr>
        <w:t xml:space="preserve"> </w:t>
      </w:r>
      <w:r w:rsidR="00E37BDB">
        <w:rPr>
          <w:szCs w:val="28"/>
          <w:lang w:eastAsia="ru-RU"/>
        </w:rPr>
        <w:t xml:space="preserve">Луцького  </w:t>
      </w:r>
      <w:r>
        <w:rPr>
          <w:szCs w:val="28"/>
          <w:lang w:eastAsia="ru-RU"/>
        </w:rPr>
        <w:t xml:space="preserve"> </w:t>
      </w:r>
      <w:r w:rsidR="00E37BDB">
        <w:rPr>
          <w:szCs w:val="28"/>
          <w:lang w:eastAsia="ru-RU"/>
        </w:rPr>
        <w:t xml:space="preserve"> району</w:t>
      </w:r>
      <w:r w:rsidR="00A975F2" w:rsidRPr="00A975F2">
        <w:rPr>
          <w:szCs w:val="28"/>
          <w:lang w:eastAsia="ru-RU"/>
        </w:rPr>
        <w:t xml:space="preserve"> </w:t>
      </w:r>
      <w:r w:rsidR="00A975F2">
        <w:rPr>
          <w:szCs w:val="28"/>
          <w:lang w:eastAsia="ru-RU"/>
        </w:rPr>
        <w:t xml:space="preserve"> </w:t>
      </w:r>
    </w:p>
    <w:p w14:paraId="1D9C557B" w14:textId="77777777" w:rsidR="00A975F2" w:rsidRPr="00C45D2A" w:rsidRDefault="00140DE0" w:rsidP="00A975F2">
      <w:pPr>
        <w:suppressAutoHyphens w:val="0"/>
        <w:jc w:val="both"/>
        <w:rPr>
          <w:szCs w:val="28"/>
          <w:lang w:eastAsia="ru-RU"/>
        </w:rPr>
      </w:pPr>
      <w:r>
        <w:rPr>
          <w:szCs w:val="28"/>
          <w:lang w:eastAsia="ru-RU"/>
        </w:rPr>
        <w:t>ш</w:t>
      </w:r>
      <w:r w:rsidR="00A975F2" w:rsidRPr="00A975F2">
        <w:rPr>
          <w:szCs w:val="28"/>
          <w:lang w:eastAsia="ru-RU"/>
        </w:rPr>
        <w:t>ляхом</w:t>
      </w:r>
      <w:r>
        <w:rPr>
          <w:szCs w:val="28"/>
          <w:lang w:eastAsia="ru-RU"/>
        </w:rPr>
        <w:t xml:space="preserve"> </w:t>
      </w:r>
      <w:r w:rsidR="00A975F2" w:rsidRPr="00A975F2">
        <w:rPr>
          <w:szCs w:val="28"/>
          <w:lang w:eastAsia="ru-RU"/>
        </w:rPr>
        <w:t>продажу на аукціоні</w:t>
      </w:r>
      <w:r w:rsidR="00A975F2">
        <w:rPr>
          <w:szCs w:val="28"/>
          <w:lang w:eastAsia="ru-RU"/>
        </w:rPr>
        <w:t xml:space="preserve"> </w:t>
      </w:r>
      <w:r w:rsidR="00A975F2" w:rsidRPr="00A975F2">
        <w:rPr>
          <w:szCs w:val="28"/>
          <w:lang w:eastAsia="ru-RU"/>
        </w:rPr>
        <w:t>без</w:t>
      </w:r>
      <w:r>
        <w:rPr>
          <w:szCs w:val="28"/>
          <w:lang w:eastAsia="ru-RU"/>
        </w:rPr>
        <w:t xml:space="preserve"> </w:t>
      </w:r>
      <w:r w:rsidR="00A975F2" w:rsidRPr="00A975F2">
        <w:rPr>
          <w:szCs w:val="28"/>
          <w:lang w:eastAsia="ru-RU"/>
        </w:rPr>
        <w:t>умов</w:t>
      </w:r>
    </w:p>
    <w:p w14:paraId="11880D21" w14:textId="77777777" w:rsidR="00EB7C20" w:rsidRDefault="00EB7C20" w:rsidP="00C45D2A">
      <w:pPr>
        <w:tabs>
          <w:tab w:val="left" w:pos="567"/>
        </w:tabs>
      </w:pPr>
    </w:p>
    <w:p w14:paraId="2B6C5C5E" w14:textId="77777777" w:rsidR="00EB7C20" w:rsidRDefault="00EB7C20"/>
    <w:p w14:paraId="77205085" w14:textId="77777777" w:rsidR="00A975F2" w:rsidRPr="00A975F2" w:rsidRDefault="00A975F2" w:rsidP="000669C3">
      <w:pPr>
        <w:tabs>
          <w:tab w:val="left" w:pos="567"/>
        </w:tabs>
        <w:jc w:val="both"/>
        <w:rPr>
          <w:szCs w:val="28"/>
          <w:lang w:eastAsia="ru-RU"/>
        </w:rPr>
      </w:pPr>
      <w:r>
        <w:rPr>
          <w:bCs/>
          <w:color w:val="000000"/>
          <w:spacing w:val="-1"/>
          <w:szCs w:val="28"/>
        </w:rPr>
        <w:t xml:space="preserve">      </w:t>
      </w:r>
      <w:r w:rsidR="000669C3">
        <w:rPr>
          <w:bCs/>
          <w:color w:val="000000"/>
          <w:spacing w:val="-1"/>
          <w:szCs w:val="28"/>
        </w:rPr>
        <w:t xml:space="preserve">  </w:t>
      </w:r>
      <w:r w:rsidR="00F035E2">
        <w:rPr>
          <w:bCs/>
          <w:color w:val="000000"/>
          <w:spacing w:val="-1"/>
          <w:szCs w:val="28"/>
        </w:rPr>
        <w:t xml:space="preserve">Відповідно до </w:t>
      </w:r>
      <w:r>
        <w:rPr>
          <w:bCs/>
          <w:color w:val="000000"/>
          <w:spacing w:val="-1"/>
          <w:szCs w:val="28"/>
        </w:rPr>
        <w:t xml:space="preserve">законів України </w:t>
      </w:r>
      <w:r w:rsidR="00F035E2">
        <w:rPr>
          <w:bCs/>
          <w:color w:val="000000"/>
          <w:spacing w:val="-1"/>
          <w:szCs w:val="28"/>
        </w:rPr>
        <w:t xml:space="preserve">«Про місцеве самоврядування в Україні», </w:t>
      </w:r>
      <w:r>
        <w:rPr>
          <w:bCs/>
          <w:szCs w:val="28"/>
          <w:lang w:eastAsia="ru-RU"/>
        </w:rPr>
        <w:t xml:space="preserve">«Про приватизацію державного </w:t>
      </w:r>
      <w:r w:rsidRPr="00A975F2">
        <w:rPr>
          <w:bCs/>
          <w:szCs w:val="28"/>
          <w:lang w:eastAsia="ru-RU"/>
        </w:rPr>
        <w:t xml:space="preserve">і комунального майна», </w:t>
      </w:r>
      <w:r w:rsidRPr="00A975F2">
        <w:rPr>
          <w:szCs w:val="28"/>
          <w:lang w:eastAsia="ru-RU"/>
        </w:rPr>
        <w:t xml:space="preserve"> постанови Кабінету Міністрів України </w:t>
      </w:r>
      <w:r w:rsidR="00955144">
        <w:rPr>
          <w:szCs w:val="28"/>
          <w:lang w:eastAsia="ru-RU"/>
        </w:rPr>
        <w:t>«</w:t>
      </w:r>
      <w:r w:rsidRPr="00A975F2">
        <w:rPr>
          <w:szCs w:val="28"/>
          <w:lang w:eastAsia="ru-RU"/>
        </w:rPr>
        <w:t>Порядок проведення електронних аукціонів для продажу об’єктів малої приватизації</w:t>
      </w:r>
      <w:r w:rsidR="00955144">
        <w:rPr>
          <w:szCs w:val="28"/>
          <w:lang w:eastAsia="ru-RU"/>
        </w:rPr>
        <w:t>»</w:t>
      </w:r>
      <w:r w:rsidRPr="00A975F2">
        <w:rPr>
          <w:szCs w:val="28"/>
          <w:lang w:eastAsia="ru-RU"/>
        </w:rPr>
        <w:t>, міська рада</w:t>
      </w:r>
    </w:p>
    <w:p w14:paraId="2DBDFE5F" w14:textId="77777777" w:rsidR="00EB7C20" w:rsidRDefault="00EB7C20">
      <w:pPr>
        <w:ind w:firstLine="540"/>
        <w:jc w:val="both"/>
      </w:pPr>
    </w:p>
    <w:p w14:paraId="6CD44652" w14:textId="77777777" w:rsidR="00EB7C20" w:rsidRDefault="00F035E2">
      <w:r>
        <w:t>ВИРІШИЛА:</w:t>
      </w:r>
    </w:p>
    <w:p w14:paraId="269AA064" w14:textId="77777777" w:rsidR="00EB7C20" w:rsidRDefault="00EB7C20">
      <w:pPr>
        <w:ind w:firstLine="540"/>
      </w:pPr>
    </w:p>
    <w:p w14:paraId="1507E5B0" w14:textId="18EBF65C" w:rsidR="00961E34" w:rsidRDefault="00955144" w:rsidP="00961E34">
      <w:pPr>
        <w:ind w:firstLine="567"/>
        <w:jc w:val="both"/>
        <w:rPr>
          <w:szCs w:val="28"/>
          <w:lang w:eastAsia="ru-RU"/>
        </w:rPr>
      </w:pPr>
      <w:r>
        <w:rPr>
          <w:szCs w:val="28"/>
          <w:lang w:eastAsia="ru-RU"/>
        </w:rPr>
        <w:t>1.</w:t>
      </w:r>
      <w:r w:rsidR="00961E34">
        <w:rPr>
          <w:szCs w:val="28"/>
          <w:lang w:eastAsia="ru-RU"/>
        </w:rPr>
        <w:t> </w:t>
      </w:r>
      <w:r w:rsidRPr="00955144">
        <w:rPr>
          <w:szCs w:val="28"/>
          <w:lang w:eastAsia="ru-RU"/>
        </w:rPr>
        <w:t>Включити  нежитлове приміщення</w:t>
      </w:r>
      <w:r w:rsidR="00E37BDB">
        <w:rPr>
          <w:szCs w:val="28"/>
          <w:lang w:eastAsia="ru-RU"/>
        </w:rPr>
        <w:t xml:space="preserve"> (котельня</w:t>
      </w:r>
      <w:r w:rsidR="003849F3">
        <w:rPr>
          <w:szCs w:val="28"/>
          <w:lang w:eastAsia="ru-RU"/>
        </w:rPr>
        <w:t>)</w:t>
      </w:r>
      <w:r w:rsidRPr="00955144">
        <w:rPr>
          <w:szCs w:val="28"/>
          <w:lang w:eastAsia="ru-RU"/>
        </w:rPr>
        <w:t xml:space="preserve"> загальною площею </w:t>
      </w:r>
      <w:r w:rsidR="00E37BDB">
        <w:rPr>
          <w:szCs w:val="28"/>
          <w:lang w:eastAsia="ru-RU"/>
        </w:rPr>
        <w:t>533</w:t>
      </w:r>
      <w:r w:rsidR="00F361F4">
        <w:rPr>
          <w:szCs w:val="28"/>
          <w:lang w:eastAsia="ru-RU"/>
        </w:rPr>
        <w:t>,</w:t>
      </w:r>
      <w:r w:rsidR="00E37BDB">
        <w:rPr>
          <w:szCs w:val="28"/>
          <w:lang w:eastAsia="ru-RU"/>
        </w:rPr>
        <w:t>5</w:t>
      </w:r>
      <w:r w:rsidRPr="00955144">
        <w:rPr>
          <w:szCs w:val="28"/>
          <w:lang w:eastAsia="ru-RU"/>
        </w:rPr>
        <w:t xml:space="preserve"> </w:t>
      </w:r>
      <w:proofErr w:type="spellStart"/>
      <w:r w:rsidRPr="00955144">
        <w:rPr>
          <w:szCs w:val="28"/>
          <w:lang w:eastAsia="ru-RU"/>
        </w:rPr>
        <w:t>кв.м</w:t>
      </w:r>
      <w:proofErr w:type="spellEnd"/>
      <w:r w:rsidR="00961E34">
        <w:rPr>
          <w:szCs w:val="28"/>
          <w:lang w:eastAsia="ru-RU"/>
        </w:rPr>
        <w:t xml:space="preserve"> </w:t>
      </w:r>
      <w:r w:rsidRPr="00955144">
        <w:rPr>
          <w:szCs w:val="28"/>
          <w:lang w:eastAsia="ru-RU"/>
        </w:rPr>
        <w:t>на</w:t>
      </w:r>
      <w:r>
        <w:rPr>
          <w:szCs w:val="28"/>
          <w:lang w:eastAsia="ru-RU"/>
        </w:rPr>
        <w:t xml:space="preserve"> вул.</w:t>
      </w:r>
      <w:r w:rsidR="00961E34">
        <w:rPr>
          <w:szCs w:val="28"/>
          <w:lang w:eastAsia="ru-RU"/>
        </w:rPr>
        <w:t> </w:t>
      </w:r>
      <w:r w:rsidR="00E37BDB">
        <w:rPr>
          <w:szCs w:val="28"/>
          <w:lang w:eastAsia="ru-RU"/>
        </w:rPr>
        <w:t>Фрук</w:t>
      </w:r>
      <w:r w:rsidR="003849F3">
        <w:rPr>
          <w:szCs w:val="28"/>
          <w:lang w:eastAsia="ru-RU"/>
        </w:rPr>
        <w:t>товій</w:t>
      </w:r>
      <w:r>
        <w:rPr>
          <w:szCs w:val="28"/>
          <w:lang w:eastAsia="ru-RU"/>
        </w:rPr>
        <w:t>,</w:t>
      </w:r>
      <w:r w:rsidR="00961E34">
        <w:rPr>
          <w:szCs w:val="28"/>
          <w:lang w:eastAsia="ru-RU"/>
        </w:rPr>
        <w:t> </w:t>
      </w:r>
      <w:r w:rsidR="003849F3">
        <w:rPr>
          <w:szCs w:val="28"/>
          <w:lang w:eastAsia="ru-RU"/>
        </w:rPr>
        <w:t>5</w:t>
      </w:r>
      <w:r w:rsidR="00961E34">
        <w:rPr>
          <w:szCs w:val="28"/>
          <w:lang w:eastAsia="ru-RU"/>
        </w:rPr>
        <w:t>-</w:t>
      </w:r>
      <w:r w:rsidR="003849F3">
        <w:rPr>
          <w:szCs w:val="28"/>
          <w:lang w:eastAsia="ru-RU"/>
        </w:rPr>
        <w:t>а</w:t>
      </w:r>
      <w:r w:rsidR="002D466F">
        <w:rPr>
          <w:szCs w:val="28"/>
          <w:lang w:eastAsia="ru-RU"/>
        </w:rPr>
        <w:t xml:space="preserve"> у </w:t>
      </w:r>
      <w:r w:rsidR="003849F3">
        <w:rPr>
          <w:szCs w:val="28"/>
          <w:lang w:eastAsia="ru-RU"/>
        </w:rPr>
        <w:t xml:space="preserve">с. </w:t>
      </w:r>
      <w:proofErr w:type="spellStart"/>
      <w:r w:rsidR="003849F3">
        <w:rPr>
          <w:szCs w:val="28"/>
          <w:lang w:eastAsia="ru-RU"/>
        </w:rPr>
        <w:t>Княгининок</w:t>
      </w:r>
      <w:proofErr w:type="spellEnd"/>
      <w:r w:rsidR="003849F3">
        <w:rPr>
          <w:szCs w:val="28"/>
          <w:lang w:eastAsia="ru-RU"/>
        </w:rPr>
        <w:t xml:space="preserve"> </w:t>
      </w:r>
      <w:r w:rsidR="002D466F">
        <w:rPr>
          <w:szCs w:val="28"/>
          <w:lang w:eastAsia="ru-RU"/>
        </w:rPr>
        <w:t>Луцьк</w:t>
      </w:r>
      <w:r w:rsidR="003849F3">
        <w:rPr>
          <w:szCs w:val="28"/>
          <w:lang w:eastAsia="ru-RU"/>
        </w:rPr>
        <w:t>ого району</w:t>
      </w:r>
      <w:r w:rsidRPr="00955144">
        <w:rPr>
          <w:szCs w:val="28"/>
          <w:lang w:eastAsia="ru-RU"/>
        </w:rPr>
        <w:t xml:space="preserve"> до приватизації шляхом продажу на</w:t>
      </w:r>
      <w:r w:rsidR="00DC0BC1">
        <w:rPr>
          <w:szCs w:val="28"/>
          <w:lang w:eastAsia="ru-RU"/>
        </w:rPr>
        <w:t xml:space="preserve"> </w:t>
      </w:r>
      <w:r w:rsidR="00961E34">
        <w:rPr>
          <w:szCs w:val="28"/>
          <w:lang w:eastAsia="ru-RU"/>
        </w:rPr>
        <w:t> </w:t>
      </w:r>
      <w:r w:rsidRPr="00955144">
        <w:rPr>
          <w:szCs w:val="28"/>
          <w:lang w:eastAsia="ru-RU"/>
        </w:rPr>
        <w:t>аукціоні</w:t>
      </w:r>
      <w:r>
        <w:rPr>
          <w:szCs w:val="28"/>
          <w:lang w:eastAsia="ru-RU"/>
        </w:rPr>
        <w:t xml:space="preserve"> </w:t>
      </w:r>
      <w:r w:rsidRPr="00955144">
        <w:rPr>
          <w:szCs w:val="28"/>
          <w:lang w:eastAsia="ru-RU"/>
        </w:rPr>
        <w:t>без</w:t>
      </w:r>
      <w:r w:rsidR="00961E34">
        <w:rPr>
          <w:szCs w:val="28"/>
          <w:lang w:eastAsia="ru-RU"/>
        </w:rPr>
        <w:t> </w:t>
      </w:r>
      <w:r w:rsidRPr="00955144">
        <w:rPr>
          <w:szCs w:val="28"/>
          <w:lang w:eastAsia="ru-RU"/>
        </w:rPr>
        <w:t>умов.</w:t>
      </w:r>
    </w:p>
    <w:p w14:paraId="6B033DBE" w14:textId="77777777" w:rsidR="00D23D3F" w:rsidRDefault="00955144" w:rsidP="00D23D3F">
      <w:pPr>
        <w:ind w:firstLine="567"/>
        <w:jc w:val="both"/>
        <w:rPr>
          <w:szCs w:val="28"/>
          <w:lang w:val="ru-RU" w:eastAsia="ru-RU"/>
        </w:rPr>
      </w:pPr>
      <w:r w:rsidRPr="00955144">
        <w:rPr>
          <w:szCs w:val="28"/>
          <w:lang w:eastAsia="ru-RU"/>
        </w:rPr>
        <w:t>2.</w:t>
      </w:r>
      <w:r w:rsidR="00961E34">
        <w:rPr>
          <w:szCs w:val="28"/>
          <w:lang w:eastAsia="ru-RU"/>
        </w:rPr>
        <w:t> </w:t>
      </w:r>
      <w:r w:rsidRPr="00955144">
        <w:rPr>
          <w:szCs w:val="28"/>
          <w:lang w:eastAsia="ru-RU"/>
        </w:rPr>
        <w:t xml:space="preserve"> Відділу управління майном міської комунальної власності</w:t>
      </w:r>
      <w:r w:rsidRPr="00955144">
        <w:rPr>
          <w:szCs w:val="28"/>
          <w:lang w:val="ru-RU" w:eastAsia="ru-RU"/>
        </w:rPr>
        <w:t>:</w:t>
      </w:r>
    </w:p>
    <w:p w14:paraId="766493B0" w14:textId="77777777" w:rsidR="00F361F4" w:rsidRDefault="00D23D3F" w:rsidP="00D23D3F">
      <w:pPr>
        <w:jc w:val="both"/>
        <w:rPr>
          <w:szCs w:val="28"/>
          <w:lang w:val="ru-RU" w:eastAsia="ru-RU"/>
        </w:rPr>
      </w:pPr>
      <w:r>
        <w:rPr>
          <w:szCs w:val="28"/>
          <w:lang w:val="ru-RU" w:eastAsia="ru-RU"/>
        </w:rPr>
        <w:t xml:space="preserve">        </w:t>
      </w:r>
      <w:proofErr w:type="spellStart"/>
      <w:r w:rsidR="00955144" w:rsidRPr="00955144">
        <w:rPr>
          <w:szCs w:val="28"/>
          <w:lang w:val="ru-RU" w:eastAsia="ru-RU"/>
        </w:rPr>
        <w:t>прове</w:t>
      </w:r>
      <w:r w:rsidR="00955144" w:rsidRPr="00955144">
        <w:rPr>
          <w:szCs w:val="28"/>
          <w:lang w:eastAsia="ru-RU"/>
        </w:rPr>
        <w:t>сти</w:t>
      </w:r>
      <w:proofErr w:type="spellEnd"/>
      <w:r w:rsidR="00955144" w:rsidRPr="00955144">
        <w:rPr>
          <w:szCs w:val="28"/>
          <w:lang w:eastAsia="ru-RU"/>
        </w:rPr>
        <w:t xml:space="preserve"> оцінку об’єкта відповідно до чинного законодавства;</w:t>
      </w:r>
    </w:p>
    <w:p w14:paraId="0B82B5E9" w14:textId="2A33CCB0" w:rsidR="00961E34" w:rsidRPr="00F361F4" w:rsidRDefault="00DB37B5" w:rsidP="00DB37B5">
      <w:pPr>
        <w:tabs>
          <w:tab w:val="left" w:pos="567"/>
        </w:tabs>
        <w:jc w:val="both"/>
        <w:rPr>
          <w:szCs w:val="28"/>
          <w:lang w:val="ru-RU" w:eastAsia="ru-RU"/>
        </w:rPr>
      </w:pPr>
      <w:r>
        <w:rPr>
          <w:szCs w:val="28"/>
          <w:lang w:eastAsia="ru-RU"/>
        </w:rPr>
        <w:t xml:space="preserve">        </w:t>
      </w:r>
      <w:r w:rsidR="00955144" w:rsidRPr="00955144">
        <w:rPr>
          <w:szCs w:val="28"/>
          <w:lang w:eastAsia="ru-RU"/>
        </w:rPr>
        <w:t>забезпечити роботу аукціонної комісії для продажу об’єктів малої приватизації, відповідно до Положення про діяльність аукціонної комісії;</w:t>
      </w:r>
    </w:p>
    <w:p w14:paraId="30895F92" w14:textId="77777777" w:rsidR="00961E34" w:rsidRDefault="00D23D3F" w:rsidP="00D23D3F">
      <w:pPr>
        <w:jc w:val="both"/>
        <w:rPr>
          <w:bCs/>
          <w:iCs/>
          <w:szCs w:val="28"/>
          <w:lang w:eastAsia="ru-RU"/>
        </w:rPr>
      </w:pPr>
      <w:r>
        <w:rPr>
          <w:bCs/>
          <w:iCs/>
          <w:szCs w:val="28"/>
          <w:lang w:eastAsia="ru-RU"/>
        </w:rPr>
        <w:t xml:space="preserve">        </w:t>
      </w:r>
      <w:r w:rsidR="00955144" w:rsidRPr="00955144">
        <w:rPr>
          <w:bCs/>
          <w:iCs/>
          <w:szCs w:val="28"/>
          <w:lang w:eastAsia="ru-RU"/>
        </w:rPr>
        <w:t>опублікувати Інформаційне повідомлення про продаж об’єкта на електронному аукціоні.</w:t>
      </w:r>
    </w:p>
    <w:p w14:paraId="21243929" w14:textId="77777777" w:rsidR="00EB7C20" w:rsidRDefault="00955144" w:rsidP="00961E34">
      <w:pPr>
        <w:ind w:firstLine="567"/>
        <w:jc w:val="both"/>
      </w:pPr>
      <w:r>
        <w:rPr>
          <w:szCs w:val="28"/>
        </w:rPr>
        <w:t>3</w:t>
      </w:r>
      <w:r w:rsidR="00F035E2">
        <w:rPr>
          <w:rFonts w:eastAsia="Calibri"/>
          <w:szCs w:val="28"/>
        </w:rPr>
        <w:t>.</w:t>
      </w:r>
      <w:r w:rsidR="00961E34">
        <w:rPr>
          <w:rFonts w:eastAsia="Calibri"/>
          <w:szCs w:val="28"/>
        </w:rPr>
        <w:t> </w:t>
      </w:r>
      <w:r w:rsidR="00F035E2">
        <w:rPr>
          <w:rFonts w:eastAsia="Calibri"/>
          <w:szCs w:val="28"/>
        </w:rPr>
        <w:t>Контроль за виконанням рішення покласти на заступника міського голови Ірину Чебелюк</w:t>
      </w:r>
      <w:r w:rsidR="00961E34">
        <w:rPr>
          <w:rFonts w:eastAsia="Calibri"/>
          <w:szCs w:val="28"/>
        </w:rPr>
        <w:t xml:space="preserve"> та</w:t>
      </w:r>
      <w:r w:rsidR="00F035E2">
        <w:rPr>
          <w:rFonts w:eastAsia="Calibri"/>
          <w:szCs w:val="28"/>
        </w:rPr>
        <w:t xml:space="preserve"> постійну комісію міської ради з питань комунального майна та приватизації</w:t>
      </w:r>
      <w:r w:rsidR="00F035E2">
        <w:rPr>
          <w:color w:val="000000"/>
          <w:szCs w:val="28"/>
          <w:lang w:eastAsia="ru-RU"/>
        </w:rPr>
        <w:t>.</w:t>
      </w:r>
    </w:p>
    <w:p w14:paraId="05B19A90" w14:textId="77777777" w:rsidR="00EB7C20" w:rsidRDefault="00EB7C20" w:rsidP="00961E34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14:paraId="0983306D" w14:textId="77777777" w:rsidR="00961E34" w:rsidRDefault="00961E34" w:rsidP="00961E34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14:paraId="08E57C39" w14:textId="77777777" w:rsidR="00961E34" w:rsidRDefault="00961E34" w:rsidP="00961E34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14:paraId="66DB5A24" w14:textId="77777777" w:rsidR="00961E34" w:rsidRDefault="00F035E2">
      <w:pPr>
        <w:pStyle w:val="HTM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 w:rsidR="00961E3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Ігор ПОЛІЩУ</w:t>
      </w:r>
      <w:r w:rsidR="00961E34">
        <w:rPr>
          <w:rFonts w:ascii="Times New Roman" w:hAnsi="Times New Roman" w:cs="Times New Roman"/>
          <w:sz w:val="28"/>
          <w:szCs w:val="28"/>
        </w:rPr>
        <w:t>К</w:t>
      </w:r>
    </w:p>
    <w:p w14:paraId="081E0334" w14:textId="77777777" w:rsidR="00EB7C20" w:rsidRDefault="00EB7C20">
      <w:pPr>
        <w:pStyle w:val="HTML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26D997E" w14:textId="77777777" w:rsidR="00EB7C20" w:rsidRDefault="00EB7C20">
      <w:pPr>
        <w:pStyle w:val="HTML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1A621B5" w14:textId="6C411C6A" w:rsidR="00EB7C20" w:rsidRDefault="003849F3">
      <w:pPr>
        <w:pStyle w:val="HTML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Лущакевич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D466F">
        <w:rPr>
          <w:rFonts w:ascii="Times New Roman" w:hAnsi="Times New Roman" w:cs="Times New Roman"/>
          <w:bCs/>
          <w:sz w:val="24"/>
          <w:szCs w:val="24"/>
        </w:rPr>
        <w:t>777 88</w:t>
      </w:r>
      <w:r>
        <w:rPr>
          <w:rFonts w:ascii="Times New Roman" w:hAnsi="Times New Roman" w:cs="Times New Roman"/>
          <w:bCs/>
          <w:sz w:val="24"/>
          <w:szCs w:val="24"/>
        </w:rPr>
        <w:t>1</w:t>
      </w:r>
    </w:p>
    <w:sectPr w:rsidR="00EB7C20" w:rsidSect="003849F3">
      <w:pgSz w:w="11906" w:h="16838"/>
      <w:pgMar w:top="567" w:right="680" w:bottom="284" w:left="1985" w:header="0" w:footer="0" w:gutter="0"/>
      <w:cols w:space="720"/>
      <w:formProt w:val="0"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B34E52"/>
    <w:multiLevelType w:val="multilevel"/>
    <w:tmpl w:val="BC5CBBF6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B7C20"/>
    <w:rsid w:val="000669C3"/>
    <w:rsid w:val="00140DE0"/>
    <w:rsid w:val="001D457E"/>
    <w:rsid w:val="002D466F"/>
    <w:rsid w:val="003849F3"/>
    <w:rsid w:val="00595496"/>
    <w:rsid w:val="005C76D1"/>
    <w:rsid w:val="006368B2"/>
    <w:rsid w:val="00654AE3"/>
    <w:rsid w:val="007E7C9E"/>
    <w:rsid w:val="00955144"/>
    <w:rsid w:val="00961E34"/>
    <w:rsid w:val="00A3212F"/>
    <w:rsid w:val="00A975F2"/>
    <w:rsid w:val="00AB7A0B"/>
    <w:rsid w:val="00C27C66"/>
    <w:rsid w:val="00C45D2A"/>
    <w:rsid w:val="00C618DF"/>
    <w:rsid w:val="00D23D3F"/>
    <w:rsid w:val="00DB37B5"/>
    <w:rsid w:val="00DC0BC1"/>
    <w:rsid w:val="00DE4860"/>
    <w:rsid w:val="00E37BDB"/>
    <w:rsid w:val="00EB7C20"/>
    <w:rsid w:val="00F035E2"/>
    <w:rsid w:val="00F36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DA151"/>
  <w15:docId w15:val="{5742F40E-BA9F-4A5E-A481-F213C0C17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514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1"/>
    <w:qFormat/>
    <w:pPr>
      <w:numPr>
        <w:ilvl w:val="2"/>
        <w:numId w:val="1"/>
      </w:numPr>
      <w:spacing w:before="140"/>
      <w:outlineLvl w:val="2"/>
    </w:pPr>
    <w:rPr>
      <w:rFonts w:ascii="Liberation Serif" w:eastAsia="NSimSun" w:hAnsi="Liberation Serif"/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paragraph" w:customStyle="1" w:styleId="a0">
    <w:name w:val="Заголовок"/>
    <w:basedOn w:val="a"/>
    <w:next w:val="a1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1">
    <w:name w:val="Body Text"/>
    <w:basedOn w:val="a"/>
    <w:pPr>
      <w:spacing w:after="140" w:line="276" w:lineRule="auto"/>
    </w:pPr>
  </w:style>
  <w:style w:type="paragraph" w:styleId="a5">
    <w:name w:val="List"/>
    <w:basedOn w:val="a1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styleId="a9">
    <w:name w:val="Balloon Text"/>
    <w:basedOn w:val="a"/>
    <w:qFormat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uk-UA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character" w:customStyle="1" w:styleId="20">
    <w:name w:val="Заголовок 2 Знак"/>
    <w:basedOn w:val="a2"/>
    <w:link w:val="2"/>
    <w:uiPriority w:val="9"/>
    <w:semiHidden/>
    <w:rsid w:val="009551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848</TotalTime>
  <Pages>1</Pages>
  <Words>945</Words>
  <Characters>540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vyatkina</dc:creator>
  <cp:keywords> </cp:keywords>
  <dc:description/>
  <cp:lastModifiedBy>User</cp:lastModifiedBy>
  <cp:revision>192</cp:revision>
  <cp:lastPrinted>2022-10-21T12:49:00Z</cp:lastPrinted>
  <dcterms:created xsi:type="dcterms:W3CDTF">2010-11-17T14:12:00Z</dcterms:created>
  <dcterms:modified xsi:type="dcterms:W3CDTF">2024-03-14T13:43:00Z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