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1223042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О.Фурмана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відділу оборонно-мобілізаційної і режимно-секретної роботи Луцької міської ради від 28.03.2024 № 25-39/22: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підполковнику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ФУРМАНУ Олександру, </w:t>
      </w:r>
      <w:r>
        <w:rPr>
          <w:rFonts w:cs="Times New Roman" w:ascii="Times New Roman" w:hAnsi="Times New Roman"/>
          <w:color w:val="000000"/>
          <w:sz w:val="28"/>
          <w:szCs w:val="28"/>
        </w:rPr>
        <w:t>заступнику начальника територіального центру комплектування та соціальної підтримки − начальнику відділення рекрутингу та комплектування Луцького об’єднаного міського територіального центру комплектування та соціальної підтримки, за високий професіоналізм, вагомий особистий внесок  у захист державного суверенітету, багаторічну співпрацю з Луцькою міською радою  у сфері військово-патріотичного виховання молоді, підвищення престижу та популяризацію  військової служби у Збройних силах України.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f82923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f82923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Application>LibreOffice/7.2.3.2$Windows_X86_64 LibreOffice_project/d166454616c1632304285822f9c83ce2e660fd92</Application>
  <AppVersion>15.0000</AppVersion>
  <Pages>1</Pages>
  <Words>144</Words>
  <Characters>1068</Characters>
  <CharactersWithSpaces>1297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2024-03-29T08:03:00Z</cp:lastPrinted>
  <dcterms:modified xsi:type="dcterms:W3CDTF">2024-03-29T15:20:02Z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