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7" o:title=""/>
          </v:shape>
          <o:OLEObject Type="Embed" ProgID="PBrush" ShapeID="_x0000_i1025" DrawAspect="Content" ObjectID="_1772873235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DC6A08" w:rsidRDefault="0079221F" w:rsidP="002765D7">
      <w:pPr>
        <w:jc w:val="center"/>
        <w:rPr>
          <w:bCs/>
          <w:sz w:val="36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DC6A08" w:rsidRDefault="004B68F1" w:rsidP="00DC6A08">
      <w:pPr>
        <w:ind w:right="4961"/>
        <w:jc w:val="both"/>
        <w:rPr>
          <w:sz w:val="20"/>
          <w:szCs w:val="28"/>
        </w:rPr>
      </w:pPr>
    </w:p>
    <w:p w14:paraId="7166AC92" w14:textId="77777777" w:rsidR="00DC6A08" w:rsidRPr="00DC6A08" w:rsidRDefault="00DC6A08" w:rsidP="00DC6A08">
      <w:pPr>
        <w:tabs>
          <w:tab w:val="left" w:pos="4678"/>
        </w:tabs>
        <w:ind w:right="4676"/>
        <w:jc w:val="both"/>
        <w:rPr>
          <w:sz w:val="28"/>
        </w:rPr>
      </w:pPr>
      <w:r w:rsidRPr="00DC6A08">
        <w:rPr>
          <w:sz w:val="28"/>
        </w:rPr>
        <w:t>Про роботу комунального закладу «Луцький міський молодіжний центр»</w:t>
      </w:r>
    </w:p>
    <w:p w14:paraId="0AF76423" w14:textId="77777777" w:rsidR="00DC6A08" w:rsidRPr="00DC6A08" w:rsidRDefault="00DC6A08" w:rsidP="00DC6A08">
      <w:pPr>
        <w:rPr>
          <w:sz w:val="20"/>
          <w:szCs w:val="22"/>
          <w:highlight w:val="yellow"/>
        </w:rPr>
      </w:pPr>
    </w:p>
    <w:p w14:paraId="4FC9595F" w14:textId="77777777" w:rsidR="00DC6A08" w:rsidRPr="00DC6A08" w:rsidRDefault="00DC6A08" w:rsidP="00DC6A08">
      <w:pPr>
        <w:ind w:right="-23" w:firstLine="567"/>
        <w:jc w:val="both"/>
        <w:rPr>
          <w:sz w:val="28"/>
        </w:rPr>
      </w:pPr>
      <w:bookmarkStart w:id="0" w:name="_heading=h.gjdgxs" w:colFirst="0" w:colLast="0"/>
      <w:bookmarkEnd w:id="0"/>
      <w:r w:rsidRPr="00DC6A08">
        <w:rPr>
          <w:sz w:val="28"/>
        </w:rPr>
        <w:t xml:space="preserve">Керуючись Законом України «Про місцеве самоврядування в Україні», </w:t>
      </w:r>
      <w:r w:rsidRPr="00DC6A08">
        <w:rPr>
          <w:color w:val="000000"/>
          <w:sz w:val="28"/>
        </w:rPr>
        <w:t>рішеннями виконавчого комітету міської ради від 01.12.2021 № 970-1 «Про порядок призначення керівників підприємств, організацій (установ, закладів), що належать до комунальної власності міської територіальної громади» та від 13.03.2024 № 179-1 «Про план роботи виконавчого комітету та виконавчих органів Луцької міської ради на ІІ квартал 2024 року», заслухавши звіт директора комунального закладу «Луцький міський молодіжний центр», виконавчий комітет міської ради</w:t>
      </w:r>
    </w:p>
    <w:p w14:paraId="7A76765D" w14:textId="77777777" w:rsidR="00DC6A08" w:rsidRPr="00DC6A08" w:rsidRDefault="00DC6A08" w:rsidP="00DC6A08">
      <w:pPr>
        <w:ind w:right="-23" w:firstLine="720"/>
        <w:jc w:val="both"/>
        <w:rPr>
          <w:color w:val="000000"/>
          <w:sz w:val="20"/>
          <w:szCs w:val="20"/>
          <w:highlight w:val="yellow"/>
        </w:rPr>
      </w:pPr>
    </w:p>
    <w:p w14:paraId="2DA7BA5C" w14:textId="77777777" w:rsidR="00DC6A08" w:rsidRPr="00DC6A08" w:rsidRDefault="00DC6A08" w:rsidP="00DC6A08">
      <w:pPr>
        <w:ind w:right="-23"/>
        <w:rPr>
          <w:color w:val="000000"/>
          <w:sz w:val="28"/>
        </w:rPr>
      </w:pPr>
      <w:r w:rsidRPr="00DC6A08">
        <w:rPr>
          <w:color w:val="000000"/>
          <w:sz w:val="28"/>
        </w:rPr>
        <w:t>ВИРІШИВ:</w:t>
      </w:r>
    </w:p>
    <w:p w14:paraId="16A5168B" w14:textId="77777777" w:rsidR="00DC6A08" w:rsidRPr="00DC6A08" w:rsidRDefault="00DC6A08" w:rsidP="00DC6A08">
      <w:pPr>
        <w:ind w:right="-23"/>
        <w:jc w:val="both"/>
        <w:rPr>
          <w:color w:val="000000"/>
          <w:sz w:val="20"/>
          <w:szCs w:val="20"/>
        </w:rPr>
      </w:pPr>
    </w:p>
    <w:p w14:paraId="565E9209" w14:textId="77777777" w:rsidR="00DC6A08" w:rsidRPr="00DC6A08" w:rsidRDefault="00DC6A08" w:rsidP="00DC6A08">
      <w:pPr>
        <w:ind w:firstLine="567"/>
        <w:jc w:val="both"/>
        <w:rPr>
          <w:sz w:val="28"/>
        </w:rPr>
      </w:pPr>
      <w:r w:rsidRPr="00DC6A08">
        <w:rPr>
          <w:sz w:val="28"/>
        </w:rPr>
        <w:t xml:space="preserve">1. Звіт про роботу комунального закладу «Луцький міський молодіжний центр» взяти до відома </w:t>
      </w:r>
      <w:r w:rsidRPr="00DC6A08">
        <w:rPr>
          <w:color w:val="000000"/>
          <w:sz w:val="28"/>
        </w:rPr>
        <w:t>(додається).</w:t>
      </w:r>
    </w:p>
    <w:p w14:paraId="05153E50" w14:textId="77777777" w:rsidR="00DC6A08" w:rsidRPr="00DC6A08" w:rsidRDefault="00DC6A08" w:rsidP="00DC6A08">
      <w:pPr>
        <w:tabs>
          <w:tab w:val="left" w:pos="720"/>
          <w:tab w:val="left" w:pos="900"/>
        </w:tabs>
        <w:ind w:firstLine="567"/>
        <w:jc w:val="both"/>
        <w:rPr>
          <w:spacing w:val="-6"/>
          <w:sz w:val="28"/>
        </w:rPr>
      </w:pPr>
      <w:r w:rsidRPr="00DC6A08">
        <w:rPr>
          <w:spacing w:val="-6"/>
          <w:sz w:val="28"/>
        </w:rPr>
        <w:t>2. Зобов’язати комунальний заклад «Луцький міський молодіжний центр»:</w:t>
      </w:r>
    </w:p>
    <w:p w14:paraId="1B042AC7" w14:textId="77777777" w:rsidR="00DC6A08" w:rsidRPr="00DC6A08" w:rsidRDefault="00DC6A08" w:rsidP="00DC6A08">
      <w:pPr>
        <w:tabs>
          <w:tab w:val="left" w:pos="720"/>
          <w:tab w:val="left" w:pos="900"/>
        </w:tabs>
        <w:ind w:firstLine="567"/>
        <w:jc w:val="both"/>
        <w:rPr>
          <w:color w:val="000000"/>
          <w:spacing w:val="-2"/>
          <w:sz w:val="28"/>
        </w:rPr>
      </w:pPr>
      <w:r w:rsidRPr="00DC6A08">
        <w:rPr>
          <w:spacing w:val="-2"/>
          <w:sz w:val="28"/>
        </w:rPr>
        <w:t>2.1. Проводити заходи, спрямовані на</w:t>
      </w:r>
      <w:r w:rsidRPr="00DC6A08">
        <w:rPr>
          <w:color w:val="000000"/>
          <w:spacing w:val="-2"/>
          <w:sz w:val="28"/>
        </w:rPr>
        <w:t xml:space="preserve"> національно-патріотичне виховання молоді, розвиток національної</w:t>
      </w:r>
      <w:r w:rsidRPr="00DC6A08">
        <w:rPr>
          <w:spacing w:val="-2"/>
          <w:sz w:val="28"/>
        </w:rPr>
        <w:t xml:space="preserve"> гідності та</w:t>
      </w:r>
      <w:r w:rsidRPr="00DC6A08">
        <w:rPr>
          <w:color w:val="000000"/>
          <w:spacing w:val="-2"/>
          <w:sz w:val="28"/>
        </w:rPr>
        <w:t xml:space="preserve"> ідентичності,</w:t>
      </w:r>
      <w:r w:rsidRPr="00DC6A08">
        <w:rPr>
          <w:spacing w:val="-2"/>
          <w:sz w:val="28"/>
        </w:rPr>
        <w:t xml:space="preserve"> </w:t>
      </w:r>
      <w:r w:rsidRPr="00DC6A08">
        <w:rPr>
          <w:color w:val="000000"/>
          <w:spacing w:val="-2"/>
          <w:sz w:val="28"/>
        </w:rPr>
        <w:t xml:space="preserve">виховання поваги до державної символіки, до культурного та історичного минулого України. </w:t>
      </w:r>
    </w:p>
    <w:p w14:paraId="09E9D21D" w14:textId="77777777" w:rsidR="00DC6A08" w:rsidRPr="00DC6A08" w:rsidRDefault="00DC6A08" w:rsidP="00DC6A08">
      <w:pPr>
        <w:tabs>
          <w:tab w:val="left" w:pos="540"/>
          <w:tab w:val="left" w:pos="720"/>
          <w:tab w:val="left" w:pos="1080"/>
        </w:tabs>
        <w:ind w:firstLine="567"/>
        <w:jc w:val="both"/>
        <w:rPr>
          <w:sz w:val="28"/>
        </w:rPr>
      </w:pPr>
      <w:r w:rsidRPr="00DC6A08">
        <w:rPr>
          <w:sz w:val="28"/>
        </w:rPr>
        <w:t>2.2. Сприяти розвитку волонтерського руху, зокрема у період воєнного стану.</w:t>
      </w:r>
    </w:p>
    <w:p w14:paraId="6A2E5064" w14:textId="77777777" w:rsidR="00DC6A08" w:rsidRPr="00DC6A08" w:rsidRDefault="00DC6A08" w:rsidP="00DC6A08">
      <w:pPr>
        <w:tabs>
          <w:tab w:val="left" w:pos="540"/>
          <w:tab w:val="left" w:pos="720"/>
          <w:tab w:val="left" w:pos="1080"/>
        </w:tabs>
        <w:ind w:firstLine="567"/>
        <w:jc w:val="both"/>
        <w:rPr>
          <w:sz w:val="28"/>
        </w:rPr>
      </w:pPr>
      <w:bookmarkStart w:id="1" w:name="_heading=h.30j0zll" w:colFirst="0" w:colLast="0"/>
      <w:bookmarkEnd w:id="1"/>
      <w:r w:rsidRPr="00DC6A08">
        <w:rPr>
          <w:sz w:val="28"/>
        </w:rPr>
        <w:t xml:space="preserve">2.3. Забезпечити у період воєнного стану проведення інформаційно-просвітницької роботи (практичні навчання, вишколи, семінари, тренінги, акції, форуми тощо). </w:t>
      </w:r>
    </w:p>
    <w:p w14:paraId="0DCEEC77" w14:textId="77777777" w:rsidR="00DC6A08" w:rsidRDefault="00DC6A08" w:rsidP="00DC6A08">
      <w:pPr>
        <w:tabs>
          <w:tab w:val="left" w:pos="540"/>
          <w:tab w:val="left" w:pos="720"/>
          <w:tab w:val="left" w:pos="1080"/>
        </w:tabs>
        <w:ind w:firstLine="567"/>
        <w:jc w:val="both"/>
        <w:rPr>
          <w:sz w:val="28"/>
        </w:rPr>
      </w:pPr>
      <w:r w:rsidRPr="00DC6A08">
        <w:rPr>
          <w:sz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DC6A08">
        <w:rPr>
          <w:sz w:val="28"/>
        </w:rPr>
        <w:t>Чебелюк</w:t>
      </w:r>
      <w:proofErr w:type="spellEnd"/>
      <w:r w:rsidRPr="00DC6A08">
        <w:rPr>
          <w:sz w:val="28"/>
        </w:rPr>
        <w:t>.</w:t>
      </w:r>
    </w:p>
    <w:p w14:paraId="7885B919" w14:textId="77777777" w:rsidR="00DC6A08" w:rsidRDefault="00DC6A08" w:rsidP="00DC6A08">
      <w:pPr>
        <w:tabs>
          <w:tab w:val="left" w:pos="7200"/>
        </w:tabs>
        <w:jc w:val="both"/>
        <w:rPr>
          <w:sz w:val="28"/>
        </w:rPr>
      </w:pPr>
      <w:bookmarkStart w:id="2" w:name="_GoBack"/>
      <w:bookmarkEnd w:id="2"/>
    </w:p>
    <w:p w14:paraId="3D1AE0CE" w14:textId="77777777" w:rsidR="00DC6A08" w:rsidRDefault="00DC6A08" w:rsidP="00DC6A08">
      <w:pPr>
        <w:tabs>
          <w:tab w:val="left" w:pos="7200"/>
        </w:tabs>
        <w:jc w:val="both"/>
        <w:rPr>
          <w:sz w:val="28"/>
        </w:rPr>
      </w:pPr>
    </w:p>
    <w:p w14:paraId="200657AF" w14:textId="77777777" w:rsidR="00DC6A08" w:rsidRPr="00DC6A08" w:rsidRDefault="00DC6A08" w:rsidP="00DC6A08">
      <w:pPr>
        <w:tabs>
          <w:tab w:val="left" w:pos="7200"/>
        </w:tabs>
        <w:jc w:val="both"/>
        <w:rPr>
          <w:sz w:val="28"/>
        </w:rPr>
      </w:pPr>
      <w:r w:rsidRPr="00DC6A08">
        <w:rPr>
          <w:sz w:val="28"/>
        </w:rPr>
        <w:t>Міський голова</w:t>
      </w:r>
      <w:r w:rsidRPr="00DC6A08">
        <w:rPr>
          <w:sz w:val="28"/>
        </w:rPr>
        <w:tab/>
        <w:t xml:space="preserve">Ігор </w:t>
      </w:r>
      <w:r w:rsidRPr="00DC6A08">
        <w:rPr>
          <w:smallCaps/>
          <w:sz w:val="28"/>
        </w:rPr>
        <w:t>ПОЛІЩУК</w:t>
      </w:r>
    </w:p>
    <w:p w14:paraId="2E5E97DC" w14:textId="77777777" w:rsidR="00DC6A08" w:rsidRPr="00E566CC" w:rsidRDefault="00DC6A08" w:rsidP="00DC6A08">
      <w:pPr>
        <w:jc w:val="both"/>
        <w:rPr>
          <w:sz w:val="22"/>
          <w:highlight w:val="yellow"/>
        </w:rPr>
      </w:pPr>
    </w:p>
    <w:p w14:paraId="7DF4B11A" w14:textId="77777777" w:rsidR="00DC6A08" w:rsidRPr="00E566CC" w:rsidRDefault="00DC6A08" w:rsidP="00DC6A08">
      <w:pPr>
        <w:jc w:val="both"/>
        <w:rPr>
          <w:sz w:val="22"/>
        </w:rPr>
      </w:pPr>
    </w:p>
    <w:p w14:paraId="2F3B3F03" w14:textId="77777777" w:rsidR="00DC6A08" w:rsidRPr="00DC6A08" w:rsidRDefault="00DC6A08" w:rsidP="00DC6A08">
      <w:pPr>
        <w:jc w:val="both"/>
        <w:rPr>
          <w:sz w:val="28"/>
        </w:rPr>
      </w:pPr>
      <w:r w:rsidRPr="00DC6A08">
        <w:rPr>
          <w:sz w:val="28"/>
        </w:rPr>
        <w:t>Заступник міського голови,</w:t>
      </w:r>
    </w:p>
    <w:p w14:paraId="0EED26A4" w14:textId="77777777" w:rsidR="00DC6A08" w:rsidRPr="00DC6A08" w:rsidRDefault="00DC6A08" w:rsidP="00DC6A08">
      <w:pPr>
        <w:tabs>
          <w:tab w:val="left" w:pos="720"/>
          <w:tab w:val="left" w:pos="6663"/>
          <w:tab w:val="left" w:pos="7200"/>
        </w:tabs>
        <w:jc w:val="both"/>
        <w:rPr>
          <w:sz w:val="28"/>
        </w:rPr>
      </w:pPr>
      <w:r w:rsidRPr="00DC6A08">
        <w:rPr>
          <w:sz w:val="28"/>
        </w:rPr>
        <w:t>керуючий справами виконкому</w:t>
      </w:r>
      <w:r w:rsidRPr="00DC6A08">
        <w:rPr>
          <w:sz w:val="28"/>
        </w:rPr>
        <w:tab/>
      </w:r>
      <w:r w:rsidRPr="00DC6A08">
        <w:rPr>
          <w:sz w:val="28"/>
        </w:rPr>
        <w:tab/>
        <w:t xml:space="preserve">Юрій </w:t>
      </w:r>
      <w:proofErr w:type="spellStart"/>
      <w:r w:rsidRPr="00DC6A08">
        <w:rPr>
          <w:smallCaps/>
          <w:sz w:val="28"/>
        </w:rPr>
        <w:t>ВЕРБИЧ</w:t>
      </w:r>
      <w:proofErr w:type="spellEnd"/>
    </w:p>
    <w:p w14:paraId="3AF01F2B" w14:textId="77777777" w:rsidR="00DC6A08" w:rsidRDefault="00DC6A08" w:rsidP="00DC6A08">
      <w:pPr>
        <w:jc w:val="both"/>
      </w:pPr>
    </w:p>
    <w:p w14:paraId="0B4F4F3E" w14:textId="1690E791" w:rsidR="001335EA" w:rsidRPr="00DC6A08" w:rsidRDefault="00DC6A08" w:rsidP="00DC6A08">
      <w:pPr>
        <w:jc w:val="both"/>
      </w:pPr>
      <w:r>
        <w:t>Захожий 777</w:t>
      </w:r>
      <w:r>
        <w:t> 925</w:t>
      </w:r>
    </w:p>
    <w:sectPr w:rsidR="001335EA" w:rsidRPr="00DC6A08" w:rsidSect="00C475C2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FB7AE" w14:textId="77777777" w:rsidR="000B4B5B" w:rsidRDefault="000B4B5B" w:rsidP="00CF0A95">
      <w:r>
        <w:separator/>
      </w:r>
    </w:p>
  </w:endnote>
  <w:endnote w:type="continuationSeparator" w:id="0">
    <w:p w14:paraId="6AC1E481" w14:textId="77777777" w:rsidR="000B4B5B" w:rsidRDefault="000B4B5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3B2279" w14:textId="77777777" w:rsidR="000B4B5B" w:rsidRDefault="000B4B5B" w:rsidP="00CF0A95">
      <w:r>
        <w:separator/>
      </w:r>
    </w:p>
  </w:footnote>
  <w:footnote w:type="continuationSeparator" w:id="0">
    <w:p w14:paraId="05C0C11C" w14:textId="77777777" w:rsidR="000B4B5B" w:rsidRDefault="000B4B5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DC6A08" w:rsidRPr="00DC6A08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13D94"/>
    <w:rsid w:val="000A4AAA"/>
    <w:rsid w:val="000B4B5B"/>
    <w:rsid w:val="001335EA"/>
    <w:rsid w:val="001360F6"/>
    <w:rsid w:val="0019272B"/>
    <w:rsid w:val="001E51DE"/>
    <w:rsid w:val="00200EC4"/>
    <w:rsid w:val="00272F54"/>
    <w:rsid w:val="002765D7"/>
    <w:rsid w:val="0029180F"/>
    <w:rsid w:val="00346626"/>
    <w:rsid w:val="003D036E"/>
    <w:rsid w:val="003E03E7"/>
    <w:rsid w:val="00403E6F"/>
    <w:rsid w:val="00434932"/>
    <w:rsid w:val="0046275A"/>
    <w:rsid w:val="00482089"/>
    <w:rsid w:val="0049013A"/>
    <w:rsid w:val="004B68F1"/>
    <w:rsid w:val="004F65E3"/>
    <w:rsid w:val="00624BCC"/>
    <w:rsid w:val="006353DF"/>
    <w:rsid w:val="006416C7"/>
    <w:rsid w:val="00705D3A"/>
    <w:rsid w:val="00724D66"/>
    <w:rsid w:val="0074205F"/>
    <w:rsid w:val="0079221F"/>
    <w:rsid w:val="00793B48"/>
    <w:rsid w:val="007B7489"/>
    <w:rsid w:val="007D5402"/>
    <w:rsid w:val="00803E4C"/>
    <w:rsid w:val="0086030A"/>
    <w:rsid w:val="00883475"/>
    <w:rsid w:val="008B51B8"/>
    <w:rsid w:val="0097095B"/>
    <w:rsid w:val="009A48E9"/>
    <w:rsid w:val="009C5E0D"/>
    <w:rsid w:val="009D0291"/>
    <w:rsid w:val="00A51FF5"/>
    <w:rsid w:val="00AB594F"/>
    <w:rsid w:val="00B76DD6"/>
    <w:rsid w:val="00B97E4D"/>
    <w:rsid w:val="00BA2938"/>
    <w:rsid w:val="00C475C2"/>
    <w:rsid w:val="00CB65B3"/>
    <w:rsid w:val="00CC4ED5"/>
    <w:rsid w:val="00CF0A95"/>
    <w:rsid w:val="00D53874"/>
    <w:rsid w:val="00D76B2C"/>
    <w:rsid w:val="00DC6A08"/>
    <w:rsid w:val="00E566CC"/>
    <w:rsid w:val="00E848CC"/>
    <w:rsid w:val="00EC7DDD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Користувач Windows</cp:lastModifiedBy>
  <cp:revision>42</cp:revision>
  <cp:lastPrinted>2022-05-30T14:19:00Z</cp:lastPrinted>
  <dcterms:created xsi:type="dcterms:W3CDTF">2022-06-06T08:38:00Z</dcterms:created>
  <dcterms:modified xsi:type="dcterms:W3CDTF">2024-03-25T10:01:00Z</dcterms:modified>
</cp:coreProperties>
</file>