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59904339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Про заміну сторони орендаря у зобов’язаннях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за договором оренди  землі  на 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Гетьмана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Сагайдачного, 38</w:t>
      </w:r>
      <w:r>
        <w:rPr>
          <w:lang w:val="uk-UA" w:eastAsia="zh-CN" w:bidi="ar-SA"/>
        </w:rPr>
        <w:t xml:space="preserve"> у м. Луцьку 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6"/>
          <w:sz w:val="28"/>
          <w:szCs w:val="28"/>
          <w:lang w:val="uk-UA"/>
        </w:rPr>
        <w:t xml:space="preserve"> громад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ян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Луцюк Жанни Петрівни, Боруцького Дмитра Сергійовича,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Панащук Вікторії Володимирівни,</w:t>
      </w:r>
      <w:r>
        <w:rPr>
          <w:rFonts w:eastAsia="Times New Roman" w:cs="Times New Roman"/>
          <w:b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Боруцького Віктора Степановича,</w:t>
      </w:r>
      <w:r>
        <w:rPr>
          <w:rFonts w:eastAsia="Times New Roman" w:cs="Times New Roman"/>
          <w:b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Боруцького Леонтія Степан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овича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про заміну сторони орендаря у зобов’язаннях в чинному договорі оренди землі, укладеному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громадянами Панащук Вікторією Володимирівною, Боруцьким Сергієм Володимировичем, Боруцьким Віктором Степановичем, Боруцьким Леонтієм Степановичем від 04.10.2018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право оренди на земельну ділянку зареєстровано у Державному реєстрі речових прав на нерухоме майно 16.10.2018, номер запису про інше речове право: 28429211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у зв’язку із набуттям 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Луцюк (Боруцькою) Жанною Петрівною, Боруцьким Дмитром Сергійовичем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права власності на об’єкти нерухомого майна на вул.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Гетьмана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Сагайдачного, 38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Луцьку, які належали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Боруцькому Сергієві Володимировичу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: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Луцюк  Жанни Петрівни -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свідоцтво про право на спадщину за законом від 05.11.2020 за № 695, відповідно до якого право власності на 1/3 частки квартири № 1 в житловому будинку № 38 зареєстровано в Державному реєстрі речових прав на нерухоме майно від 05.11.2020, номер запису про право власності: 39038447;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технічний паспорт на об’єкт нерухомого майна від 20.02.2023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;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свідоцтво про право на спадщину за законом від 05.11.2020 за № 693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відповідно до якого право власності на 1/3 частки земельної ділянки загальною площею 0,0107 га з кадастровим номером 0710100000:34:058:0099 зареєстровано в Державному реєстрі речових прав на нерухоме майно від 05.11.2020, номер запису про право власності: 39037463;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Боруцького Дмитра Сергійовича -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свідоцтво про право на спадщину за законом від 05.11.2020 за № 698, відповідно до якого право власності на 2/3 частки квартири № 1 в житловому будинку № 38  зареєстровано в Державному реєстрі речових прав на нерухоме майно від 05.11.2020, номер запису про право власності: 39038448;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свідоцтво про право на спадщину за законом від 05.11.2020 за № 696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 відповідно до якого право власності на 2/3 частки земельної ділянки загальною площею 0,0107 га з кадастровим номером 0710100000:34:058:0099 зареєстровано в Державному реєстрі речових прав на нерухоме майно від 05.11.2020, номер запису про право власності: 39037464,  та у зв’язку з набуттям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права власності 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квартиру № 2 в житловому будинку № 38 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Панащук Вікторією Володимирівною та  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квартиру № 3 в житловому будинку № 38 громадянином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Боруцьким Леонтієм Степан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овичем: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договір про поділ майна в натурі від 12.02.2019 за № 133, відповідно до якого право власності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Панащук Вікторії Володимирівни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на квартиру № 2 та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Боруцького Леонтія Степан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овича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квартиру № 3 в житловому будинку № 38 з надвірними будівлями і спорудами зареєстровано в Державному реєстрі речових прав на нерухоме майно від 12.08.2019, номери відомостей про речове право: 32856276, 32850497 відповідно,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технічні паспорти на об’єкти нерухомого майна від 17.04.2019; та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договір про поділ майна в натурі від 06.03.2017 за № 124, відповідно до якого право власності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Боруцького Леонтія Степан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овича на земельну ділянку площею 0,0352 га з кадастровим номером 0710100000:34:058:0102,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Панащук Вікторії Володимирівни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на земельну ділянку площею 0,0189 га з кадастровим номером 0710100000:34:058:0103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зареєстровано в Державному реєстрі речових прав на нерухоме майно від 06.03.2017, номери відомостей про речове право:  19405202, 19404875 відповідно,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враховуючи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документи, що посвідчують право власності громадянина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Боруцького Віктора Степановича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на об’єкти нерухомого майна на вул.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Гетьмана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Сагайдачного, 38-А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Луцьку: договір про поділ майна в натурі від 12.02.2019 за № 133, відповідно до якого право власності на житловий будинок № 38-А з надвірними будівлями і спорудами зареєстровано в Державному реєстрі речових прав на нерухоме майно від 12.08.2019, номер запису про право власності: 32836488;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технічний паспорт на об’єкт нерухомого майна від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17.04.2019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; договір про поділ майна в натурі від 06.03.2017 за № 124, відповідно до якого право власності на земельну ділянку площею 0,0194 га з кадастровим номером 0710100000:34:058:0101 зареєстровано в Державному реєстрі речових прав на нерухоме майно від 06.03.2017, номер відомостей про речове право: 19404412;  свідоцтво про смерть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Боруцького Сергія Володимировича  від 31.03.2020, серія І-ЕГ № 244628,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витяг з Державного земельного кадастру про земельну ділянку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з кадастровим номером 0710100000:34:058:0057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 від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11.03.2024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>№ НВ-000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0614562024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spacing w:val="2"/>
          <w:sz w:val="28"/>
          <w:szCs w:val="28"/>
          <w:lang w:val="uk-UA"/>
        </w:rPr>
        <w:t xml:space="preserve">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від 17.10.2012 № 1051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>у зобов’язаннях в чинному договорі оренди землі від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04.10.2018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право оренди на земельну ділянку зареєстровано у Державному реєстрі речових прав на нерухоме майно 16.10.2018, номер запису про інше речове право: 28429211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pacing w:val="2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на земельну ділянку площею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0,0021 га з кадастровим номером 0710100000:34:058:0057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вул. Гетьмана Сагайдачного, 38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 xml:space="preserve">, а саме: замінити орендаря «громадянин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Боруцький Сергій Володимирович,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Боруцький Віктор Степанович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>«громадян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Луцюк Жанна Петрівна,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Боруцький Дмитро Сергійович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04.10.2018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право оренди на земельну ділянку зареєстровано у Державному реєстрі речових прав на нерухоме майно 16.10.2018, номер запису про інше речове право: 28429211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0,0021 га з кадастровим номером 0710100000:34:058:0057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Луцюк Жанна Петрівна,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Боруцький Дмитро Сергійович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ають</w:t>
      </w:r>
      <w:r>
        <w:rPr>
          <w:spacing w:val="2"/>
          <w:sz w:val="28"/>
          <w:szCs w:val="28"/>
          <w:lang w:val="uk-UA"/>
        </w:rPr>
        <w:t xml:space="preserve">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spacing w:val="2"/>
          <w:sz w:val="28"/>
          <w:szCs w:val="28"/>
          <w:lang w:val="uk-UA"/>
        </w:rPr>
        <w:t xml:space="preserve"> про заміну сторони в договорі оренди землі та державної реєстрації права оренди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Луцюк Жанну Петрівну, Боруцького Дмитра Сергійовича, Панащук Вікторію Володимирівну, Боруцького Віктора Степановича, Боруцького Леонтія Степан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овича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3.2. Укласти з міською радою додаткову угоду № 1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4</w:t>
      </w:r>
      <w:r>
        <w:rPr>
          <w:spacing w:val="2"/>
          <w:sz w:val="28"/>
          <w:szCs w:val="28"/>
          <w:lang w:val="uk-UA"/>
        </w:rPr>
        <w:t xml:space="preserve">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Луцюк Жанну Петрівну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Боруцького Дмитра Сергійовича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>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>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>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5. У разі, якщо одна із сторін не підписала додаткову угоду № 1 про заміну сторони в договорі оренди землі впродовж шести календарних місяців з моменту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прийняття рішення, пункти 1-5 втрачають чинність.</w:t>
      </w:r>
    </w:p>
    <w:p>
      <w:pPr>
        <w:pStyle w:val="Normal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b w:val="false"/>
          <w:bCs w:val="false"/>
          <w:sz w:val="28"/>
          <w:szCs w:val="28"/>
          <w:lang w:val="uk-UA"/>
        </w:rPr>
        <w:t xml:space="preserve">.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0710100000:34:058:0057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1090</TotalTime>
  <Application>LibreOffice/7.1.5.2$Windows_X86_64 LibreOffice_project/85f04e9f809797b8199d13c421bd8a2b025d52b5</Application>
  <AppVersion>15.0000</AppVersion>
  <Pages>4</Pages>
  <Words>1200</Words>
  <Characters>7588</Characters>
  <CharactersWithSpaces>8944</CharactersWithSpaces>
  <Paragraphs>23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2024-03-19T10:59:00Z</cp:lastPrinted>
  <dcterms:modified xsi:type="dcterms:W3CDTF">2024-04-04T15:40:59Z</dcterms:modified>
  <cp:revision>312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